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18D" w:rsidRDefault="007F79C9">
      <w:pPr>
        <w:suppressAutoHyphens w:val="0"/>
        <w:spacing w:after="0" w:line="240" w:lineRule="auto"/>
        <w:jc w:val="center"/>
        <w:rPr>
          <w:rFonts w:ascii="Times New Roman" w:eastAsia="Times New Roman" w:hAnsi="Times New Roman" w:cs="Times New Roman"/>
          <w:color w:val="000000"/>
          <w:sz w:val="24"/>
          <w:szCs w:val="24"/>
        </w:rPr>
      </w:pPr>
      <w:r>
        <w:rPr>
          <w:noProof/>
          <w:lang w:eastAsia="ru-RU"/>
        </w:rPr>
        <w:drawing>
          <wp:inline distT="0" distB="0" distL="0" distR="0">
            <wp:extent cx="638175" cy="103822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7"/>
                    <a:srcRect l="-9384" t="-5810" r="-9384" b="-5810"/>
                    <a:stretch>
                      <a:fillRect/>
                    </a:stretch>
                  </pic:blipFill>
                  <pic:spPr bwMode="auto">
                    <a:xfrm>
                      <a:off x="0" y="0"/>
                      <a:ext cx="638175" cy="1038225"/>
                    </a:xfrm>
                    <a:prstGeom prst="rect">
                      <a:avLst/>
                    </a:prstGeom>
                  </pic:spPr>
                </pic:pic>
              </a:graphicData>
            </a:graphic>
          </wp:inline>
        </w:drawing>
      </w:r>
    </w:p>
    <w:p w:rsidR="0008618D" w:rsidRDefault="007F79C9">
      <w:pPr>
        <w:suppressAutoHyphens w:val="0"/>
        <w:spacing w:before="240" w:after="0" w:line="240" w:lineRule="auto"/>
        <w:jc w:val="center"/>
        <w:outlineLvl w:val="0"/>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4"/>
          <w:szCs w:val="24"/>
        </w:rPr>
        <w:t>КЕМЕРОВСКАЯ ОБЛАСТЬ - КУЗБАСС</w:t>
      </w:r>
    </w:p>
    <w:p w:rsidR="0008618D" w:rsidRDefault="007F79C9">
      <w:pPr>
        <w:suppressAutoHyphens w:val="0"/>
        <w:spacing w:after="0" w:line="240" w:lineRule="auto"/>
        <w:jc w:val="center"/>
        <w:outlineLvl w:val="0"/>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28"/>
          <w:szCs w:val="28"/>
        </w:rPr>
        <w:t>Администрация Беловского городского округа</w:t>
      </w:r>
    </w:p>
    <w:p w:rsidR="0008618D" w:rsidRDefault="0008618D">
      <w:pPr>
        <w:suppressAutoHyphens w:val="0"/>
        <w:spacing w:after="0" w:line="240" w:lineRule="auto"/>
        <w:jc w:val="center"/>
        <w:outlineLvl w:val="0"/>
        <w:rPr>
          <w:rFonts w:ascii="Times New Roman" w:eastAsia="Times New Roman" w:hAnsi="Times New Roman" w:cs="Times New Roman"/>
          <w:b/>
          <w:color w:val="000000"/>
          <w:sz w:val="16"/>
          <w:szCs w:val="16"/>
        </w:rPr>
      </w:pPr>
    </w:p>
    <w:p w:rsidR="0008618D" w:rsidRDefault="007F79C9">
      <w:pPr>
        <w:suppressAutoHyphens w:val="0"/>
        <w:spacing w:after="0" w:line="240" w:lineRule="auto"/>
        <w:jc w:val="center"/>
        <w:outlineLvl w:val="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48"/>
          <w:szCs w:val="48"/>
        </w:rPr>
        <w:t>ПОСТАНОВЛЕНИЕ</w:t>
      </w:r>
    </w:p>
    <w:p w:rsidR="0008618D" w:rsidRDefault="0008618D">
      <w:pPr>
        <w:tabs>
          <w:tab w:val="left" w:pos="720"/>
          <w:tab w:val="left" w:pos="1440"/>
          <w:tab w:val="left" w:pos="2160"/>
          <w:tab w:val="left" w:pos="2880"/>
          <w:tab w:val="left" w:pos="3600"/>
          <w:tab w:val="left" w:pos="4320"/>
          <w:tab w:val="left" w:pos="5040"/>
          <w:tab w:val="left" w:pos="5760"/>
          <w:tab w:val="left" w:pos="7185"/>
        </w:tabs>
        <w:suppressAutoHyphens w:val="0"/>
        <w:spacing w:after="0" w:line="240" w:lineRule="auto"/>
        <w:jc w:val="both"/>
        <w:rPr>
          <w:rFonts w:ascii="Times New Roman" w:eastAsia="Times New Roman" w:hAnsi="Times New Roman" w:cs="Times New Roman"/>
          <w:b/>
          <w:color w:val="000000"/>
          <w:sz w:val="28"/>
          <w:szCs w:val="28"/>
        </w:rPr>
      </w:pPr>
    </w:p>
    <w:p w:rsidR="0008618D" w:rsidRDefault="0008618D">
      <w:pPr>
        <w:widowControl w:val="0"/>
        <w:tabs>
          <w:tab w:val="left" w:pos="720"/>
          <w:tab w:val="left" w:pos="1440"/>
          <w:tab w:val="left" w:pos="2160"/>
          <w:tab w:val="left" w:pos="2880"/>
          <w:tab w:val="left" w:pos="3600"/>
          <w:tab w:val="left" w:pos="4320"/>
          <w:tab w:val="left" w:pos="5040"/>
          <w:tab w:val="left" w:pos="5760"/>
          <w:tab w:val="left" w:pos="7185"/>
        </w:tabs>
        <w:spacing w:after="0" w:line="240" w:lineRule="auto"/>
        <w:jc w:val="both"/>
        <w:rPr>
          <w:rFonts w:ascii="Times New Roman" w:eastAsia="Times New Roman" w:hAnsi="Times New Roman" w:cs="Times New Roman"/>
          <w:b/>
          <w:color w:val="000000"/>
          <w:sz w:val="28"/>
          <w:szCs w:val="28"/>
        </w:rPr>
      </w:pPr>
    </w:p>
    <w:p w:rsidR="0008618D" w:rsidRDefault="007F79C9">
      <w:pPr>
        <w:tabs>
          <w:tab w:val="left" w:pos="708"/>
          <w:tab w:val="left" w:pos="7185"/>
        </w:tabs>
        <w:spacing w:after="0" w:line="240" w:lineRule="auto"/>
        <w:jc w:val="both"/>
        <w:rPr>
          <w:rFonts w:ascii="Times New Roman" w:eastAsia="Times New Roman" w:hAnsi="Times New Roman" w:cs="Times New Roman"/>
          <w:color w:val="000000"/>
          <w:sz w:val="28"/>
          <w:szCs w:val="28"/>
        </w:rPr>
      </w:pPr>
      <w:r>
        <w:rPr>
          <w:noProof/>
          <w:lang w:eastAsia="ru-RU"/>
        </w:rPr>
        <mc:AlternateContent>
          <mc:Choice Requires="wps">
            <w:drawing>
              <wp:anchor distT="5080" distB="5080" distL="0" distR="635" simplePos="0" relativeHeight="4" behindDoc="0" locked="0" layoutInCell="0" allowOverlap="1">
                <wp:simplePos x="0" y="0"/>
                <wp:positionH relativeFrom="column">
                  <wp:posOffset>40005</wp:posOffset>
                </wp:positionH>
                <wp:positionV relativeFrom="paragraph">
                  <wp:posOffset>208280</wp:posOffset>
                </wp:positionV>
                <wp:extent cx="1587500" cy="635"/>
                <wp:effectExtent l="0" t="5080" r="635" b="5080"/>
                <wp:wrapNone/>
                <wp:docPr id="2" name="Фигура1"/>
                <wp:cNvGraphicFramePr/>
                <a:graphic xmlns:a="http://schemas.openxmlformats.org/drawingml/2006/main">
                  <a:graphicData uri="http://schemas.microsoft.com/office/word/2010/wordprocessingShape">
                    <wps:wsp>
                      <wps:cNvCnPr/>
                      <wps:spPr>
                        <a:xfrm>
                          <a:off x="0" y="0"/>
                          <a:ext cx="158760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id="shape_0" from="3.15pt,16.4pt" to="128.1pt,16.4pt" ID="Фигура1" stroked="t" o:allowincell="f" style="position:absolute">
                <v:stroke color="black" weight="9360" joinstyle="miter" endcap="flat"/>
                <v:fill o:detectmouseclick="t" on="false"/>
                <w10:wrap type="none"/>
              </v:line>
            </w:pict>
          </mc:Fallback>
        </mc:AlternateConten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w:t>
      </w:r>
    </w:p>
    <w:p w:rsidR="0008618D" w:rsidRDefault="007F79C9">
      <w:pPr>
        <w:widowControl w:val="0"/>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eastAsia="ru-RU"/>
        </w:rPr>
        <mc:AlternateContent>
          <mc:Choice Requires="wps">
            <w:drawing>
              <wp:anchor distT="5080" distB="5080" distL="0" distR="0" simplePos="0" relativeHeight="3" behindDoc="0" locked="0" layoutInCell="0" allowOverlap="1">
                <wp:simplePos x="0" y="0"/>
                <wp:positionH relativeFrom="column">
                  <wp:posOffset>4584700</wp:posOffset>
                </wp:positionH>
                <wp:positionV relativeFrom="paragraph">
                  <wp:posOffset>3810</wp:posOffset>
                </wp:positionV>
                <wp:extent cx="1355725" cy="635"/>
                <wp:effectExtent l="0" t="5080" r="0" b="5080"/>
                <wp:wrapNone/>
                <wp:docPr id="3" name="Line 6"/>
                <wp:cNvGraphicFramePr/>
                <a:graphic xmlns:a="http://schemas.openxmlformats.org/drawingml/2006/main">
                  <a:graphicData uri="http://schemas.microsoft.com/office/word/2010/wordprocessingShape">
                    <wps:wsp>
                      <wps:cNvCnPr/>
                      <wps:spPr>
                        <a:xfrm>
                          <a:off x="0" y="0"/>
                          <a:ext cx="1355760" cy="720"/>
                        </a:xfrm>
                        <a:prstGeom prst="line">
                          <a:avLst/>
                        </a:prstGeom>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line id="shape_0" from="361pt,0.3pt" to="467.7pt,0.3pt" ID="Line 6" stroked="t" o:allowincell="f" style="position:absolute">
                <v:stroke color="black" weight="9360" joinstyle="miter" endcap="flat"/>
                <v:fill o:detectmouseclick="t" on="false"/>
                <w10:wrap type="none"/>
              </v:line>
            </w:pict>
          </mc:Fallback>
        </mc:AlternateContent>
      </w:r>
    </w:p>
    <w:p w:rsidR="0008618D" w:rsidRDefault="00DD7105">
      <w:pPr>
        <w:spacing w:after="0" w:line="240" w:lineRule="auto"/>
        <w:jc w:val="center"/>
        <w:rPr>
          <w:rFonts w:ascii="Liberation Serif" w:hAnsi="Liberation Serif"/>
          <w:sz w:val="28"/>
          <w:szCs w:val="28"/>
        </w:rPr>
      </w:pPr>
      <w:r>
        <w:rPr>
          <w:rFonts w:ascii="Liberation Serif" w:eastAsia="Times New Roman" w:hAnsi="Liberation Serif" w:cs="Times New Roman"/>
          <w:color w:val="000000"/>
          <w:sz w:val="28"/>
          <w:szCs w:val="28"/>
          <w:lang w:eastAsia="zh-CN" w:bidi="hi-IN"/>
        </w:rPr>
        <w:t>Об утверждении а</w:t>
      </w:r>
      <w:r w:rsidR="007F79C9">
        <w:rPr>
          <w:rFonts w:ascii="Liberation Serif" w:eastAsia="Times New Roman" w:hAnsi="Liberation Serif" w:cs="Times New Roman"/>
          <w:color w:val="000000"/>
          <w:sz w:val="28"/>
          <w:szCs w:val="28"/>
          <w:lang w:eastAsia="zh-CN" w:bidi="hi-IN"/>
        </w:rPr>
        <w:t>дминистративного регламента по предоставлению муниципальной услуги «Прием заявлений о зачислении в муниципальные образовательные организации, реализующие программы общего образования»</w:t>
      </w:r>
    </w:p>
    <w:p w:rsidR="0008618D" w:rsidRDefault="0008618D">
      <w:pPr>
        <w:spacing w:after="0" w:line="240" w:lineRule="auto"/>
        <w:jc w:val="both"/>
        <w:rPr>
          <w:rFonts w:ascii="Liberation Serif" w:eastAsia="Times New Roman" w:hAnsi="Liberation Serif" w:cs="Times New Roman"/>
          <w:sz w:val="28"/>
          <w:szCs w:val="28"/>
          <w:lang w:eastAsia="ru-RU"/>
        </w:rPr>
      </w:pPr>
    </w:p>
    <w:p w:rsidR="00DD7105" w:rsidRPr="00DD7105" w:rsidRDefault="00DD7105" w:rsidP="00DD7105">
      <w:pPr>
        <w:spacing w:after="0" w:line="240" w:lineRule="auto"/>
        <w:ind w:firstLine="709"/>
        <w:jc w:val="both"/>
        <w:rPr>
          <w:rFonts w:ascii="Liberation Serif" w:eastAsia="Times New Roman" w:hAnsi="Liberation Serif" w:cs="Times New Roman"/>
          <w:color w:val="000000"/>
          <w:sz w:val="28"/>
          <w:szCs w:val="28"/>
          <w:lang w:eastAsia="zh-CN" w:bidi="hi-IN"/>
        </w:rPr>
      </w:pPr>
      <w:r w:rsidRPr="00DD7105">
        <w:rPr>
          <w:rFonts w:ascii="Times New Roman" w:eastAsia="Times New Roman" w:hAnsi="Times New Roman" w:cs="Times New Roman"/>
          <w:color w:val="000000"/>
          <w:sz w:val="28"/>
          <w:szCs w:val="28"/>
          <w:lang w:eastAsia="zh-CN" w:bidi="hi-IN"/>
        </w:rPr>
        <w:t>Руководствуясь Федеральным законом от 20 марта 2025 года № 33-ФЗ «Об общих принципах организации местного самоуправления в единой системе публичной власти», Федеральным законом от 29 декабря 2012 года № 273-ФЗ «Об образовании в Российской Федерации», Указом Президента Российской Федерации от 15 мая 2026 года № 327 «О единых базовых мерах поддержки лиц, при</w:t>
      </w:r>
      <w:r w:rsidR="000C5896">
        <w:rPr>
          <w:rFonts w:ascii="Times New Roman" w:eastAsia="Times New Roman" w:hAnsi="Times New Roman" w:cs="Times New Roman"/>
          <w:color w:val="000000"/>
          <w:sz w:val="28"/>
          <w:szCs w:val="28"/>
          <w:lang w:eastAsia="zh-CN" w:bidi="hi-IN"/>
        </w:rPr>
        <w:t>н</w:t>
      </w:r>
      <w:r w:rsidRPr="00DD7105">
        <w:rPr>
          <w:rFonts w:ascii="Times New Roman" w:eastAsia="Times New Roman" w:hAnsi="Times New Roman" w:cs="Times New Roman"/>
          <w:color w:val="000000"/>
          <w:sz w:val="28"/>
          <w:szCs w:val="28"/>
          <w:lang w:eastAsia="zh-CN" w:bidi="hi-IN"/>
        </w:rPr>
        <w:t xml:space="preserve">имающих (принимавших) участие в специальной военной операции, и других категорий лиц в субъектах Российской Федерации», постановлением Губернатора Кемеровской области-Кузбасса от 10 октября 2022 год </w:t>
      </w:r>
      <w:r w:rsidR="0028003C">
        <w:rPr>
          <w:rFonts w:ascii="Times New Roman" w:eastAsia="Times New Roman" w:hAnsi="Times New Roman" w:cs="Times New Roman"/>
          <w:color w:val="000000"/>
          <w:sz w:val="28"/>
          <w:szCs w:val="28"/>
          <w:lang w:eastAsia="zh-CN" w:bidi="hi-IN"/>
        </w:rPr>
        <w:t>№ 92-</w:t>
      </w:r>
      <w:r w:rsidRPr="00DD7105">
        <w:rPr>
          <w:rFonts w:ascii="Times New Roman" w:eastAsia="Times New Roman" w:hAnsi="Times New Roman" w:cs="Times New Roman"/>
          <w:color w:val="000000"/>
          <w:sz w:val="28"/>
          <w:szCs w:val="28"/>
          <w:lang w:eastAsia="zh-CN" w:bidi="hi-IN"/>
        </w:rPr>
        <w:t>ПГ «О дополнительных мерах социальной поддержки семей граждан призванных на военную службу по мобилизации»</w:t>
      </w:r>
      <w:r w:rsidR="00573582">
        <w:rPr>
          <w:rFonts w:ascii="Times New Roman" w:eastAsia="Times New Roman" w:hAnsi="Times New Roman" w:cs="Times New Roman"/>
          <w:color w:val="000000"/>
          <w:sz w:val="28"/>
          <w:szCs w:val="28"/>
          <w:lang w:eastAsia="zh-CN" w:bidi="hi-IN"/>
        </w:rPr>
        <w:t>, администрации Беловского городского округа</w:t>
      </w:r>
    </w:p>
    <w:p w:rsidR="0008618D" w:rsidRDefault="0008618D">
      <w:pPr>
        <w:spacing w:after="0" w:line="240" w:lineRule="auto"/>
        <w:ind w:firstLine="709"/>
        <w:jc w:val="both"/>
        <w:rPr>
          <w:rFonts w:ascii="Liberation Serif" w:eastAsia="Times New Roman" w:hAnsi="Liberation Serif" w:cs="Times New Roman"/>
          <w:sz w:val="28"/>
          <w:szCs w:val="28"/>
          <w:lang w:eastAsia="zh-CN" w:bidi="hi-IN"/>
        </w:rPr>
      </w:pPr>
    </w:p>
    <w:p w:rsidR="0008618D" w:rsidRDefault="007F79C9">
      <w:pPr>
        <w:spacing w:after="0" w:line="240" w:lineRule="auto"/>
        <w:ind w:firstLine="709"/>
        <w:jc w:val="both"/>
        <w:rPr>
          <w:rFonts w:ascii="Liberation Serif" w:hAnsi="Liberation Serif"/>
          <w:sz w:val="28"/>
          <w:szCs w:val="28"/>
        </w:rPr>
      </w:pPr>
      <w:r>
        <w:rPr>
          <w:rFonts w:ascii="Liberation Serif" w:eastAsia="Times New Roman" w:hAnsi="Liberation Serif" w:cs="Times New Roman"/>
          <w:sz w:val="28"/>
          <w:szCs w:val="28"/>
          <w:lang w:eastAsia="ru-RU"/>
        </w:rPr>
        <w:t>ПОСТАНОВЛЯЕТ:</w:t>
      </w:r>
    </w:p>
    <w:p w:rsidR="0008618D" w:rsidRDefault="007F79C9">
      <w:pPr>
        <w:spacing w:after="0" w:line="240" w:lineRule="auto"/>
        <w:ind w:firstLine="708"/>
        <w:jc w:val="both"/>
        <w:rPr>
          <w:rFonts w:ascii="Liberation Serif" w:eastAsia="Times New Roman" w:hAnsi="Liberation Serif" w:cs="Times New Roman"/>
          <w:sz w:val="28"/>
          <w:szCs w:val="28"/>
          <w:lang w:eastAsia="zh-CN" w:bidi="hi-IN"/>
        </w:rPr>
      </w:pPr>
      <w:r>
        <w:rPr>
          <w:rFonts w:ascii="Liberation Serif" w:eastAsia="Times New Roman" w:hAnsi="Liberation Serif" w:cs="Times New Roman"/>
          <w:spacing w:val="2"/>
          <w:sz w:val="28"/>
          <w:szCs w:val="28"/>
          <w:shd w:val="clear" w:color="auto" w:fill="FFFFFF"/>
          <w:lang w:eastAsia="ru-RU"/>
        </w:rPr>
        <w:t xml:space="preserve">1. </w:t>
      </w:r>
      <w:r>
        <w:rPr>
          <w:rFonts w:ascii="Liberation Serif" w:eastAsia="Times New Roman" w:hAnsi="Liberation Serif" w:cs="Times New Roman"/>
          <w:sz w:val="28"/>
          <w:szCs w:val="28"/>
          <w:lang w:eastAsia="zh-CN" w:bidi="hi-IN"/>
        </w:rPr>
        <w:t xml:space="preserve">Утвердить </w:t>
      </w:r>
      <w:r w:rsidR="00DD7105">
        <w:rPr>
          <w:rFonts w:ascii="Liberation Serif" w:eastAsia="Times New Roman" w:hAnsi="Liberation Serif" w:cs="Times New Roman"/>
          <w:color w:val="000000"/>
          <w:sz w:val="28"/>
          <w:szCs w:val="28"/>
          <w:lang w:eastAsia="zh-CN" w:bidi="hi-IN"/>
        </w:rPr>
        <w:t>а</w:t>
      </w:r>
      <w:r>
        <w:rPr>
          <w:rFonts w:ascii="Liberation Serif" w:eastAsia="Times New Roman" w:hAnsi="Liberation Serif" w:cs="Times New Roman"/>
          <w:color w:val="000000"/>
          <w:sz w:val="28"/>
          <w:szCs w:val="28"/>
          <w:lang w:eastAsia="zh-CN" w:bidi="hi-IN"/>
        </w:rPr>
        <w:t>дминистративного регламента по предоставлению муниципальной услуги «Прием заявлений о зачислении в муниципальные образовательные организации, реализующие программы общего образования»</w:t>
      </w:r>
      <w:r>
        <w:rPr>
          <w:rFonts w:ascii="Liberation Serif" w:eastAsia="Times New Roman" w:hAnsi="Liberation Serif" w:cs="Times New Roman"/>
          <w:sz w:val="28"/>
          <w:szCs w:val="28"/>
          <w:lang w:eastAsia="zh-CN" w:bidi="hi-IN"/>
        </w:rPr>
        <w:t>.</w:t>
      </w:r>
    </w:p>
    <w:p w:rsidR="0028003C" w:rsidRDefault="0028003C" w:rsidP="0028003C">
      <w:pPr>
        <w:spacing w:after="0" w:line="240" w:lineRule="auto"/>
        <w:ind w:firstLine="708"/>
        <w:jc w:val="both"/>
        <w:rPr>
          <w:rFonts w:ascii="Liberation Serif" w:hAnsi="Liberation Serif"/>
          <w:sz w:val="28"/>
          <w:szCs w:val="28"/>
        </w:rPr>
      </w:pPr>
      <w:r>
        <w:rPr>
          <w:rFonts w:ascii="Liberation Serif" w:hAnsi="Liberation Serif"/>
          <w:sz w:val="28"/>
          <w:szCs w:val="28"/>
        </w:rPr>
        <w:t>2. Признать утратившим силу постановление администрации Беловского городского округа от 03 марта 2023 года № 653-п «О дополнительных мерах социально</w:t>
      </w:r>
      <w:r w:rsidR="002E4252">
        <w:rPr>
          <w:rFonts w:ascii="Liberation Serif" w:hAnsi="Liberation Serif"/>
          <w:sz w:val="28"/>
          <w:szCs w:val="28"/>
        </w:rPr>
        <w:t>й поддержки семей граждан, прин</w:t>
      </w:r>
      <w:r>
        <w:rPr>
          <w:rFonts w:ascii="Liberation Serif" w:hAnsi="Liberation Serif"/>
          <w:sz w:val="28"/>
          <w:szCs w:val="28"/>
        </w:rPr>
        <w:t xml:space="preserve">имающих </w:t>
      </w:r>
      <w:r w:rsidR="002E4252">
        <w:rPr>
          <w:rFonts w:ascii="Liberation Serif" w:hAnsi="Liberation Serif"/>
          <w:sz w:val="28"/>
          <w:szCs w:val="28"/>
        </w:rPr>
        <w:t>участие в специальной военной операции».</w:t>
      </w:r>
    </w:p>
    <w:p w:rsidR="0008618D" w:rsidRDefault="007F79C9">
      <w:pPr>
        <w:spacing w:after="0" w:line="240" w:lineRule="auto"/>
        <w:ind w:firstLine="708"/>
        <w:contextualSpacing/>
        <w:jc w:val="both"/>
        <w:rPr>
          <w:rFonts w:ascii="Liberation Serif" w:hAnsi="Liberation Serif"/>
          <w:sz w:val="28"/>
          <w:szCs w:val="28"/>
        </w:rPr>
      </w:pPr>
      <w:r>
        <w:rPr>
          <w:rFonts w:ascii="Liberation Serif" w:eastAsia="Times New Roman" w:hAnsi="Liberation Serif" w:cs="Times New Roman"/>
          <w:spacing w:val="2"/>
          <w:sz w:val="28"/>
          <w:szCs w:val="28"/>
          <w:shd w:val="clear" w:color="auto" w:fill="FFFFFF"/>
          <w:lang w:eastAsia="ru-RU"/>
        </w:rPr>
        <w:t xml:space="preserve">2. </w:t>
      </w:r>
      <w:r>
        <w:rPr>
          <w:rFonts w:ascii="Liberation Serif" w:eastAsia="Times New Roman" w:hAnsi="Liberation Serif" w:cs="Times New Roman"/>
          <w:sz w:val="28"/>
          <w:szCs w:val="28"/>
          <w:lang w:eastAsia="ru-RU"/>
        </w:rPr>
        <w:t>Управлению по работе со средствами массовой информации администрации Беловског</w:t>
      </w:r>
      <w:r w:rsidR="000C0F36">
        <w:rPr>
          <w:rFonts w:ascii="Liberation Serif" w:eastAsia="Times New Roman" w:hAnsi="Liberation Serif" w:cs="Times New Roman"/>
          <w:sz w:val="28"/>
          <w:szCs w:val="28"/>
          <w:lang w:eastAsia="ru-RU"/>
        </w:rPr>
        <w:t>о городского округа (</w:t>
      </w:r>
      <w:proofErr w:type="spellStart"/>
      <w:r w:rsidR="000C0F36">
        <w:rPr>
          <w:rFonts w:ascii="Liberation Serif" w:eastAsia="Times New Roman" w:hAnsi="Liberation Serif" w:cs="Times New Roman"/>
          <w:sz w:val="28"/>
          <w:szCs w:val="28"/>
          <w:lang w:eastAsia="ru-RU"/>
        </w:rPr>
        <w:t>Школина</w:t>
      </w:r>
      <w:proofErr w:type="spellEnd"/>
      <w:r w:rsidR="000C0F36">
        <w:rPr>
          <w:rFonts w:ascii="Liberation Serif" w:eastAsia="Times New Roman" w:hAnsi="Liberation Serif" w:cs="Times New Roman"/>
          <w:sz w:val="28"/>
          <w:szCs w:val="28"/>
          <w:lang w:eastAsia="ru-RU"/>
        </w:rPr>
        <w:t xml:space="preserve"> Л.А</w:t>
      </w:r>
      <w:r>
        <w:rPr>
          <w:rFonts w:ascii="Liberation Serif" w:eastAsia="Times New Roman" w:hAnsi="Liberation Serif" w:cs="Times New Roman"/>
          <w:sz w:val="28"/>
          <w:szCs w:val="28"/>
          <w:lang w:eastAsia="ru-RU"/>
        </w:rPr>
        <w:t>.) опубликовать настоящее постановление в газете «</w:t>
      </w:r>
      <w:proofErr w:type="spellStart"/>
      <w:r>
        <w:rPr>
          <w:rFonts w:ascii="Liberation Serif" w:eastAsia="Times New Roman" w:hAnsi="Liberation Serif" w:cs="Times New Roman"/>
          <w:sz w:val="28"/>
          <w:szCs w:val="28"/>
          <w:lang w:eastAsia="ru-RU"/>
        </w:rPr>
        <w:t>Беловский</w:t>
      </w:r>
      <w:proofErr w:type="spellEnd"/>
      <w:r>
        <w:rPr>
          <w:rFonts w:ascii="Liberation Serif" w:eastAsia="Times New Roman" w:hAnsi="Liberation Serif" w:cs="Times New Roman"/>
          <w:sz w:val="28"/>
          <w:szCs w:val="28"/>
          <w:lang w:eastAsia="ru-RU"/>
        </w:rPr>
        <w:t xml:space="preserve"> вестник».</w:t>
      </w:r>
    </w:p>
    <w:p w:rsidR="0008618D" w:rsidRDefault="007F79C9">
      <w:pPr>
        <w:spacing w:after="0" w:line="240" w:lineRule="auto"/>
        <w:ind w:firstLine="708"/>
        <w:jc w:val="both"/>
        <w:rPr>
          <w:rFonts w:ascii="Liberation Serif" w:hAnsi="Liberation Serif"/>
          <w:sz w:val="28"/>
          <w:szCs w:val="28"/>
        </w:rPr>
      </w:pPr>
      <w:r>
        <w:rPr>
          <w:rFonts w:ascii="Liberation Serif" w:eastAsia="Times New Roman" w:hAnsi="Liberation Serif" w:cs="Times New Roman"/>
          <w:sz w:val="28"/>
          <w:szCs w:val="28"/>
          <w:lang w:eastAsia="ru-RU"/>
        </w:rPr>
        <w:lastRenderedPageBreak/>
        <w:t>3. Отделу информационных технологий (Александрова С.А.) разместить постановление на официальном сайте администрации Беловского городского округа в информационно-телекоммуникационной сети «Интернет».</w:t>
      </w:r>
    </w:p>
    <w:p w:rsidR="0008618D" w:rsidRDefault="007F79C9">
      <w:pPr>
        <w:spacing w:after="0" w:line="240" w:lineRule="auto"/>
        <w:ind w:firstLine="708"/>
        <w:jc w:val="both"/>
        <w:rPr>
          <w:rFonts w:ascii="Liberation Serif" w:hAnsi="Liberation Serif"/>
          <w:sz w:val="28"/>
          <w:szCs w:val="28"/>
        </w:rPr>
      </w:pPr>
      <w:r>
        <w:rPr>
          <w:rFonts w:ascii="Liberation Serif" w:eastAsia="Times New Roman" w:hAnsi="Liberation Serif" w:cs="Times New Roman"/>
          <w:sz w:val="28"/>
          <w:szCs w:val="28"/>
          <w:lang w:eastAsia="ru-RU"/>
        </w:rPr>
        <w:t>4. Настоящее постановление вступает в силу после его официального опубликования.</w:t>
      </w:r>
    </w:p>
    <w:p w:rsidR="0008618D" w:rsidRDefault="007F79C9">
      <w:pPr>
        <w:tabs>
          <w:tab w:val="left" w:pos="2805"/>
        </w:tabs>
        <w:spacing w:after="0" w:line="240" w:lineRule="auto"/>
        <w:ind w:firstLine="709"/>
        <w:contextualSpacing/>
        <w:rPr>
          <w:rFonts w:ascii="Liberation Serif" w:hAnsi="Liberation Serif"/>
          <w:sz w:val="28"/>
          <w:szCs w:val="28"/>
        </w:rPr>
      </w:pPr>
      <w:r>
        <w:rPr>
          <w:rFonts w:ascii="Liberation Serif" w:eastAsia="Times New Roman" w:hAnsi="Liberation Serif" w:cs="Times New Roman"/>
          <w:sz w:val="28"/>
          <w:szCs w:val="28"/>
          <w:lang w:eastAsia="ru-RU"/>
        </w:rPr>
        <w:t xml:space="preserve">5. Контроль за исполнением настоящего постановления возложить на первого заместителя главы Беловского городского округа Г.В. </w:t>
      </w:r>
      <w:proofErr w:type="spellStart"/>
      <w:r>
        <w:rPr>
          <w:rFonts w:ascii="Liberation Serif" w:eastAsia="Times New Roman" w:hAnsi="Liberation Serif" w:cs="Times New Roman"/>
          <w:sz w:val="28"/>
          <w:szCs w:val="28"/>
          <w:lang w:eastAsia="ru-RU"/>
        </w:rPr>
        <w:t>Овчинникову</w:t>
      </w:r>
      <w:proofErr w:type="spellEnd"/>
      <w:r>
        <w:rPr>
          <w:rFonts w:ascii="Liberation Serif" w:eastAsia="Times New Roman" w:hAnsi="Liberation Serif" w:cs="Times New Roman"/>
          <w:sz w:val="28"/>
          <w:szCs w:val="28"/>
          <w:lang w:eastAsia="ru-RU"/>
        </w:rPr>
        <w:t xml:space="preserve">. </w:t>
      </w: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7F79C9">
      <w:pPr>
        <w:tabs>
          <w:tab w:val="left" w:pos="2805"/>
        </w:tabs>
        <w:spacing w:after="0" w:line="240" w:lineRule="auto"/>
        <w:contextualSpacing/>
        <w:rPr>
          <w:rFonts w:ascii="Liberation Serif" w:hAnsi="Liberation Serif"/>
          <w:sz w:val="28"/>
          <w:szCs w:val="28"/>
        </w:rPr>
      </w:pPr>
      <w:r>
        <w:rPr>
          <w:rFonts w:ascii="Liberation Serif" w:eastAsia="Times New Roman" w:hAnsi="Liberation Serif" w:cs="Times New Roman"/>
          <w:sz w:val="28"/>
          <w:szCs w:val="28"/>
          <w:lang w:eastAsia="ru-RU"/>
        </w:rPr>
        <w:t xml:space="preserve">         Глава Беловского </w:t>
      </w:r>
    </w:p>
    <w:p w:rsidR="0008618D" w:rsidRDefault="007F79C9">
      <w:pPr>
        <w:tabs>
          <w:tab w:val="left" w:pos="2805"/>
        </w:tabs>
        <w:spacing w:after="0" w:line="240" w:lineRule="auto"/>
        <w:contextualSpacing/>
        <w:rPr>
          <w:rFonts w:ascii="Liberation Serif" w:hAnsi="Liberation Serif"/>
          <w:sz w:val="28"/>
          <w:szCs w:val="28"/>
        </w:rPr>
      </w:pPr>
      <w:r>
        <w:rPr>
          <w:rFonts w:ascii="Liberation Serif" w:eastAsia="Times New Roman" w:hAnsi="Liberation Serif" w:cs="Times New Roman"/>
          <w:sz w:val="28"/>
          <w:szCs w:val="28"/>
          <w:lang w:eastAsia="ru-RU"/>
        </w:rPr>
        <w:t xml:space="preserve">         городского округа                                                                    С.И. Алексеев</w:t>
      </w: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p>
    <w:p w:rsidR="0008618D" w:rsidRDefault="0008618D">
      <w:pPr>
        <w:tabs>
          <w:tab w:val="left" w:pos="2805"/>
        </w:tabs>
        <w:spacing w:after="0" w:line="240" w:lineRule="auto"/>
        <w:contextualSpacing/>
        <w:rPr>
          <w:rFonts w:ascii="Liberation Serif" w:eastAsia="Times New Roman" w:hAnsi="Liberation Serif" w:cs="Times New Roman"/>
          <w:sz w:val="28"/>
          <w:szCs w:val="28"/>
          <w:lang w:eastAsia="ru-RU"/>
        </w:rPr>
      </w:pPr>
      <w:bookmarkStart w:id="0" w:name="_GoBack"/>
      <w:bookmarkEnd w:id="0"/>
    </w:p>
    <w:p w:rsidR="0008618D" w:rsidRDefault="007F79C9">
      <w:pPr>
        <w:tabs>
          <w:tab w:val="left" w:pos="2805"/>
        </w:tabs>
        <w:spacing w:after="0" w:line="240" w:lineRule="auto"/>
        <w:contextualSpacing/>
        <w:rPr>
          <w:rFonts w:ascii="Liberation Serif" w:hAnsi="Liberation Serif"/>
          <w:sz w:val="28"/>
          <w:szCs w:val="28"/>
        </w:rPr>
      </w:pPr>
      <w:r>
        <w:rPr>
          <w:rFonts w:ascii="Liberation Serif" w:eastAsia="Times New Roman" w:hAnsi="Liberation Serif" w:cs="Times New Roman"/>
          <w:color w:val="000000"/>
          <w:sz w:val="28"/>
          <w:szCs w:val="28"/>
          <w:lang w:eastAsia="zh-CN" w:bidi="hi-IN"/>
        </w:rPr>
        <w:lastRenderedPageBreak/>
        <w:t xml:space="preserve">                                                                                                                 Утвержден</w:t>
      </w:r>
    </w:p>
    <w:p w:rsidR="0008618D" w:rsidRDefault="007F79C9">
      <w:pPr>
        <w:widowControl w:val="0"/>
        <w:spacing w:after="0" w:line="240" w:lineRule="auto"/>
        <w:jc w:val="right"/>
        <w:rPr>
          <w:rFonts w:ascii="Liberation Serif" w:hAnsi="Liberation Serif"/>
          <w:sz w:val="28"/>
          <w:szCs w:val="28"/>
        </w:rPr>
      </w:pPr>
      <w:r>
        <w:rPr>
          <w:rFonts w:ascii="Liberation Serif" w:hAnsi="Liberation Serif"/>
          <w:sz w:val="28"/>
          <w:szCs w:val="28"/>
        </w:rPr>
        <w:t>постановлением администрации</w:t>
      </w:r>
    </w:p>
    <w:p w:rsidR="0008618D" w:rsidRDefault="007F79C9">
      <w:pPr>
        <w:widowControl w:val="0"/>
        <w:spacing w:after="0" w:line="240" w:lineRule="auto"/>
        <w:jc w:val="right"/>
        <w:rPr>
          <w:rFonts w:ascii="Liberation Serif" w:hAnsi="Liberation Serif"/>
          <w:sz w:val="28"/>
          <w:szCs w:val="28"/>
        </w:rPr>
      </w:pPr>
      <w:r>
        <w:rPr>
          <w:rFonts w:ascii="Liberation Serif" w:hAnsi="Liberation Serif"/>
          <w:sz w:val="28"/>
          <w:szCs w:val="28"/>
        </w:rPr>
        <w:t>Беловского городского округа</w:t>
      </w:r>
    </w:p>
    <w:p w:rsidR="0008618D" w:rsidRDefault="007F79C9">
      <w:pPr>
        <w:widowControl w:val="0"/>
        <w:spacing w:after="0" w:line="240" w:lineRule="auto"/>
        <w:jc w:val="right"/>
        <w:rPr>
          <w:rFonts w:ascii="Liberation Serif" w:hAnsi="Liberation Serif"/>
          <w:sz w:val="28"/>
          <w:szCs w:val="28"/>
        </w:rPr>
      </w:pPr>
      <w:r>
        <w:rPr>
          <w:rFonts w:ascii="Liberation Serif" w:hAnsi="Liberation Serif"/>
          <w:sz w:val="28"/>
          <w:szCs w:val="28"/>
        </w:rPr>
        <w:t>от _____________№ ____</w:t>
      </w:r>
    </w:p>
    <w:p w:rsidR="0008618D" w:rsidRDefault="0008618D">
      <w:pPr>
        <w:widowControl w:val="0"/>
        <w:spacing w:after="0" w:line="240" w:lineRule="auto"/>
        <w:jc w:val="center"/>
        <w:rPr>
          <w:rFonts w:ascii="Liberation Serif" w:hAnsi="Liberation Serif"/>
          <w:sz w:val="28"/>
          <w:szCs w:val="28"/>
        </w:rPr>
      </w:pPr>
    </w:p>
    <w:p w:rsidR="0008618D" w:rsidRDefault="007F79C9">
      <w:pPr>
        <w:widowControl w:val="0"/>
        <w:spacing w:after="0" w:line="240" w:lineRule="auto"/>
        <w:jc w:val="center"/>
        <w:rPr>
          <w:rFonts w:ascii="Liberation Serif" w:hAnsi="Liberation Serif"/>
          <w:sz w:val="28"/>
          <w:szCs w:val="28"/>
        </w:rPr>
      </w:pPr>
      <w:r>
        <w:rPr>
          <w:rFonts w:ascii="Liberation Serif" w:hAnsi="Liberation Serif"/>
          <w:sz w:val="28"/>
          <w:szCs w:val="28"/>
        </w:rPr>
        <w:t>Административный регламент по предоставлению муниципальной услуги «Прием заявлений о зачислении в муниципальные образовательные организации, реализующие программы общего образования"</w:t>
      </w:r>
    </w:p>
    <w:p w:rsidR="0008618D" w:rsidRDefault="0008618D">
      <w:pPr>
        <w:widowControl w:val="0"/>
        <w:spacing w:after="0" w:line="240" w:lineRule="auto"/>
        <w:jc w:val="center"/>
        <w:rPr>
          <w:rFonts w:ascii="Liberation Serif" w:hAnsi="Liberation Serif"/>
          <w:sz w:val="28"/>
          <w:szCs w:val="28"/>
        </w:rPr>
      </w:pPr>
    </w:p>
    <w:p w:rsidR="0008618D" w:rsidRDefault="007F79C9">
      <w:pPr>
        <w:pStyle w:val="ListParagraph1"/>
        <w:keepNext/>
        <w:keepLines/>
        <w:spacing w:line="240" w:lineRule="auto"/>
        <w:ind w:left="0"/>
        <w:contextualSpacing w:val="0"/>
        <w:jc w:val="center"/>
        <w:outlineLvl w:val="0"/>
        <w:rPr>
          <w:rFonts w:ascii="Liberation Serif" w:hAnsi="Liberation Serif"/>
          <w:sz w:val="28"/>
          <w:szCs w:val="28"/>
        </w:rPr>
      </w:pPr>
      <w:r>
        <w:rPr>
          <w:rFonts w:ascii="Liberation Serif" w:hAnsi="Liberation Serif"/>
          <w:sz w:val="28"/>
          <w:szCs w:val="28"/>
        </w:rPr>
        <w:t>I. Общие положения</w:t>
      </w:r>
    </w:p>
    <w:p w:rsidR="0008618D" w:rsidRDefault="0008618D">
      <w:pPr>
        <w:pStyle w:val="ListParagraph1"/>
        <w:keepNext/>
        <w:keepLines/>
        <w:spacing w:line="240" w:lineRule="auto"/>
        <w:ind w:left="0"/>
        <w:contextualSpacing w:val="0"/>
        <w:jc w:val="both"/>
        <w:outlineLvl w:val="0"/>
        <w:rPr>
          <w:rFonts w:ascii="Liberation Serif" w:hAnsi="Liberation Serif"/>
          <w:sz w:val="28"/>
          <w:szCs w:val="28"/>
        </w:rPr>
      </w:pPr>
    </w:p>
    <w:p w:rsidR="0008618D" w:rsidRDefault="00DD7105">
      <w:pPr>
        <w:keepNext/>
        <w:keepLines/>
        <w:widowControl w:val="0"/>
        <w:spacing w:after="0" w:line="240" w:lineRule="auto"/>
        <w:ind w:firstLine="709"/>
        <w:jc w:val="both"/>
        <w:outlineLvl w:val="0"/>
        <w:rPr>
          <w:rFonts w:ascii="Liberation Serif" w:hAnsi="Liberation Serif"/>
          <w:sz w:val="28"/>
          <w:szCs w:val="28"/>
        </w:rPr>
      </w:pPr>
      <w:r>
        <w:rPr>
          <w:rFonts w:ascii="Liberation Serif" w:hAnsi="Liberation Serif"/>
          <w:sz w:val="28"/>
          <w:szCs w:val="28"/>
        </w:rPr>
        <w:t>1. Настоящий а</w:t>
      </w:r>
      <w:r w:rsidR="007F79C9">
        <w:rPr>
          <w:rFonts w:ascii="Liberation Serif" w:hAnsi="Liberation Serif"/>
          <w:sz w:val="28"/>
          <w:szCs w:val="28"/>
        </w:rPr>
        <w:t xml:space="preserve">дминистративный регламент устанавливает порядок и стандарт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(далее – муниципальная услуга). административный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w:t>
      </w:r>
    </w:p>
    <w:p w:rsidR="0008618D" w:rsidRDefault="007F79C9">
      <w:pPr>
        <w:keepNext/>
        <w:keepLines/>
        <w:widowControl w:val="0"/>
        <w:spacing w:after="0" w:line="240" w:lineRule="auto"/>
        <w:ind w:firstLine="709"/>
        <w:jc w:val="both"/>
        <w:outlineLvl w:val="0"/>
        <w:rPr>
          <w:rFonts w:ascii="Liberation Serif" w:hAnsi="Liberation Serif"/>
          <w:sz w:val="28"/>
          <w:szCs w:val="28"/>
        </w:rPr>
      </w:pPr>
      <w:r>
        <w:rPr>
          <w:rFonts w:ascii="Liberation Serif" w:hAnsi="Liberation Serif"/>
          <w:sz w:val="28"/>
          <w:szCs w:val="28"/>
        </w:rPr>
        <w:t>1.2. Круг заявителей</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1.2.1. Заявителями на получение муниципальной услуги являются:</w:t>
      </w:r>
    </w:p>
    <w:p w:rsidR="0008618D" w:rsidRDefault="007F79C9">
      <w:pPr>
        <w:pStyle w:val="ConsPlusNormal"/>
        <w:ind w:firstLine="540"/>
        <w:jc w:val="both"/>
        <w:rPr>
          <w:rFonts w:ascii="Liberation Serif" w:hAnsi="Liberation Serif"/>
          <w:sz w:val="28"/>
          <w:szCs w:val="28"/>
        </w:rPr>
      </w:pPr>
      <w:bookmarkStart w:id="1" w:name="P53"/>
      <w:bookmarkEnd w:id="1"/>
      <w:r>
        <w:rPr>
          <w:rFonts w:ascii="Liberation Serif" w:hAnsi="Liberation Serif"/>
          <w:sz w:val="28"/>
          <w:szCs w:val="28"/>
        </w:rPr>
        <w:t>1) родители (законные представители) несовершеннолетнего ребенка, являющиеся гражданами Российской Федерации (далее - заявители, являющиеся гражданами Российской Федерации).</w:t>
      </w:r>
    </w:p>
    <w:p w:rsidR="0008618D" w:rsidRDefault="007F79C9">
      <w:pPr>
        <w:pStyle w:val="ConsPlusNormal"/>
        <w:ind w:firstLine="540"/>
        <w:jc w:val="both"/>
        <w:rPr>
          <w:rFonts w:ascii="Liberation Serif" w:hAnsi="Liberation Serif"/>
          <w:sz w:val="28"/>
          <w:szCs w:val="28"/>
        </w:rPr>
      </w:pPr>
      <w:bookmarkStart w:id="2" w:name="P54"/>
      <w:bookmarkEnd w:id="2"/>
      <w:r>
        <w:rPr>
          <w:rFonts w:ascii="Liberation Serif" w:hAnsi="Liberation Serif"/>
          <w:sz w:val="28"/>
          <w:szCs w:val="28"/>
        </w:rPr>
        <w:t>2) родители (законные представители) ребенка, являющегося иностранным гражданином или лицом без гражданства, в том числе соотечественники, проживающие за рубежом, в соответствии с международными договорами Российской Федерации и законодательством Российской Федерации в сфере образования (далее - заявители, не являющиеся гражданами Российской Федерации), или поступающие, являющиеся иностранными гражданами или лицами без гражданства, в том числе соотечественники, проживающие за рубежом, в соответствии с международными договорами Российской Федерации и законодательством Российской Федерации в сфере образования (далее - заявители - поступающие, не являющиеся гражданами Российской Федерации).</w:t>
      </w:r>
    </w:p>
    <w:p w:rsidR="0008618D" w:rsidRDefault="007F79C9">
      <w:pPr>
        <w:pStyle w:val="ConsPlusNormal"/>
        <w:ind w:firstLine="540"/>
        <w:jc w:val="both"/>
        <w:rPr>
          <w:rFonts w:ascii="Liberation Serif" w:hAnsi="Liberation Serif"/>
          <w:sz w:val="28"/>
          <w:szCs w:val="28"/>
        </w:rPr>
      </w:pPr>
      <w:r>
        <w:rPr>
          <w:rFonts w:ascii="Liberation Serif" w:hAnsi="Liberation Serif"/>
          <w:color w:val="0F1115"/>
          <w:sz w:val="28"/>
          <w:szCs w:val="28"/>
          <w:highlight w:val="white"/>
        </w:rPr>
        <w:t>От имени заявителей, указанных в подпунктах 1 - 2 настоящего пункта, с заявлением о приеме на обучение может обратиться лицо, уполномоченное ими на основании доверенности, оформленной в соответствии с законодательством Российской Федерации (далее - представитель заявителя).</w:t>
      </w:r>
    </w:p>
    <w:p w:rsidR="0008618D" w:rsidRDefault="007F79C9">
      <w:pPr>
        <w:keepNext/>
        <w:keepLines/>
        <w:widowControl w:val="0"/>
        <w:spacing w:after="0" w:line="240" w:lineRule="auto"/>
        <w:ind w:firstLine="709"/>
        <w:jc w:val="both"/>
        <w:outlineLvl w:val="0"/>
        <w:rPr>
          <w:rFonts w:ascii="Liberation Serif" w:hAnsi="Liberation Serif"/>
          <w:sz w:val="28"/>
          <w:szCs w:val="28"/>
        </w:rPr>
      </w:pPr>
      <w:r>
        <w:rPr>
          <w:rFonts w:ascii="Liberation Serif" w:hAnsi="Liberation Serif"/>
          <w:sz w:val="28"/>
          <w:szCs w:val="28"/>
        </w:rPr>
        <w:t>1.2.2. Во внеочередном порядке предоставляются места в общеобразовательной организации, имеющей интернат, заявителям, относящимся к категориям граждан, указанным в:</w:t>
      </w:r>
    </w:p>
    <w:p w:rsidR="0008618D" w:rsidRDefault="007F79C9">
      <w:pPr>
        <w:pStyle w:val="ConsPlusNormal"/>
        <w:ind w:firstLine="540"/>
        <w:jc w:val="both"/>
      </w:pPr>
      <w:r>
        <w:rPr>
          <w:rFonts w:ascii="Liberation Serif" w:hAnsi="Liberation Serif"/>
          <w:sz w:val="28"/>
          <w:szCs w:val="28"/>
        </w:rPr>
        <w:t xml:space="preserve">1) </w:t>
      </w:r>
      <w:hyperlink r:id="rId8">
        <w:r>
          <w:rPr>
            <w:rFonts w:ascii="Liberation Serif" w:hAnsi="Liberation Serif"/>
            <w:sz w:val="28"/>
            <w:szCs w:val="28"/>
          </w:rPr>
          <w:t>пункте 5 статьи 33</w:t>
        </w:r>
      </w:hyperlink>
      <w:r>
        <w:rPr>
          <w:rFonts w:ascii="Liberation Serif" w:hAnsi="Liberation Serif"/>
          <w:sz w:val="28"/>
          <w:szCs w:val="28"/>
        </w:rPr>
        <w:t xml:space="preserve"> Закона Российской Федерации от 17.01.1992 № 2202-1 «О прокуратуре Российской Федерации»;</w:t>
      </w:r>
    </w:p>
    <w:p w:rsidR="0008618D" w:rsidRDefault="007F79C9">
      <w:pPr>
        <w:pStyle w:val="ConsPlusNormal"/>
        <w:ind w:firstLine="540"/>
        <w:jc w:val="both"/>
      </w:pPr>
      <w:r>
        <w:rPr>
          <w:rFonts w:ascii="Liberation Serif" w:hAnsi="Liberation Serif"/>
          <w:sz w:val="28"/>
          <w:szCs w:val="28"/>
        </w:rPr>
        <w:lastRenderedPageBreak/>
        <w:t xml:space="preserve">2) </w:t>
      </w:r>
      <w:hyperlink r:id="rId9">
        <w:r>
          <w:rPr>
            <w:rFonts w:ascii="Liberation Serif" w:hAnsi="Liberation Serif"/>
            <w:sz w:val="28"/>
            <w:szCs w:val="28"/>
          </w:rPr>
          <w:t>пункте 3 статьи 19</w:t>
        </w:r>
      </w:hyperlink>
      <w:r>
        <w:rPr>
          <w:rFonts w:ascii="Liberation Serif" w:hAnsi="Liberation Serif"/>
          <w:sz w:val="28"/>
          <w:szCs w:val="28"/>
        </w:rPr>
        <w:t xml:space="preserve"> Закона Российской Федерации от 26.06.1992 № 3132-1 «О статусе судей в Российской Федерации»;</w:t>
      </w:r>
    </w:p>
    <w:p w:rsidR="0008618D" w:rsidRDefault="007F79C9">
      <w:pPr>
        <w:pStyle w:val="ConsPlusNormal"/>
        <w:ind w:firstLine="709"/>
        <w:jc w:val="both"/>
      </w:pPr>
      <w:r>
        <w:rPr>
          <w:rFonts w:ascii="Liberation Serif" w:hAnsi="Liberation Serif"/>
          <w:sz w:val="28"/>
          <w:szCs w:val="28"/>
        </w:rPr>
        <w:t xml:space="preserve">3) </w:t>
      </w:r>
      <w:hyperlink r:id="rId10">
        <w:r>
          <w:rPr>
            <w:rFonts w:ascii="Liberation Serif" w:hAnsi="Liberation Serif"/>
            <w:sz w:val="28"/>
            <w:szCs w:val="28"/>
          </w:rPr>
          <w:t>части 25 статьи 35</w:t>
        </w:r>
      </w:hyperlink>
      <w:r>
        <w:rPr>
          <w:rFonts w:ascii="Liberation Serif" w:hAnsi="Liberation Serif"/>
          <w:sz w:val="28"/>
          <w:szCs w:val="28"/>
        </w:rPr>
        <w:t xml:space="preserve"> Федерального закона от 28.12.2010 № 403-ФЗ «О Следственном комитете Российской Федерации».</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1.2.3. Во внеочередном порядке предоставляются места в общеобразовательной организации заявителям, относящимся к категориям граждан, указанным в:</w:t>
      </w:r>
    </w:p>
    <w:p w:rsidR="0008618D" w:rsidRDefault="007F79C9">
      <w:pPr>
        <w:pStyle w:val="ConsPlusNormal"/>
        <w:ind w:firstLine="709"/>
        <w:jc w:val="both"/>
      </w:pPr>
      <w:bookmarkStart w:id="3" w:name="P62"/>
      <w:bookmarkEnd w:id="3"/>
      <w:r>
        <w:rPr>
          <w:rFonts w:ascii="Liberation Serif" w:hAnsi="Liberation Serif"/>
          <w:sz w:val="28"/>
          <w:szCs w:val="28"/>
        </w:rPr>
        <w:t xml:space="preserve">1) </w:t>
      </w:r>
      <w:hyperlink r:id="rId11">
        <w:r>
          <w:rPr>
            <w:rFonts w:ascii="Liberation Serif" w:hAnsi="Liberation Serif"/>
            <w:sz w:val="28"/>
            <w:szCs w:val="28"/>
          </w:rPr>
          <w:t>пункте 8 статьи 24</w:t>
        </w:r>
      </w:hyperlink>
      <w:r>
        <w:rPr>
          <w:rFonts w:ascii="Liberation Serif" w:hAnsi="Liberation Serif"/>
          <w:sz w:val="28"/>
          <w:szCs w:val="28"/>
        </w:rPr>
        <w:t xml:space="preserve"> Федерального закона от 27.05.1998 № 76-ФЗ «О статусе военнослужащих» по месту жительства их семей;</w:t>
      </w:r>
    </w:p>
    <w:p w:rsidR="0008618D" w:rsidRDefault="007F79C9">
      <w:pPr>
        <w:pStyle w:val="ConsPlusNormal"/>
        <w:ind w:firstLine="709"/>
        <w:jc w:val="both"/>
      </w:pPr>
      <w:r>
        <w:rPr>
          <w:rFonts w:ascii="Liberation Serif" w:hAnsi="Liberation Serif"/>
          <w:sz w:val="28"/>
          <w:szCs w:val="28"/>
        </w:rPr>
        <w:t xml:space="preserve">2) </w:t>
      </w:r>
      <w:hyperlink r:id="rId12">
        <w:r>
          <w:rPr>
            <w:rFonts w:ascii="Liberation Serif" w:hAnsi="Liberation Serif"/>
            <w:sz w:val="28"/>
            <w:szCs w:val="28"/>
          </w:rPr>
          <w:t>статье 28.1</w:t>
        </w:r>
      </w:hyperlink>
      <w:r>
        <w:rPr>
          <w:rFonts w:ascii="Liberation Serif" w:hAnsi="Liberation Serif"/>
          <w:sz w:val="28"/>
          <w:szCs w:val="28"/>
        </w:rPr>
        <w:t xml:space="preserve"> Федерального закона от 03.07.2016 № 226-ФЗ «О войсках национальной гвардии Российской Федерации» по месту жительства их семей, а также детям, указанным в </w:t>
      </w:r>
      <w:hyperlink r:id="rId13">
        <w:r>
          <w:rPr>
            <w:rFonts w:ascii="Liberation Serif" w:hAnsi="Liberation Serif"/>
            <w:sz w:val="28"/>
            <w:szCs w:val="28"/>
          </w:rPr>
          <w:t>пункте 1 статьи 44</w:t>
        </w:r>
      </w:hyperlink>
      <w:r>
        <w:rPr>
          <w:rFonts w:ascii="Liberation Serif" w:hAnsi="Liberation Serif"/>
          <w:sz w:val="28"/>
          <w:szCs w:val="28"/>
        </w:rPr>
        <w:t xml:space="preserve"> Федерального закона от 03.07.2016 № 227-ФЗ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войсках национальной гвардии Российской Федерации» по месту жительства их семей.</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1.2.4. В первоочередном порядке предоставляются места в общеобразовательной организации заявителям, относящимся к категориям граждан, указанным в:</w:t>
      </w:r>
    </w:p>
    <w:p w:rsidR="0008618D" w:rsidRDefault="007F79C9">
      <w:pPr>
        <w:pStyle w:val="ConsPlusNormal"/>
        <w:ind w:firstLine="709"/>
        <w:jc w:val="both"/>
      </w:pPr>
      <w:bookmarkStart w:id="4" w:name="P65"/>
      <w:bookmarkEnd w:id="4"/>
      <w:r>
        <w:rPr>
          <w:rFonts w:ascii="Liberation Serif" w:hAnsi="Liberation Serif"/>
          <w:sz w:val="28"/>
          <w:szCs w:val="28"/>
        </w:rPr>
        <w:t xml:space="preserve">1) </w:t>
      </w:r>
      <w:hyperlink r:id="rId14">
        <w:r>
          <w:rPr>
            <w:rFonts w:ascii="Liberation Serif" w:hAnsi="Liberation Serif"/>
            <w:sz w:val="28"/>
            <w:szCs w:val="28"/>
          </w:rPr>
          <w:t>абзаце 2 части 6 статьи 19</w:t>
        </w:r>
      </w:hyperlink>
      <w:r>
        <w:rPr>
          <w:rFonts w:ascii="Liberation Serif" w:hAnsi="Liberation Serif"/>
          <w:sz w:val="28"/>
          <w:szCs w:val="28"/>
        </w:rPr>
        <w:t xml:space="preserve"> Федерального закона от 27.05.1998 № 76-ФЗ «О статусе военнослужащих» по месту жительства их семей;</w:t>
      </w:r>
    </w:p>
    <w:p w:rsidR="0008618D" w:rsidRDefault="007F79C9">
      <w:pPr>
        <w:pStyle w:val="ConsPlusNormal"/>
        <w:ind w:firstLine="540"/>
        <w:jc w:val="both"/>
      </w:pPr>
      <w:r>
        <w:rPr>
          <w:rFonts w:ascii="Liberation Serif" w:hAnsi="Liberation Serif"/>
          <w:sz w:val="28"/>
          <w:szCs w:val="28"/>
        </w:rPr>
        <w:t xml:space="preserve">2) </w:t>
      </w:r>
      <w:hyperlink r:id="rId15">
        <w:r>
          <w:rPr>
            <w:rFonts w:ascii="Liberation Serif" w:hAnsi="Liberation Serif"/>
            <w:sz w:val="28"/>
            <w:szCs w:val="28"/>
          </w:rPr>
          <w:t>части 6 статьи 46</w:t>
        </w:r>
      </w:hyperlink>
      <w:r>
        <w:rPr>
          <w:rFonts w:ascii="Liberation Serif" w:hAnsi="Liberation Serif"/>
          <w:sz w:val="28"/>
          <w:szCs w:val="28"/>
        </w:rPr>
        <w:t xml:space="preserve">, </w:t>
      </w:r>
      <w:hyperlink r:id="rId16">
        <w:r>
          <w:rPr>
            <w:rFonts w:ascii="Liberation Serif" w:hAnsi="Liberation Serif"/>
            <w:sz w:val="28"/>
            <w:szCs w:val="28"/>
          </w:rPr>
          <w:t>части 2 статьи 56</w:t>
        </w:r>
      </w:hyperlink>
      <w:r>
        <w:rPr>
          <w:rFonts w:ascii="Liberation Serif" w:hAnsi="Liberation Serif"/>
          <w:sz w:val="28"/>
          <w:szCs w:val="28"/>
        </w:rPr>
        <w:t xml:space="preserve"> Федерального закона от 07.02.2011 № 3-ФЗ «О полиции» по месту жительства семей;</w:t>
      </w:r>
    </w:p>
    <w:p w:rsidR="0008618D" w:rsidRDefault="007F79C9">
      <w:pPr>
        <w:pStyle w:val="ConsPlusNormal"/>
        <w:ind w:firstLine="540"/>
        <w:jc w:val="both"/>
      </w:pPr>
      <w:r>
        <w:rPr>
          <w:rFonts w:ascii="Liberation Serif" w:hAnsi="Liberation Serif"/>
          <w:sz w:val="28"/>
          <w:szCs w:val="28"/>
        </w:rPr>
        <w:t xml:space="preserve">3) </w:t>
      </w:r>
      <w:hyperlink r:id="rId17">
        <w:r>
          <w:rPr>
            <w:rFonts w:ascii="Liberation Serif" w:hAnsi="Liberation Serif"/>
            <w:sz w:val="28"/>
            <w:szCs w:val="28"/>
          </w:rPr>
          <w:t>части 14 статьи 3</w:t>
        </w:r>
      </w:hyperlink>
      <w:r>
        <w:rPr>
          <w:rFonts w:ascii="Liberation Serif" w:hAnsi="Liberation Serif"/>
          <w:sz w:val="28"/>
          <w:szCs w:val="28"/>
        </w:rPr>
        <w:t xml:space="preserve"> Федерального закона от 30.12.2012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по месту жительства их семей.</w:t>
      </w:r>
    </w:p>
    <w:p w:rsidR="0008618D" w:rsidRDefault="007F79C9">
      <w:pPr>
        <w:pStyle w:val="ConsPlusNormal"/>
        <w:ind w:firstLine="540"/>
        <w:jc w:val="both"/>
      </w:pPr>
      <w:r>
        <w:rPr>
          <w:rFonts w:ascii="Liberation Serif" w:hAnsi="Liberation Serif"/>
          <w:sz w:val="28"/>
          <w:szCs w:val="28"/>
        </w:rPr>
        <w:t xml:space="preserve">1.2.5.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Кемеровской области - Кузбасса, патронатную семью, имеет право преимущественного приема на обучение по основным общеобразовательным программам в общеобразовательную организацию, в которой обучаются его брат и (или) сестра (полнородные и </w:t>
      </w:r>
      <w:proofErr w:type="spellStart"/>
      <w:r>
        <w:rPr>
          <w:rFonts w:ascii="Liberation Serif" w:hAnsi="Liberation Serif"/>
          <w:sz w:val="28"/>
          <w:szCs w:val="28"/>
        </w:rPr>
        <w:t>неполнородные</w:t>
      </w:r>
      <w:proofErr w:type="spellEnd"/>
      <w:r>
        <w:rPr>
          <w:rFonts w:ascii="Liberation Serif" w:hAnsi="Liberation Serif"/>
          <w:sz w:val="28"/>
          <w:szCs w:val="28"/>
        </w:rPr>
        <w:t xml:space="preserve">),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18">
        <w:r>
          <w:rPr>
            <w:rFonts w:ascii="Liberation Serif" w:hAnsi="Liberation Serif"/>
            <w:sz w:val="28"/>
            <w:szCs w:val="28"/>
          </w:rPr>
          <w:t>частями 5</w:t>
        </w:r>
      </w:hyperlink>
      <w:r>
        <w:rPr>
          <w:rFonts w:ascii="Liberation Serif" w:hAnsi="Liberation Serif"/>
          <w:sz w:val="28"/>
          <w:szCs w:val="28"/>
        </w:rPr>
        <w:t xml:space="preserve"> и </w:t>
      </w:r>
      <w:hyperlink r:id="rId19">
        <w:r>
          <w:rPr>
            <w:rFonts w:ascii="Liberation Serif" w:hAnsi="Liberation Serif"/>
            <w:sz w:val="28"/>
            <w:szCs w:val="28"/>
          </w:rPr>
          <w:t>6 статьи 67</w:t>
        </w:r>
      </w:hyperlink>
      <w:r>
        <w:rPr>
          <w:rFonts w:ascii="Liberation Serif" w:hAnsi="Liberation Serif"/>
          <w:sz w:val="28"/>
          <w:szCs w:val="28"/>
        </w:rPr>
        <w:t xml:space="preserve"> Федерального закона от 29.12.2012 № 273-ФЗ «Об образовании в Российской Федерации».</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 xml:space="preserve">1.3. Муниципальная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w:t>
      </w:r>
      <w:r>
        <w:rPr>
          <w:rFonts w:ascii="Liberation Serif" w:hAnsi="Liberation Serif"/>
          <w:sz w:val="28"/>
          <w:szCs w:val="28"/>
        </w:rPr>
        <w:lastRenderedPageBreak/>
        <w:t>«Федеральный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rsidR="0008618D" w:rsidRDefault="007F79C9">
      <w:pPr>
        <w:pStyle w:val="ConsPlusNormal"/>
        <w:spacing w:before="220" w:after="160"/>
        <w:ind w:firstLine="540"/>
        <w:jc w:val="both"/>
        <w:rPr>
          <w:rFonts w:ascii="Liberation Serif" w:hAnsi="Liberation Serif"/>
          <w:sz w:val="28"/>
          <w:szCs w:val="28"/>
        </w:rPr>
      </w:pPr>
      <w:r>
        <w:rPr>
          <w:rFonts w:ascii="Liberation Serif" w:hAnsi="Liberation Serif"/>
          <w:sz w:val="28"/>
          <w:szCs w:val="28"/>
        </w:rPr>
        <w:t>1.4. 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08618D" w:rsidRDefault="0008618D">
      <w:pPr>
        <w:widowControl w:val="0"/>
        <w:spacing w:after="0" w:line="240" w:lineRule="auto"/>
        <w:ind w:firstLine="709"/>
        <w:jc w:val="both"/>
        <w:outlineLvl w:val="0"/>
        <w:rPr>
          <w:rFonts w:ascii="Liberation Serif" w:hAnsi="Liberation Serif"/>
          <w:sz w:val="28"/>
          <w:szCs w:val="28"/>
        </w:rPr>
      </w:pPr>
    </w:p>
    <w:p w:rsidR="0008618D" w:rsidRDefault="007F79C9">
      <w:pPr>
        <w:keepNext/>
        <w:keepLines/>
        <w:widowControl w:val="0"/>
        <w:spacing w:after="0" w:line="240" w:lineRule="auto"/>
        <w:jc w:val="center"/>
        <w:outlineLvl w:val="0"/>
        <w:rPr>
          <w:rFonts w:ascii="Liberation Serif" w:hAnsi="Liberation Serif"/>
          <w:sz w:val="28"/>
          <w:szCs w:val="28"/>
        </w:rPr>
      </w:pPr>
      <w:r>
        <w:rPr>
          <w:rFonts w:ascii="Liberation Serif" w:hAnsi="Liberation Serif"/>
          <w:sz w:val="28"/>
          <w:szCs w:val="28"/>
        </w:rPr>
        <w:t>2. Стандарт предоставления муниципальной услуги</w:t>
      </w:r>
    </w:p>
    <w:p w:rsidR="0008618D" w:rsidRDefault="007F79C9">
      <w:pPr>
        <w:keepNext/>
        <w:keepLines/>
        <w:widowControl w:val="0"/>
        <w:spacing w:after="0" w:line="240" w:lineRule="auto"/>
        <w:ind w:firstLine="709"/>
        <w:jc w:val="center"/>
        <w:outlineLvl w:val="0"/>
        <w:rPr>
          <w:rFonts w:ascii="Liberation Serif" w:hAnsi="Liberation Serif"/>
          <w:sz w:val="28"/>
          <w:szCs w:val="28"/>
        </w:rPr>
      </w:pPr>
      <w:r>
        <w:rPr>
          <w:rFonts w:ascii="Liberation Serif" w:hAnsi="Liberation Serif"/>
          <w:sz w:val="28"/>
          <w:szCs w:val="28"/>
        </w:rPr>
        <w:t>Наименование муниципальной услуги</w:t>
      </w:r>
    </w:p>
    <w:p w:rsidR="0008618D" w:rsidRDefault="0008618D">
      <w:pPr>
        <w:pStyle w:val="ConsPlusNormal"/>
        <w:ind w:firstLine="540"/>
        <w:jc w:val="both"/>
        <w:rPr>
          <w:rFonts w:ascii="Liberation Serif" w:hAnsi="Liberation Serif"/>
          <w:sz w:val="28"/>
          <w:szCs w:val="28"/>
        </w:rPr>
      </w:pP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2.1. Наименование муниципальной услуги – «Прием заявлений о зачислении в муниципальные образовательные организации, реализующие программы общего образования».</w:t>
      </w:r>
    </w:p>
    <w:p w:rsidR="0008618D" w:rsidRDefault="007F79C9">
      <w:pPr>
        <w:pStyle w:val="ConsPlusNormal"/>
        <w:spacing w:before="220" w:after="160"/>
        <w:ind w:firstLine="540"/>
        <w:jc w:val="both"/>
        <w:rPr>
          <w:rFonts w:ascii="Liberation Serif" w:hAnsi="Liberation Serif"/>
          <w:sz w:val="28"/>
          <w:szCs w:val="28"/>
        </w:rPr>
      </w:pPr>
      <w:r>
        <w:rPr>
          <w:rFonts w:ascii="Liberation Serif" w:hAnsi="Liberation Serif"/>
          <w:sz w:val="28"/>
          <w:szCs w:val="28"/>
        </w:rPr>
        <w:t>2.2. Наименование органа, предоставляющего муниципальную услугу</w:t>
      </w:r>
    </w:p>
    <w:p w:rsidR="0008618D" w:rsidRDefault="007F79C9">
      <w:pPr>
        <w:pStyle w:val="ConsPlusNormal"/>
        <w:spacing w:before="220" w:after="160"/>
        <w:ind w:firstLine="540"/>
        <w:jc w:val="both"/>
        <w:rPr>
          <w:rFonts w:ascii="Liberation Serif" w:hAnsi="Liberation Serif"/>
          <w:sz w:val="28"/>
          <w:szCs w:val="28"/>
        </w:rPr>
      </w:pPr>
      <w:r>
        <w:rPr>
          <w:rFonts w:ascii="Liberation Serif" w:hAnsi="Liberation Serif"/>
          <w:sz w:val="28"/>
          <w:szCs w:val="28"/>
        </w:rPr>
        <w:t>Муниципальная услуга предоставляется общеобразовательными организациями, подведомственными управлению образования администрации Беловского городского округа.</w:t>
      </w:r>
    </w:p>
    <w:p w:rsidR="0008618D" w:rsidRDefault="0008618D">
      <w:pPr>
        <w:widowControl w:val="0"/>
        <w:spacing w:after="0" w:line="240" w:lineRule="auto"/>
        <w:ind w:firstLine="709"/>
        <w:jc w:val="both"/>
        <w:rPr>
          <w:rFonts w:ascii="Liberation Serif" w:hAnsi="Liberation Serif"/>
          <w:sz w:val="28"/>
          <w:szCs w:val="28"/>
        </w:rPr>
      </w:pPr>
    </w:p>
    <w:p w:rsidR="0008618D" w:rsidRDefault="007F79C9">
      <w:pPr>
        <w:keepNext/>
        <w:keepLines/>
        <w:widowControl w:val="0"/>
        <w:spacing w:after="0" w:line="240" w:lineRule="auto"/>
        <w:ind w:firstLine="709"/>
        <w:jc w:val="center"/>
        <w:outlineLvl w:val="1"/>
        <w:rPr>
          <w:rFonts w:ascii="Liberation Serif" w:hAnsi="Liberation Serif"/>
          <w:sz w:val="28"/>
          <w:szCs w:val="28"/>
        </w:rPr>
      </w:pPr>
      <w:r>
        <w:rPr>
          <w:rFonts w:ascii="Liberation Serif" w:hAnsi="Liberation Serif"/>
          <w:sz w:val="28"/>
          <w:szCs w:val="28"/>
        </w:rPr>
        <w:t>Результат предоставления муниципальной услуги</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2.3. Результатом муниципальной услуги является:</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1) прием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2) отказ в приеме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Формирование реестровой записи в качестве результата предоставления муниципальной услуги не предусмотрено.</w:t>
      </w:r>
    </w:p>
    <w:p w:rsidR="0008618D" w:rsidRDefault="007F79C9">
      <w:pPr>
        <w:widowControl w:val="0"/>
        <w:tabs>
          <w:tab w:val="left" w:pos="1021"/>
        </w:tabs>
        <w:spacing w:after="0" w:line="240" w:lineRule="auto"/>
        <w:ind w:firstLine="709"/>
        <w:jc w:val="both"/>
        <w:rPr>
          <w:rFonts w:ascii="Liberation Serif" w:hAnsi="Liberation Serif"/>
          <w:sz w:val="28"/>
          <w:szCs w:val="28"/>
        </w:rPr>
      </w:pPr>
      <w:r>
        <w:rPr>
          <w:rFonts w:ascii="Liberation Serif" w:hAnsi="Liberation Serif"/>
          <w:sz w:val="28"/>
          <w:szCs w:val="28"/>
        </w:rPr>
        <w:t>2.4. В случае обращения за исправлением допущенных опечаток и ошибок в выданных результате предоставления муниципальной услуги документах являются:</w:t>
      </w:r>
    </w:p>
    <w:p w:rsidR="0008618D" w:rsidRDefault="007F79C9">
      <w:pPr>
        <w:widowControl w:val="0"/>
        <w:tabs>
          <w:tab w:val="left" w:pos="1021"/>
        </w:tabs>
        <w:spacing w:after="0" w:line="240" w:lineRule="auto"/>
        <w:ind w:firstLine="709"/>
        <w:jc w:val="both"/>
        <w:rPr>
          <w:rFonts w:ascii="Liberation Serif" w:hAnsi="Liberation Serif"/>
          <w:sz w:val="28"/>
          <w:szCs w:val="28"/>
        </w:rPr>
      </w:pPr>
      <w:r>
        <w:rPr>
          <w:rFonts w:ascii="Liberation Serif" w:hAnsi="Liberation Serif"/>
          <w:sz w:val="28"/>
          <w:szCs w:val="28"/>
        </w:rPr>
        <w:t>1) решение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rsidR="0008618D" w:rsidRDefault="007F79C9">
      <w:pPr>
        <w:widowControl w:val="0"/>
        <w:tabs>
          <w:tab w:val="left" w:pos="1021"/>
        </w:tabs>
        <w:spacing w:after="0" w:line="240" w:lineRule="auto"/>
        <w:ind w:firstLine="709"/>
        <w:jc w:val="both"/>
        <w:rPr>
          <w:rFonts w:ascii="Liberation Serif" w:hAnsi="Liberation Serif"/>
          <w:sz w:val="28"/>
          <w:szCs w:val="28"/>
        </w:rPr>
      </w:pPr>
      <w:r>
        <w:rPr>
          <w:rFonts w:ascii="Liberation Serif" w:hAnsi="Liberation Serif"/>
          <w:sz w:val="28"/>
          <w:szCs w:val="28"/>
        </w:rPr>
        <w:t xml:space="preserve">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w:t>
      </w:r>
      <w:r>
        <w:rPr>
          <w:rFonts w:ascii="Liberation Serif" w:hAnsi="Liberation Serif"/>
          <w:sz w:val="28"/>
          <w:szCs w:val="28"/>
        </w:rPr>
        <w:lastRenderedPageBreak/>
        <w:t>квалифицированной электронной подписью, документ на бумажном носителе).</w:t>
      </w:r>
    </w:p>
    <w:p w:rsidR="0008618D" w:rsidRDefault="007F79C9">
      <w:pPr>
        <w:widowControl w:val="0"/>
        <w:tabs>
          <w:tab w:val="left" w:pos="1021"/>
        </w:tabs>
        <w:spacing w:after="0" w:line="240" w:lineRule="auto"/>
        <w:ind w:firstLine="709"/>
        <w:jc w:val="both"/>
        <w:rPr>
          <w:rFonts w:ascii="Liberation Serif" w:hAnsi="Liberation Serif"/>
          <w:sz w:val="28"/>
          <w:szCs w:val="28"/>
        </w:rPr>
      </w:pPr>
      <w:r>
        <w:rPr>
          <w:rFonts w:ascii="Liberation Serif" w:hAnsi="Liberation Serif"/>
          <w:sz w:val="28"/>
          <w:szCs w:val="28"/>
        </w:rPr>
        <w:t>Формирование реестровой записи в качестве результата предоставления муниципальной услуги не предусмотрено.</w:t>
      </w:r>
    </w:p>
    <w:p w:rsidR="0008618D" w:rsidRDefault="007F79C9">
      <w:pPr>
        <w:widowControl w:val="0"/>
        <w:tabs>
          <w:tab w:val="left" w:pos="1021"/>
        </w:tabs>
        <w:spacing w:after="0" w:line="240" w:lineRule="auto"/>
        <w:ind w:firstLine="709"/>
        <w:jc w:val="both"/>
        <w:rPr>
          <w:rFonts w:ascii="Liberation Serif" w:hAnsi="Liberation Serif"/>
          <w:sz w:val="28"/>
          <w:szCs w:val="28"/>
        </w:rPr>
      </w:pPr>
      <w:r>
        <w:rPr>
          <w:rFonts w:ascii="Liberation Serif" w:hAnsi="Liberation Serif"/>
          <w:sz w:val="28"/>
          <w:szCs w:val="28"/>
        </w:rPr>
        <w:t>2.5. Результаты предоставления муниципальной услуги могут быть получены в личном кабинете на Едином портале, (при наличии технической возможности), ГИС «Электронный Кузбасс. Образование», в МФЦ, в Органе местного самоуправления.</w:t>
      </w:r>
    </w:p>
    <w:p w:rsidR="0008618D" w:rsidRDefault="0008618D">
      <w:pPr>
        <w:keepNext/>
        <w:keepLines/>
        <w:widowControl w:val="0"/>
        <w:spacing w:after="0" w:line="240" w:lineRule="auto"/>
        <w:ind w:firstLine="709"/>
        <w:jc w:val="both"/>
        <w:outlineLvl w:val="1"/>
        <w:rPr>
          <w:rFonts w:ascii="Liberation Serif" w:hAnsi="Liberation Serif"/>
          <w:sz w:val="28"/>
          <w:szCs w:val="28"/>
        </w:rPr>
      </w:pPr>
    </w:p>
    <w:p w:rsidR="0008618D" w:rsidRDefault="007F79C9">
      <w:pPr>
        <w:keepNext/>
        <w:keepLines/>
        <w:widowControl w:val="0"/>
        <w:spacing w:after="0" w:line="240" w:lineRule="auto"/>
        <w:ind w:firstLine="709"/>
        <w:jc w:val="center"/>
        <w:outlineLvl w:val="1"/>
        <w:rPr>
          <w:rFonts w:ascii="Liberation Serif" w:hAnsi="Liberation Serif"/>
          <w:sz w:val="28"/>
          <w:szCs w:val="28"/>
        </w:rPr>
      </w:pPr>
      <w:r>
        <w:rPr>
          <w:rFonts w:ascii="Liberation Serif" w:hAnsi="Liberation Serif"/>
          <w:color w:val="000000"/>
          <w:sz w:val="28"/>
          <w:szCs w:val="28"/>
        </w:rPr>
        <w:t>2.6.Срок предоставления муниципальной услуги</w:t>
      </w:r>
    </w:p>
    <w:p w:rsidR="0008618D" w:rsidRDefault="007F79C9">
      <w:pPr>
        <w:pStyle w:val="ConsPlusNormal"/>
        <w:ind w:firstLine="709"/>
        <w:jc w:val="both"/>
      </w:pPr>
      <w:r>
        <w:rPr>
          <w:rFonts w:ascii="Liberation Serif" w:hAnsi="Liberation Serif"/>
          <w:color w:val="000000"/>
          <w:sz w:val="28"/>
          <w:szCs w:val="28"/>
        </w:rPr>
        <w:t xml:space="preserve">2.6.1. Максимальный срок предоставления муниципальной услуги для категорий заявителей, указанных в </w:t>
      </w:r>
      <w:hyperlink w:anchor="P53">
        <w:r>
          <w:rPr>
            <w:rFonts w:ascii="Liberation Serif" w:hAnsi="Liberation Serif"/>
            <w:color w:val="000000"/>
            <w:sz w:val="28"/>
            <w:szCs w:val="28"/>
          </w:rPr>
          <w:t>подпункте 1 пункта 1.2.1</w:t>
        </w:r>
      </w:hyperlink>
      <w:r>
        <w:rPr>
          <w:rFonts w:ascii="Liberation Serif" w:hAnsi="Liberation Serif"/>
          <w:color w:val="000000"/>
          <w:sz w:val="28"/>
          <w:szCs w:val="28"/>
        </w:rPr>
        <w:t xml:space="preserve"> настоящего административного регламента, составляет 14 рабочих дней со дня регистрации заявления о приеме на обучение (далее - заявление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w:t>
      </w:r>
    </w:p>
    <w:p w:rsidR="0008618D" w:rsidRDefault="007F79C9">
      <w:pPr>
        <w:pStyle w:val="ConsPlusNormal"/>
        <w:ind w:firstLine="709"/>
        <w:jc w:val="both"/>
        <w:rPr>
          <w:rFonts w:ascii="Liberation Serif" w:hAnsi="Liberation Serif"/>
          <w:sz w:val="28"/>
          <w:szCs w:val="28"/>
        </w:rPr>
      </w:pPr>
      <w:r>
        <w:rPr>
          <w:rFonts w:ascii="Liberation Serif" w:hAnsi="Liberation Serif"/>
          <w:color w:val="000000"/>
          <w:sz w:val="28"/>
          <w:szCs w:val="28"/>
        </w:rPr>
        <w:t>Прием в общеобразовательную организацию осуществляется в течение всего учебного года при наличии свободных мест.</w:t>
      </w:r>
    </w:p>
    <w:p w:rsidR="0008618D" w:rsidRDefault="007F79C9">
      <w:pPr>
        <w:pStyle w:val="ConsPlusNormal"/>
        <w:ind w:firstLine="709"/>
        <w:jc w:val="both"/>
      </w:pPr>
      <w:r>
        <w:rPr>
          <w:rFonts w:ascii="Liberation Serif" w:hAnsi="Liberation Serif"/>
          <w:color w:val="000000"/>
          <w:sz w:val="28"/>
          <w:szCs w:val="28"/>
        </w:rPr>
        <w:t xml:space="preserve">2.6.2. Максимальный срок предоставления муниципальной услуги для категорий заявителей, указанных в </w:t>
      </w:r>
      <w:hyperlink w:anchor="P53">
        <w:r>
          <w:rPr>
            <w:rFonts w:ascii="Liberation Serif" w:hAnsi="Liberation Serif"/>
            <w:color w:val="000000"/>
            <w:sz w:val="28"/>
            <w:szCs w:val="28"/>
          </w:rPr>
          <w:t>подпункте 1 пункта 1.2.1</w:t>
        </w:r>
      </w:hyperlink>
      <w:r>
        <w:rPr>
          <w:rFonts w:ascii="Liberation Serif" w:hAnsi="Liberation Serif"/>
          <w:color w:val="000000"/>
          <w:sz w:val="28"/>
          <w:szCs w:val="28"/>
        </w:rPr>
        <w:t>, пунктах 1.2.2. — 1.2.4. настоящего административного регламента, при обращении с заявлением о приеме на обучение в первый класс детей,  проживающих на закрепленной территории, составляет 14 рабочих дней со дня регистрации заявления о предоставлении муниципальной услуги и документов и</w:t>
      </w:r>
      <w:r>
        <w:rPr>
          <w:rFonts w:ascii="Liberation Serif" w:hAnsi="Liberation Serif"/>
          <w:sz w:val="28"/>
          <w:szCs w:val="28"/>
        </w:rPr>
        <w:t xml:space="preserve">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Прием заявлений о приеме на обучение в первый класс для детей, указанных в настоящем пункте, начинается не позднее 01 апреля текущего года и завершается 30 июня текущего года.</w:t>
      </w:r>
    </w:p>
    <w:p w:rsidR="0008618D" w:rsidRDefault="007F79C9">
      <w:pPr>
        <w:pStyle w:val="ConsPlusNormal"/>
        <w:ind w:firstLine="709"/>
        <w:jc w:val="both"/>
      </w:pPr>
      <w:r>
        <w:rPr>
          <w:rFonts w:ascii="Liberation Serif" w:hAnsi="Liberation Serif"/>
          <w:color w:val="000000"/>
          <w:sz w:val="28"/>
          <w:szCs w:val="28"/>
        </w:rPr>
        <w:t xml:space="preserve">2.6.3. Максимальный срок предоставления муниципальной услуги для категорий заявителей, указанных в </w:t>
      </w:r>
      <w:hyperlink w:anchor="P53">
        <w:r>
          <w:rPr>
            <w:rFonts w:ascii="Liberation Serif" w:hAnsi="Liberation Serif"/>
            <w:color w:val="000000"/>
            <w:sz w:val="28"/>
            <w:szCs w:val="28"/>
          </w:rPr>
          <w:t>подпункте 1 пункта 1.2.1</w:t>
        </w:r>
      </w:hyperlink>
      <w:r>
        <w:rPr>
          <w:rFonts w:ascii="Liberation Serif" w:hAnsi="Liberation Serif"/>
          <w:color w:val="000000"/>
          <w:sz w:val="28"/>
          <w:szCs w:val="28"/>
        </w:rPr>
        <w:t>, пунктах 1.2.2. — 1.2.4. настоящего административного регламента, при обращении с заявлением о приеме на обучение в первый класс детей, не проживающих на закрепленной территории, составляет 14 рабочих дней со дня регистрации заявления о предоставлении муниципальной услуги и докуме</w:t>
      </w:r>
      <w:r>
        <w:rPr>
          <w:rFonts w:ascii="Liberation Serif" w:hAnsi="Liberation Serif"/>
          <w:sz w:val="28"/>
          <w:szCs w:val="28"/>
        </w:rPr>
        <w:t xml:space="preserve">нтов и (или) информации, необходимых для предоставления муниципальной услуги, с </w:t>
      </w:r>
      <w:r>
        <w:rPr>
          <w:rFonts w:ascii="Liberation Serif" w:hAnsi="Liberation Serif"/>
          <w:sz w:val="28"/>
          <w:szCs w:val="28"/>
        </w:rPr>
        <w:lastRenderedPageBreak/>
        <w:t>учетом категории (признака) заявителя и независимо от способа подачи заявления о приеме на обучение.</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Прием заявлений о приеме на обучение в первый класс для детей, указанных в настоящем пункте, начинается 06 июля текущего года до момента заполнения свободных мест, но не позднее 05 сентября текущего года.</w:t>
      </w:r>
    </w:p>
    <w:p w:rsidR="0008618D" w:rsidRDefault="007F79C9">
      <w:pPr>
        <w:pStyle w:val="ConsPlusNormal"/>
        <w:ind w:firstLine="709"/>
        <w:jc w:val="both"/>
      </w:pPr>
      <w:r>
        <w:rPr>
          <w:rFonts w:ascii="Liberation Serif" w:hAnsi="Liberation Serif"/>
          <w:sz w:val="28"/>
          <w:szCs w:val="28"/>
        </w:rPr>
        <w:t xml:space="preserve">2.6.4. Максимальный срок предоставления муниципальной услуги для категорий заявителей, указанных в </w:t>
      </w:r>
      <w:hyperlink w:anchor="P54">
        <w:r>
          <w:rPr>
            <w:rFonts w:ascii="Liberation Serif" w:hAnsi="Liberation Serif"/>
            <w:sz w:val="28"/>
            <w:szCs w:val="28"/>
          </w:rPr>
          <w:t>подпункте 2 пункта 1.2.1</w:t>
        </w:r>
      </w:hyperlink>
      <w:r>
        <w:rPr>
          <w:rFonts w:ascii="Liberation Serif" w:hAnsi="Liberation Serif"/>
          <w:sz w:val="28"/>
          <w:szCs w:val="28"/>
        </w:rPr>
        <w:t xml:space="preserve"> настоящего административного регламента, составляет 14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 без учета срока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 расписание которого определяется Министерством образования Кузбасса.</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Прием в общеобразовательную организацию осуществляется в течение всего учебного года при наличии свободных мест.</w:t>
      </w:r>
    </w:p>
    <w:p w:rsidR="0008618D" w:rsidRDefault="007F79C9">
      <w:pPr>
        <w:pStyle w:val="ConsPlusNormal"/>
        <w:ind w:firstLine="709"/>
        <w:jc w:val="both"/>
      </w:pPr>
      <w:r>
        <w:rPr>
          <w:rFonts w:ascii="Liberation Serif" w:hAnsi="Liberation Serif"/>
          <w:sz w:val="28"/>
          <w:szCs w:val="28"/>
        </w:rPr>
        <w:t xml:space="preserve">2.6.5. Максимальный срок предоставления муниципальной услуги для категорий заявителей, указанных в </w:t>
      </w:r>
      <w:hyperlink w:anchor="P54">
        <w:r>
          <w:rPr>
            <w:rFonts w:ascii="Liberation Serif" w:hAnsi="Liberation Serif"/>
            <w:sz w:val="28"/>
            <w:szCs w:val="28"/>
          </w:rPr>
          <w:t>подпункте 2 пункта 1.2.1</w:t>
        </w:r>
      </w:hyperlink>
      <w:r>
        <w:rPr>
          <w:rFonts w:ascii="Liberation Serif" w:hAnsi="Liberation Serif"/>
          <w:sz w:val="28"/>
          <w:szCs w:val="28"/>
        </w:rPr>
        <w:t xml:space="preserve"> настоящего административного регламента, при обращении с заявлением о приеме на обучение в первый класс детей, проживающих на закрепленной территории, составляет 14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 без учета срока прохождения тестирования, расписание которого определяется Министерством образования Кузбасса.</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Прием заявлений о приеме на обучение в первый класс для детей, указанных в настоящем пункте, начинается не позднее 01 апреля текущего года и завершается 30 июня текущего года.</w:t>
      </w:r>
    </w:p>
    <w:p w:rsidR="0008618D" w:rsidRDefault="007F79C9">
      <w:pPr>
        <w:pStyle w:val="ConsPlusNormal"/>
        <w:ind w:firstLine="540"/>
        <w:jc w:val="both"/>
      </w:pPr>
      <w:r>
        <w:rPr>
          <w:rFonts w:ascii="Liberation Serif" w:hAnsi="Liberation Serif"/>
          <w:sz w:val="28"/>
          <w:szCs w:val="28"/>
        </w:rPr>
        <w:t xml:space="preserve">2.6.6. Максимальный срок предоставления муниципальной услуги для категорий заявителей, указанных в </w:t>
      </w:r>
      <w:hyperlink w:anchor="P54">
        <w:r>
          <w:rPr>
            <w:rFonts w:ascii="Liberation Serif" w:hAnsi="Liberation Serif"/>
            <w:sz w:val="28"/>
            <w:szCs w:val="28"/>
          </w:rPr>
          <w:t>подпункте 2 пункта 1.2.1</w:t>
        </w:r>
      </w:hyperlink>
      <w:r>
        <w:rPr>
          <w:rFonts w:ascii="Liberation Serif" w:hAnsi="Liberation Serif"/>
          <w:sz w:val="28"/>
          <w:szCs w:val="28"/>
        </w:rPr>
        <w:t xml:space="preserve"> настоящего административного регламента, при обращении с заявлением о приеме на </w:t>
      </w:r>
      <w:r>
        <w:rPr>
          <w:rFonts w:ascii="Liberation Serif" w:hAnsi="Liberation Serif"/>
          <w:sz w:val="28"/>
          <w:szCs w:val="28"/>
        </w:rPr>
        <w:lastRenderedPageBreak/>
        <w:t>обучение в первый класс детей, не проживающих на закрепленной территории, составляет 14 рабочих дней со дня регистрации заявления о предоставлении муниципальной услуги и документов и (или) информации, необходимых для предоставления муниципальной услуги, с учетом категории (признака) заявителя и независимо от способа подачи заявления о приеме на обучение, без учета срока прохождения тестирования, расписание которого определяется Министерством образования Кузбасса.</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В срок, предусмотренный абзацем первым настоящего пункта, не входит период между днем, следующим за днем регистрации заявления о предоставлении муниципальной услуги, и датой окончания приема заявлений о предоставлении муниципальной услуги, установленной для указанной категории заявителей.</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Прием заявлений о приеме на обучение в первый класс для детей, указанных в настоящем пункте, начинается 06 июля текущего года до момента заполнения свободных мест, но не позднее 05 сентября текущего года.</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2.6.7. В случае подачи заявления и документов в МФЦ (при наличии соглашения о взаимодействии) срок предоставления муниципальной услуги исчисляется со дня поступления в общеобразовательную организацию заявления и документов из МФЦ.</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Максимальный срок предоставления муниципальной услуги при обращении за исправлением опечаток и (или) ошибок, допущенных в результате предоставления муниципальной услуги - 3 рабочих дня со дня регистрации заявления об исправлении допущенных опечаток и (или) ошибок в Органе местного самоуправления, в МФЦ.</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2.6.8.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rsidR="0008618D" w:rsidRDefault="0008618D">
      <w:pPr>
        <w:widowControl w:val="0"/>
        <w:spacing w:after="0" w:line="240" w:lineRule="auto"/>
        <w:ind w:firstLine="709"/>
        <w:jc w:val="both"/>
        <w:rPr>
          <w:rFonts w:ascii="Liberation Serif" w:hAnsi="Liberation Serif"/>
          <w:sz w:val="28"/>
          <w:szCs w:val="28"/>
        </w:rPr>
      </w:pPr>
    </w:p>
    <w:p w:rsidR="0008618D" w:rsidRDefault="007F79C9">
      <w:pPr>
        <w:keepNext/>
        <w:keepLines/>
        <w:widowControl w:val="0"/>
        <w:spacing w:after="0" w:line="240" w:lineRule="auto"/>
        <w:ind w:firstLine="709"/>
        <w:jc w:val="center"/>
        <w:outlineLvl w:val="1"/>
        <w:rPr>
          <w:rFonts w:ascii="Liberation Serif" w:hAnsi="Liberation Serif"/>
          <w:sz w:val="28"/>
          <w:szCs w:val="28"/>
        </w:rPr>
      </w:pPr>
      <w:r>
        <w:rPr>
          <w:rFonts w:ascii="Liberation Serif" w:hAnsi="Liberation Serif"/>
          <w:sz w:val="28"/>
          <w:szCs w:val="28"/>
        </w:rPr>
        <w:t>Размер платы, взимаемой с заявителя при предоставлении услуги, и способы ее взимания</w:t>
      </w:r>
    </w:p>
    <w:p w:rsidR="0008618D" w:rsidRDefault="007F79C9">
      <w:pPr>
        <w:keepNext/>
        <w:keepLines/>
        <w:widowControl w:val="0"/>
        <w:spacing w:after="0" w:line="240" w:lineRule="auto"/>
        <w:ind w:firstLine="709"/>
        <w:jc w:val="both"/>
        <w:outlineLvl w:val="1"/>
        <w:rPr>
          <w:rFonts w:ascii="Liberation Serif" w:hAnsi="Liberation Serif"/>
          <w:sz w:val="28"/>
          <w:szCs w:val="28"/>
        </w:rPr>
      </w:pPr>
      <w:r>
        <w:rPr>
          <w:rFonts w:ascii="Liberation Serif" w:hAnsi="Liberation Serif"/>
          <w:sz w:val="28"/>
          <w:szCs w:val="28"/>
        </w:rPr>
        <w:t>2.7.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08618D" w:rsidRDefault="007F79C9">
      <w:pPr>
        <w:widowControl w:val="0"/>
        <w:spacing w:after="0" w:line="240" w:lineRule="auto"/>
        <w:ind w:firstLine="709"/>
        <w:jc w:val="both"/>
        <w:outlineLvl w:val="1"/>
        <w:rPr>
          <w:rFonts w:ascii="Liberation Serif" w:hAnsi="Liberation Serif"/>
          <w:sz w:val="28"/>
          <w:szCs w:val="28"/>
        </w:rPr>
      </w:pPr>
      <w:r>
        <w:rPr>
          <w:rFonts w:ascii="Liberation Serif" w:hAnsi="Liberation Serif"/>
          <w:sz w:val="28"/>
          <w:szCs w:val="28"/>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rsidR="0008618D" w:rsidRDefault="0008618D">
      <w:pPr>
        <w:widowControl w:val="0"/>
        <w:spacing w:after="0" w:line="240" w:lineRule="auto"/>
        <w:ind w:firstLine="709"/>
        <w:jc w:val="both"/>
        <w:outlineLvl w:val="1"/>
        <w:rPr>
          <w:rFonts w:ascii="Liberation Serif" w:hAnsi="Liberation Serif"/>
          <w:sz w:val="28"/>
          <w:szCs w:val="28"/>
        </w:rPr>
      </w:pPr>
    </w:p>
    <w:p w:rsidR="0008618D" w:rsidRDefault="007F79C9">
      <w:pPr>
        <w:keepNext/>
        <w:keepLines/>
        <w:widowControl w:val="0"/>
        <w:spacing w:after="0" w:line="240" w:lineRule="auto"/>
        <w:jc w:val="center"/>
        <w:outlineLvl w:val="1"/>
        <w:rPr>
          <w:rFonts w:ascii="Liberation Serif" w:hAnsi="Liberation Serif"/>
          <w:sz w:val="28"/>
          <w:szCs w:val="28"/>
        </w:rPr>
      </w:pPr>
      <w:r>
        <w:rPr>
          <w:rFonts w:ascii="Liberation Serif" w:hAnsi="Liberation Serif"/>
          <w:sz w:val="28"/>
          <w:szCs w:val="28"/>
        </w:rPr>
        <w:lastRenderedPageBreak/>
        <w:t>Максимальный срок ожидания в очереди при подаче заявителем заявления и при получении результата предоставления муниципальной услуги</w:t>
      </w:r>
    </w:p>
    <w:p w:rsidR="0008618D" w:rsidRDefault="007F79C9">
      <w:pPr>
        <w:keepNext/>
        <w:keepLines/>
        <w:widowControl w:val="0"/>
        <w:spacing w:after="0" w:line="240" w:lineRule="auto"/>
        <w:ind w:firstLine="709"/>
        <w:jc w:val="both"/>
        <w:outlineLvl w:val="1"/>
        <w:rPr>
          <w:rFonts w:ascii="Liberation Serif" w:hAnsi="Liberation Serif"/>
          <w:sz w:val="28"/>
          <w:szCs w:val="28"/>
        </w:rPr>
      </w:pPr>
      <w:r>
        <w:rPr>
          <w:rFonts w:ascii="Liberation Serif" w:hAnsi="Liberation Serif"/>
          <w:sz w:val="28"/>
          <w:szCs w:val="28"/>
        </w:rPr>
        <w:t>2.8. Максимальный срок ожидания в очереди при подаче заявления составляет 15 минут.</w:t>
      </w:r>
    </w:p>
    <w:p w:rsidR="0008618D" w:rsidRDefault="007F79C9">
      <w:pPr>
        <w:widowControl w:val="0"/>
        <w:spacing w:after="0" w:line="240" w:lineRule="auto"/>
        <w:ind w:firstLine="709"/>
        <w:jc w:val="both"/>
        <w:outlineLvl w:val="1"/>
        <w:rPr>
          <w:rFonts w:ascii="Liberation Serif" w:hAnsi="Liberation Serif"/>
          <w:sz w:val="28"/>
          <w:szCs w:val="28"/>
        </w:rPr>
      </w:pPr>
      <w:r>
        <w:rPr>
          <w:rFonts w:ascii="Liberation Serif" w:hAnsi="Liberation Serif"/>
          <w:sz w:val="28"/>
          <w:szCs w:val="28"/>
        </w:rPr>
        <w:t>Максимальный срок ожидания в очереди при получении результата Услуги составляет 15 минут.</w:t>
      </w:r>
    </w:p>
    <w:p w:rsidR="0008618D" w:rsidRDefault="0008618D">
      <w:pPr>
        <w:keepNext/>
        <w:keepLines/>
        <w:widowControl w:val="0"/>
        <w:spacing w:after="0" w:line="240" w:lineRule="auto"/>
        <w:ind w:firstLine="709"/>
        <w:jc w:val="both"/>
        <w:outlineLvl w:val="1"/>
        <w:rPr>
          <w:rFonts w:ascii="Liberation Serif" w:hAnsi="Liberation Serif"/>
          <w:sz w:val="28"/>
          <w:szCs w:val="28"/>
        </w:rPr>
      </w:pPr>
    </w:p>
    <w:p w:rsidR="0008618D" w:rsidRDefault="007F79C9">
      <w:pPr>
        <w:widowControl w:val="0"/>
        <w:spacing w:after="0" w:line="240" w:lineRule="auto"/>
        <w:ind w:firstLine="709"/>
        <w:jc w:val="center"/>
        <w:rPr>
          <w:rFonts w:ascii="Liberation Serif" w:hAnsi="Liberation Serif"/>
          <w:sz w:val="28"/>
          <w:szCs w:val="28"/>
        </w:rPr>
      </w:pPr>
      <w:r>
        <w:rPr>
          <w:rFonts w:ascii="Liberation Serif" w:hAnsi="Liberation Serif"/>
          <w:sz w:val="28"/>
          <w:szCs w:val="28"/>
        </w:rPr>
        <w:t>Срок регистрации запроса заявителя о предоставлении муниципальной услуги.</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2.9. Заявление о предоставлении муниципальной услуги, поступившее в общеобразовательную организацию, регистрируется в установленном порядке в общеобразовательной организации не позднее одного рабочего дня со дня поступления такого заявления.</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 xml:space="preserve">Заявление, представленное заявителем в МФЦ, регистрируется в установленном порядке уполномоченным органом не позднее одного рабочего дня со дня поступления такого заявления из МФЦ. </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 xml:space="preserve">Заявление о предоставлении муниципальной услуги, поступившее в электронной форме на Единый портал, Региональный портал (при наличии технической возможности), ГИС «Электронный Кузбасс. Образование», регистрируется в установленном порядке общеобразовательной организацией в день его поступления в случае отсутствия автоматической регистрации запросов на Едином портале, Региональном портале. </w:t>
      </w:r>
    </w:p>
    <w:p w:rsidR="0008618D" w:rsidRDefault="0008618D">
      <w:pPr>
        <w:widowControl w:val="0"/>
        <w:spacing w:after="0" w:line="240" w:lineRule="auto"/>
        <w:ind w:firstLine="709"/>
        <w:jc w:val="both"/>
        <w:rPr>
          <w:rFonts w:ascii="Liberation Serif" w:hAnsi="Liberation Serif"/>
          <w:sz w:val="28"/>
          <w:szCs w:val="28"/>
        </w:rPr>
      </w:pP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Заявление о предоставлении муниципальной услуги, поступившее в нерабочее время, регистрируется в первый рабочий день.</w:t>
      </w:r>
    </w:p>
    <w:p w:rsidR="0008618D" w:rsidRDefault="007F79C9">
      <w:pPr>
        <w:widowControl w:val="0"/>
        <w:spacing w:after="0" w:line="240" w:lineRule="auto"/>
        <w:ind w:firstLine="709"/>
        <w:jc w:val="center"/>
        <w:rPr>
          <w:rFonts w:ascii="Liberation Serif" w:hAnsi="Liberation Serif"/>
          <w:sz w:val="28"/>
          <w:szCs w:val="28"/>
        </w:rPr>
      </w:pPr>
      <w:r>
        <w:rPr>
          <w:rFonts w:ascii="Liberation Serif" w:hAnsi="Liberation Serif"/>
          <w:sz w:val="28"/>
          <w:szCs w:val="28"/>
        </w:rPr>
        <w:t>Требования к помещениям, в которых предоставляется муниципальная услуга</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 xml:space="preserve">2.10. Требования к помещениям, в которых предоставляется муниципальная услуга, размещаются на официальном сайте Органа местного самоуправления в сети «Интернет». </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rsidR="0008618D" w:rsidRDefault="0008618D">
      <w:pPr>
        <w:widowControl w:val="0"/>
        <w:spacing w:after="0" w:line="240" w:lineRule="auto"/>
        <w:jc w:val="both"/>
        <w:rPr>
          <w:rFonts w:ascii="Liberation Serif" w:hAnsi="Liberation Serif"/>
          <w:sz w:val="28"/>
          <w:szCs w:val="28"/>
        </w:rPr>
      </w:pPr>
    </w:p>
    <w:p w:rsidR="0008618D" w:rsidRDefault="007F79C9">
      <w:pPr>
        <w:widowControl w:val="0"/>
        <w:spacing w:after="0" w:line="240" w:lineRule="auto"/>
        <w:ind w:firstLine="709"/>
        <w:jc w:val="center"/>
        <w:rPr>
          <w:rFonts w:ascii="Liberation Serif" w:hAnsi="Liberation Serif"/>
          <w:sz w:val="28"/>
          <w:szCs w:val="28"/>
        </w:rPr>
      </w:pPr>
      <w:r>
        <w:rPr>
          <w:rFonts w:ascii="Liberation Serif" w:hAnsi="Liberation Serif"/>
          <w:sz w:val="28"/>
          <w:szCs w:val="28"/>
        </w:rPr>
        <w:t>Показатели доступности и качества муниципальной услуги</w:t>
      </w:r>
    </w:p>
    <w:p w:rsidR="0008618D" w:rsidRDefault="007F79C9">
      <w:pPr>
        <w:widowControl w:val="0"/>
        <w:spacing w:after="0" w:line="240" w:lineRule="auto"/>
        <w:ind w:firstLine="709"/>
        <w:jc w:val="center"/>
        <w:rPr>
          <w:rFonts w:ascii="Liberation Serif" w:hAnsi="Liberation Serif"/>
          <w:sz w:val="28"/>
          <w:szCs w:val="28"/>
        </w:rPr>
      </w:pPr>
      <w:r>
        <w:rPr>
          <w:rFonts w:ascii="Liberation Serif" w:hAnsi="Liberation Serif"/>
          <w:sz w:val="28"/>
          <w:szCs w:val="28"/>
        </w:rPr>
        <w:br/>
      </w:r>
      <w:r>
        <w:rPr>
          <w:rFonts w:ascii="Liberation Serif" w:hAnsi="Liberation Serif"/>
          <w:sz w:val="28"/>
          <w:szCs w:val="28"/>
        </w:rPr>
        <w:tab/>
        <w:t>2.11. Показатели качества и доступности муниципальной услуги размещены на официальных сайтах общеобразовательных организаций в сети «Интернет».</w:t>
      </w:r>
    </w:p>
    <w:p w:rsidR="0008618D" w:rsidRDefault="0008618D">
      <w:pPr>
        <w:widowControl w:val="0"/>
        <w:spacing w:after="0" w:line="240" w:lineRule="auto"/>
        <w:ind w:firstLine="709"/>
        <w:jc w:val="both"/>
        <w:rPr>
          <w:rFonts w:ascii="Liberation Serif" w:hAnsi="Liberation Serif"/>
          <w:sz w:val="28"/>
          <w:szCs w:val="28"/>
        </w:rPr>
      </w:pP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Иные требования к предоставлению муниципальной услуги</w:t>
      </w:r>
    </w:p>
    <w:p w:rsidR="0008618D" w:rsidRDefault="007F79C9">
      <w:pPr>
        <w:pStyle w:val="ConsPlusNormal"/>
        <w:spacing w:before="220" w:after="160"/>
        <w:ind w:firstLine="540"/>
        <w:jc w:val="both"/>
      </w:pPr>
      <w:bookmarkStart w:id="5" w:name="P118"/>
      <w:bookmarkEnd w:id="5"/>
      <w:r>
        <w:rPr>
          <w:rFonts w:ascii="Liberation Serif" w:hAnsi="Liberation Serif"/>
          <w:sz w:val="28"/>
          <w:szCs w:val="28"/>
        </w:rPr>
        <w:t xml:space="preserve">2.12. Необходимость в получении иных муниципальных услуг, </w:t>
      </w:r>
      <w:r>
        <w:rPr>
          <w:rFonts w:ascii="Liberation Serif" w:hAnsi="Liberation Serif"/>
          <w:sz w:val="28"/>
          <w:szCs w:val="28"/>
        </w:rPr>
        <w:lastRenderedPageBreak/>
        <w:t>являющихся обязательным условием для предоставления муниципальной услуги, отсутствует.</w:t>
      </w:r>
      <w:hyperlink w:anchor="P54">
        <w:r>
          <w:rPr>
            <w:rFonts w:ascii="Liberation Serif" w:hAnsi="Liberation Serif"/>
            <w:color w:val="0000FF"/>
            <w:sz w:val="28"/>
            <w:szCs w:val="28"/>
          </w:rPr>
          <w:t xml:space="preserve"> </w:t>
        </w:r>
      </w:hyperlink>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2.13. Информационные системы, используемые для предоставления муниципальной услуги:</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а) единая система межведомственного электронного взаимодействия;</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б) 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в) ГИС «Электронный Кузбасс. Образование».</w:t>
      </w:r>
    </w:p>
    <w:p w:rsidR="0008618D" w:rsidRDefault="007F79C9">
      <w:pPr>
        <w:widowControl w:val="0"/>
        <w:spacing w:after="0" w:line="240" w:lineRule="auto"/>
        <w:jc w:val="both"/>
        <w:rPr>
          <w:rFonts w:ascii="Liberation Serif" w:hAnsi="Liberation Serif"/>
          <w:sz w:val="28"/>
          <w:szCs w:val="28"/>
        </w:rPr>
      </w:pPr>
      <w:r>
        <w:rPr>
          <w:rFonts w:ascii="Liberation Serif" w:hAnsi="Liberation Serif"/>
          <w:sz w:val="28"/>
          <w:szCs w:val="28"/>
        </w:rPr>
        <w:tab/>
        <w:t xml:space="preserve">2.14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другим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результата предоставления муниципальной услуги в отношении несовершеннолетнего </w:t>
      </w:r>
    </w:p>
    <w:p w:rsidR="0008618D" w:rsidRDefault="007F79C9">
      <w:pPr>
        <w:widowControl w:val="0"/>
        <w:spacing w:after="0" w:line="240" w:lineRule="auto"/>
        <w:jc w:val="both"/>
        <w:rPr>
          <w:rFonts w:ascii="Liberation Serif" w:hAnsi="Liberation Serif"/>
          <w:sz w:val="28"/>
          <w:szCs w:val="28"/>
        </w:rPr>
      </w:pPr>
      <w:r>
        <w:rPr>
          <w:rFonts w:ascii="Liberation Serif" w:hAnsi="Liberation Serif"/>
          <w:sz w:val="28"/>
          <w:szCs w:val="28"/>
        </w:rPr>
        <w:t>(в случае, если направление для зачисления ребенка в образовательную организацию передано упо</w:t>
      </w:r>
      <w:r w:rsidR="00B147EA">
        <w:rPr>
          <w:rFonts w:ascii="Liberation Serif" w:hAnsi="Liberation Serif"/>
          <w:sz w:val="28"/>
          <w:szCs w:val="28"/>
        </w:rPr>
        <w:t>лномоченным органом Заявителю).</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2.15. Результат предоставления муниципальной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выразил письменно желание получить запрашиваемый результат предоставления муниципальной услуги в отношении несовершеннолетнего лично (в случае, если направление для зачисления ребенка в  образовательную организацию передано уполномоченным органом Заявителю).</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 xml:space="preserve">2.16. Предоставление результата муниципальной услуги в отношении несовершеннолетнего, оформленного в форме документа на бумажном носителе (в случае, если направление для зачисления ребенка </w:t>
      </w:r>
      <w:r w:rsidR="00B147EA">
        <w:rPr>
          <w:rFonts w:ascii="Liberation Serif" w:hAnsi="Liberation Serif"/>
          <w:sz w:val="28"/>
          <w:szCs w:val="28"/>
        </w:rPr>
        <w:t>в образовательную</w:t>
      </w:r>
      <w:r>
        <w:rPr>
          <w:rFonts w:ascii="Liberation Serif" w:hAnsi="Liberation Serif"/>
          <w:sz w:val="28"/>
          <w:szCs w:val="28"/>
        </w:rPr>
        <w:t xml:space="preserve"> организацию передано уполномоченным органом Заявителю), законному представителю несовершеннолетнего, не являющемуся Заявителем, будет осуществляться в соответствии с настоящим Административным регламентом.</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2.17. Муниципальная услуга предоставляется через сектор пользовательского сопровождения отделов «Мои документы» ГАУ «УМФЦ Кузбасса».</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2.18.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w:t>
      </w:r>
      <w:r>
        <w:rPr>
          <w:rFonts w:ascii="Liberation Serif" w:hAnsi="Liberation Serif"/>
          <w:sz w:val="28"/>
          <w:szCs w:val="28"/>
          <w:highlight w:val="white"/>
        </w:rPr>
        <w:t>ом 2.20 н</w:t>
      </w:r>
      <w:r>
        <w:rPr>
          <w:rFonts w:ascii="Liberation Serif" w:hAnsi="Liberation Serif"/>
          <w:sz w:val="28"/>
          <w:szCs w:val="28"/>
        </w:rPr>
        <w:t xml:space="preserve">астоящего Административного регламента и заключенным соглашением о взаимодействии, </w:t>
      </w:r>
      <w:r w:rsidR="00B147EA">
        <w:rPr>
          <w:rFonts w:ascii="Liberation Serif" w:hAnsi="Liberation Serif"/>
          <w:sz w:val="28"/>
          <w:szCs w:val="28"/>
        </w:rPr>
        <w:t xml:space="preserve">принимает </w:t>
      </w:r>
      <w:r w:rsidR="00B147EA">
        <w:rPr>
          <w:rFonts w:ascii="Liberation Serif" w:hAnsi="Liberation Serif"/>
          <w:sz w:val="28"/>
          <w:szCs w:val="28"/>
        </w:rPr>
        <w:lastRenderedPageBreak/>
        <w:t>общеобразовательная</w:t>
      </w:r>
      <w:r>
        <w:rPr>
          <w:rFonts w:ascii="Liberation Serif" w:hAnsi="Liberation Serif"/>
          <w:sz w:val="28"/>
          <w:szCs w:val="28"/>
        </w:rPr>
        <w:t xml:space="preserve"> организация.</w:t>
      </w:r>
    </w:p>
    <w:p w:rsidR="0008618D" w:rsidRDefault="0008618D">
      <w:pPr>
        <w:widowControl w:val="0"/>
        <w:spacing w:after="0" w:line="240" w:lineRule="auto"/>
        <w:ind w:firstLine="709"/>
        <w:jc w:val="both"/>
        <w:rPr>
          <w:rFonts w:ascii="Liberation Serif" w:hAnsi="Liberation Serif"/>
          <w:sz w:val="28"/>
          <w:szCs w:val="28"/>
        </w:rPr>
      </w:pPr>
    </w:p>
    <w:p w:rsidR="0008618D" w:rsidRDefault="007F79C9">
      <w:pPr>
        <w:widowControl w:val="0"/>
        <w:spacing w:after="0" w:line="240" w:lineRule="auto"/>
        <w:ind w:firstLine="709"/>
        <w:jc w:val="center"/>
        <w:rPr>
          <w:rFonts w:ascii="Liberation Serif" w:hAnsi="Liberation Serif"/>
          <w:sz w:val="28"/>
          <w:szCs w:val="28"/>
        </w:rPr>
      </w:pPr>
      <w:r>
        <w:rPr>
          <w:rFonts w:ascii="Liberation Serif" w:hAnsi="Liberation Serif"/>
          <w:sz w:val="28"/>
          <w:szCs w:val="28"/>
        </w:rPr>
        <w:t xml:space="preserve"> Исчерпывающий перечень документов, необходимых для предоставления муниципальной услуги</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2.19.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rsidR="0008618D" w:rsidRDefault="007F79C9">
      <w:pPr>
        <w:spacing w:after="0"/>
        <w:ind w:firstLine="709"/>
        <w:jc w:val="both"/>
        <w:rPr>
          <w:rFonts w:ascii="Liberation Serif" w:hAnsi="Liberation Serif"/>
          <w:sz w:val="28"/>
          <w:szCs w:val="28"/>
        </w:rPr>
      </w:pPr>
      <w:r>
        <w:rPr>
          <w:rFonts w:ascii="Liberation Serif" w:hAnsi="Liberation Serif"/>
          <w:sz w:val="28"/>
          <w:szCs w:val="28"/>
        </w:rPr>
        <w:t xml:space="preserve">2.19.1 </w:t>
      </w:r>
      <w:r>
        <w:rPr>
          <w:rFonts w:ascii="Liberation Serif" w:hAnsi="Liberation Serif"/>
          <w:sz w:val="28"/>
          <w:szCs w:val="28"/>
          <w:highlight w:val="white"/>
        </w:rPr>
        <w:t xml:space="preserve">Форма заявления о предоставлении муниципальной услуги приведена в приложении № 5-6 к </w:t>
      </w:r>
      <w:r>
        <w:rPr>
          <w:rFonts w:ascii="Liberation Serif" w:hAnsi="Liberation Serif"/>
          <w:sz w:val="28"/>
          <w:szCs w:val="28"/>
        </w:rPr>
        <w:t>настоящему административному регламенту.</w:t>
      </w:r>
    </w:p>
    <w:p w:rsidR="0008618D" w:rsidRDefault="0008618D">
      <w:pPr>
        <w:widowControl w:val="0"/>
        <w:spacing w:after="0" w:line="240" w:lineRule="auto"/>
        <w:ind w:firstLine="709"/>
        <w:jc w:val="both"/>
        <w:rPr>
          <w:rFonts w:ascii="Liberation Serif" w:hAnsi="Liberation Serif"/>
          <w:sz w:val="28"/>
          <w:szCs w:val="28"/>
        </w:rPr>
      </w:pPr>
    </w:p>
    <w:p w:rsidR="0008618D" w:rsidRDefault="007F79C9">
      <w:pPr>
        <w:widowControl w:val="0"/>
        <w:spacing w:after="0" w:line="240" w:lineRule="auto"/>
        <w:ind w:firstLine="709"/>
        <w:jc w:val="center"/>
        <w:rPr>
          <w:rFonts w:ascii="Liberation Serif" w:hAnsi="Liberation Serif"/>
          <w:sz w:val="28"/>
          <w:szCs w:val="28"/>
        </w:rPr>
      </w:pPr>
      <w:r>
        <w:rPr>
          <w:rFonts w:ascii="Liberation Serif" w:hAnsi="Liberation Serif"/>
          <w:sz w:val="28"/>
          <w:szCs w:val="28"/>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08618D" w:rsidRDefault="0008618D">
      <w:pPr>
        <w:widowControl w:val="0"/>
        <w:spacing w:after="0" w:line="240" w:lineRule="auto"/>
        <w:ind w:firstLine="709"/>
        <w:jc w:val="both"/>
        <w:rPr>
          <w:rFonts w:ascii="Liberation Serif" w:hAnsi="Liberation Serif"/>
          <w:sz w:val="28"/>
          <w:szCs w:val="28"/>
        </w:rPr>
      </w:pPr>
    </w:p>
    <w:p w:rsidR="0008618D" w:rsidRDefault="007F79C9">
      <w:pPr>
        <w:spacing w:after="0"/>
        <w:ind w:firstLine="709"/>
        <w:jc w:val="both"/>
        <w:rPr>
          <w:rFonts w:ascii="Liberation Serif" w:hAnsi="Liberation Serif"/>
          <w:sz w:val="28"/>
          <w:szCs w:val="28"/>
        </w:rPr>
      </w:pPr>
      <w:r>
        <w:rPr>
          <w:rFonts w:ascii="Liberation Serif" w:hAnsi="Liberation Serif"/>
          <w:sz w:val="28"/>
          <w:szCs w:val="28"/>
        </w:rPr>
        <w:t>2.20. Оснований для отказа в приеме заявления и документов предоставления муниципальной услуги законодательством Российской Федерации не предусмотрено.</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2.21. Оснований для приостановления предоставления муниципальной услуги законодательством Российской Федерации не предусмотрено.</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2.22. Основаниями для отказа в предоставлении муниципальной услуги являются:</w:t>
      </w:r>
    </w:p>
    <w:p w:rsidR="0008618D" w:rsidRDefault="007F79C9">
      <w:pPr>
        <w:pStyle w:val="ConsPlusNormal"/>
        <w:ind w:firstLine="709"/>
        <w:jc w:val="both"/>
      </w:pPr>
      <w:r>
        <w:rPr>
          <w:rFonts w:ascii="Liberation Serif" w:hAnsi="Liberation Serif"/>
          <w:sz w:val="28"/>
          <w:szCs w:val="28"/>
        </w:rPr>
        <w:t xml:space="preserve">1) для категорий заявителей, указанных в </w:t>
      </w:r>
      <w:hyperlink w:anchor="P53">
        <w:r>
          <w:rPr>
            <w:rFonts w:ascii="Liberation Serif" w:hAnsi="Liberation Serif"/>
            <w:sz w:val="28"/>
            <w:szCs w:val="28"/>
          </w:rPr>
          <w:t>подпункте 1 пункта 1.2.1</w:t>
        </w:r>
      </w:hyperlink>
      <w:r>
        <w:rPr>
          <w:rFonts w:ascii="Liberation Serif" w:hAnsi="Liberation Serif"/>
          <w:sz w:val="28"/>
          <w:szCs w:val="28"/>
        </w:rPr>
        <w:t>, пунктах 1.2.2. — 1.2.4. настоящего административного регламента, - отсутствие свободных мест в общеобразовательной организации;</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2) для категорий заявителей, указанных в подпункте 2 пункта 1.2 настоящего административного регламента:</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отсутствие свободных мест в общеобразовательной организации;</w:t>
      </w:r>
    </w:p>
    <w:p w:rsidR="0008618D" w:rsidRDefault="007F79C9">
      <w:pPr>
        <w:pStyle w:val="ConsPlusNormal"/>
        <w:ind w:firstLine="709"/>
        <w:jc w:val="both"/>
      </w:pPr>
      <w:proofErr w:type="spellStart"/>
      <w:r>
        <w:rPr>
          <w:rFonts w:ascii="Liberation Serif" w:hAnsi="Liberation Serif"/>
          <w:color w:val="000000"/>
          <w:sz w:val="28"/>
          <w:szCs w:val="28"/>
        </w:rPr>
        <w:t>непрохождение</w:t>
      </w:r>
      <w:proofErr w:type="spellEnd"/>
      <w:r>
        <w:rPr>
          <w:rFonts w:ascii="Liberation Serif" w:hAnsi="Liberation Serif"/>
          <w:color w:val="000000"/>
          <w:sz w:val="28"/>
          <w:szCs w:val="28"/>
        </w:rPr>
        <w:t xml:space="preserve"> тестирования, за исключением случаев, когда заявитель освобожден от прохождения тестирования в соответствии с </w:t>
      </w:r>
      <w:hyperlink r:id="rId20">
        <w:r>
          <w:rPr>
            <w:rFonts w:ascii="Liberation Serif" w:hAnsi="Liberation Serif"/>
            <w:color w:val="000000"/>
            <w:sz w:val="28"/>
            <w:szCs w:val="28"/>
          </w:rPr>
          <w:t>пунктом 23 (1)</w:t>
        </w:r>
      </w:hyperlink>
      <w:r>
        <w:rPr>
          <w:rFonts w:ascii="Liberation Serif" w:hAnsi="Liberation Serif"/>
          <w:color w:val="000000"/>
          <w:sz w:val="28"/>
          <w:szCs w:val="28"/>
        </w:rPr>
        <w:t xml:space="preserve">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02.09.2020 № 458.</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2.23. В случае обращения с заявлением об исправлении ошибок основаниями для отказа являются:</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1) Отсутствие факта допущения опечаток и ошибок в выданном документе.</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 xml:space="preserve">2.24. </w:t>
      </w:r>
      <w:r>
        <w:rPr>
          <w:rFonts w:ascii="Liberation Serif" w:hAnsi="Liberation Serif"/>
          <w:sz w:val="28"/>
          <w:szCs w:val="28"/>
          <w:highlight w:val="white"/>
        </w:rPr>
        <w:t>Основания для отказа в предоставлении муниципальной услуги приведены в приложении №4 к настоящему административному регламенту, с учетом категории (признаков) заявителя.</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highlight w:val="white"/>
        </w:rPr>
        <w:t xml:space="preserve">2.25. При отказе в предоставлении муниципальной услуги специалист </w:t>
      </w:r>
      <w:r>
        <w:rPr>
          <w:rFonts w:ascii="Liberation Serif" w:hAnsi="Liberation Serif"/>
          <w:sz w:val="28"/>
          <w:szCs w:val="28"/>
          <w:highlight w:val="white"/>
        </w:rPr>
        <w:lastRenderedPageBreak/>
        <w:t>Органа местного самоуправления обязан указать конкретные обстоятельства послуживших причинами для отказа.</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highlight w:val="white"/>
        </w:rPr>
        <w:t>2.26.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№3 к настоящему Административному регламенту.</w:t>
      </w:r>
    </w:p>
    <w:p w:rsidR="0008618D" w:rsidRDefault="0008618D">
      <w:pPr>
        <w:widowControl w:val="0"/>
        <w:spacing w:after="0" w:line="240" w:lineRule="auto"/>
        <w:ind w:firstLine="709"/>
        <w:jc w:val="both"/>
        <w:rPr>
          <w:rFonts w:ascii="Liberation Serif" w:hAnsi="Liberation Serif"/>
          <w:sz w:val="28"/>
          <w:szCs w:val="28"/>
        </w:rPr>
      </w:pPr>
    </w:p>
    <w:p w:rsidR="0008618D" w:rsidRDefault="007F79C9">
      <w:pPr>
        <w:widowControl w:val="0"/>
        <w:spacing w:after="0" w:line="240" w:lineRule="auto"/>
        <w:ind w:firstLine="709"/>
        <w:jc w:val="center"/>
        <w:rPr>
          <w:rFonts w:ascii="Liberation Serif" w:hAnsi="Liberation Serif"/>
          <w:sz w:val="28"/>
          <w:szCs w:val="28"/>
        </w:rPr>
      </w:pPr>
      <w:r>
        <w:rPr>
          <w:rFonts w:ascii="Liberation Serif" w:hAnsi="Liberation Serif"/>
          <w:sz w:val="28"/>
          <w:szCs w:val="28"/>
        </w:rPr>
        <w:t>3. Состав, последовательность и сроки выполнения административных процедур</w:t>
      </w:r>
    </w:p>
    <w:p w:rsidR="0008618D" w:rsidRDefault="0008618D">
      <w:pPr>
        <w:widowControl w:val="0"/>
        <w:spacing w:after="0" w:line="240" w:lineRule="auto"/>
        <w:ind w:firstLine="709"/>
        <w:jc w:val="both"/>
        <w:rPr>
          <w:rFonts w:ascii="Liberation Serif" w:hAnsi="Liberation Serif"/>
          <w:sz w:val="28"/>
          <w:szCs w:val="28"/>
        </w:rPr>
      </w:pPr>
    </w:p>
    <w:p w:rsidR="0008618D" w:rsidRDefault="007F79C9">
      <w:pPr>
        <w:pStyle w:val="ConsPlusNormal"/>
        <w:ind w:firstLine="540"/>
        <w:jc w:val="center"/>
        <w:rPr>
          <w:rFonts w:ascii="Liberation Serif" w:hAnsi="Liberation Serif"/>
          <w:sz w:val="28"/>
          <w:szCs w:val="28"/>
        </w:rPr>
      </w:pPr>
      <w:r w:rsidRPr="00DD7105">
        <w:rPr>
          <w:rFonts w:ascii="Liberation Serif" w:hAnsi="Liberation Serif"/>
          <w:sz w:val="28"/>
          <w:szCs w:val="28"/>
        </w:rPr>
        <w:t xml:space="preserve">3.1. </w:t>
      </w:r>
      <w:r>
        <w:rPr>
          <w:rFonts w:ascii="Liberation Serif" w:hAnsi="Liberation Serif"/>
          <w:sz w:val="28"/>
          <w:szCs w:val="28"/>
        </w:rPr>
        <w:t>Перечень осуществляемых при, осуществляемых при обращении за приемом заявлений о зачислении в муниципальные образовательные организации, реализующие программы общего образования:</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Предоставление муниципальной услуги включает в себя следующие административные процедуры:</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а) профилирование;</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б) прием запроса и документов и (или) информации, необходимых для предоставления муниципальной услуги;</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в) межведомственное информационное взаимодействие;</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г) принятие решения о предоставлении (об отказе в предоставлении) муниципальной услуги;</w:t>
      </w:r>
    </w:p>
    <w:p w:rsidR="00B147EA" w:rsidRDefault="007F79C9" w:rsidP="00B147EA">
      <w:pPr>
        <w:pStyle w:val="ConsPlusNormal"/>
        <w:ind w:firstLine="709"/>
        <w:jc w:val="both"/>
        <w:rPr>
          <w:rFonts w:ascii="Liberation Serif" w:hAnsi="Liberation Serif"/>
          <w:sz w:val="28"/>
          <w:szCs w:val="28"/>
        </w:rPr>
      </w:pPr>
      <w:r>
        <w:rPr>
          <w:rFonts w:ascii="Liberation Serif" w:hAnsi="Liberation Serif"/>
          <w:sz w:val="28"/>
          <w:szCs w:val="28"/>
        </w:rPr>
        <w:t>д) предоставление результата муниципальной услуги.</w:t>
      </w:r>
    </w:p>
    <w:p w:rsidR="0008618D" w:rsidRDefault="007F79C9" w:rsidP="00B147EA">
      <w:pPr>
        <w:widowControl w:val="0"/>
        <w:spacing w:after="0" w:line="240" w:lineRule="auto"/>
        <w:ind w:firstLine="709"/>
        <w:rPr>
          <w:rFonts w:ascii="Liberation Serif" w:hAnsi="Liberation Serif"/>
          <w:sz w:val="28"/>
          <w:szCs w:val="28"/>
        </w:rPr>
      </w:pPr>
      <w:r>
        <w:rPr>
          <w:rFonts w:ascii="Liberation Serif" w:hAnsi="Liberation Serif"/>
          <w:sz w:val="28"/>
          <w:szCs w:val="28"/>
        </w:rPr>
        <w:t>3.1.1.Профилирование заявителя</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w:t>
      </w:r>
      <w:r w:rsidR="00B147EA">
        <w:rPr>
          <w:rFonts w:ascii="Liberation Serif" w:hAnsi="Liberation Serif"/>
          <w:sz w:val="28"/>
          <w:szCs w:val="28"/>
        </w:rPr>
        <w:t>ы в приложении №2 к настоящему А</w:t>
      </w:r>
      <w:r>
        <w:rPr>
          <w:rFonts w:ascii="Liberation Serif" w:hAnsi="Liberation Serif"/>
          <w:sz w:val="28"/>
          <w:szCs w:val="28"/>
        </w:rPr>
        <w:t>дминистративному регламенту.</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Профилирование осуществляется:</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а) в общеобразовательной организации при личном обращении;</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б) с использованием Единого портала, Регионального портала (при наличии технической возможности), ГИС «Электронный Кузбасс. Образование»;</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в) в МФЦ при личном обращении.</w:t>
      </w:r>
    </w:p>
    <w:p w:rsidR="0008618D" w:rsidRDefault="007F79C9" w:rsidP="00B147EA">
      <w:pPr>
        <w:pStyle w:val="ConsPlusNormal"/>
        <w:ind w:firstLine="709"/>
        <w:jc w:val="both"/>
        <w:rPr>
          <w:rFonts w:ascii="Liberation Serif" w:hAnsi="Liberation Serif"/>
          <w:sz w:val="28"/>
          <w:szCs w:val="28"/>
        </w:rPr>
      </w:pPr>
      <w:r>
        <w:rPr>
          <w:rFonts w:ascii="Liberation Serif" w:hAnsi="Liberation Serif"/>
          <w:sz w:val="28"/>
          <w:szCs w:val="28"/>
        </w:rPr>
        <w:t>Профилирование при подаче заявления о предоставлении муниципальной услуги посредством почтовой связи не осуществляется.</w:t>
      </w:r>
    </w:p>
    <w:p w:rsidR="0008618D" w:rsidRDefault="007F79C9" w:rsidP="00B147EA">
      <w:pPr>
        <w:widowControl w:val="0"/>
        <w:spacing w:after="0" w:line="240" w:lineRule="auto"/>
        <w:ind w:firstLine="540"/>
        <w:rPr>
          <w:rFonts w:ascii="Liberation Serif" w:hAnsi="Liberation Serif"/>
          <w:sz w:val="28"/>
          <w:szCs w:val="28"/>
        </w:rPr>
      </w:pPr>
      <w:r>
        <w:rPr>
          <w:rFonts w:ascii="Liberation Serif" w:hAnsi="Liberation Serif"/>
          <w:sz w:val="28"/>
          <w:szCs w:val="28"/>
        </w:rPr>
        <w:t>3.1.2. Прием запроса и документов и (или) информации, необходимых для предоставления муниципальной услуги</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3.1.2.1.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заявлений, документов и (или) информации приведены в приложении №-4 к настоящему административному регламенту.</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 xml:space="preserve">3.1.2.2. Способы установления личности заявителя (представителя </w:t>
      </w:r>
      <w:r>
        <w:rPr>
          <w:rFonts w:ascii="Liberation Serif" w:hAnsi="Liberation Serif"/>
          <w:sz w:val="28"/>
          <w:szCs w:val="28"/>
        </w:rPr>
        <w:lastRenderedPageBreak/>
        <w:t>заявителя):</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при личном обращении в общеобразовательную организацию - документ, удостоверяющий личность;</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при личном обращении в МФЦ - документ, удостоверяющий личность;</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почтовым отправлением - копия документа, удостоверяющего личность;</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посредством Единого портала, Регионального портала (при наличии технической возможности)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3.1.2.3. Форма заявления о предоставлении муниципальной услуги приведен</w:t>
      </w:r>
      <w:r w:rsidR="00DD7105">
        <w:rPr>
          <w:rFonts w:ascii="Liberation Serif" w:hAnsi="Liberation Serif"/>
          <w:sz w:val="28"/>
          <w:szCs w:val="28"/>
        </w:rPr>
        <w:t>а в приложении №5 к настоящему а</w:t>
      </w:r>
      <w:r>
        <w:rPr>
          <w:rFonts w:ascii="Liberation Serif" w:hAnsi="Liberation Serif"/>
          <w:sz w:val="28"/>
          <w:szCs w:val="28"/>
        </w:rPr>
        <w:t>дминистративному регламенту.</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3.1.2.4. 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w:t>
      </w:r>
      <w:r w:rsidR="00DD7105">
        <w:rPr>
          <w:rFonts w:ascii="Liberation Serif" w:hAnsi="Liberation Serif"/>
          <w:sz w:val="28"/>
          <w:szCs w:val="28"/>
        </w:rPr>
        <w:t xml:space="preserve"> в приложении № 4 к настоящему а</w:t>
      </w:r>
      <w:r>
        <w:rPr>
          <w:rFonts w:ascii="Liberation Serif" w:hAnsi="Liberation Serif"/>
          <w:sz w:val="28"/>
          <w:szCs w:val="28"/>
        </w:rPr>
        <w:t>дминистративному регламенту.</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3.1.2.5. Основанием для начала административной процедуры является принятие специалистом Органа местного самоуправления заявления и прилагаемых к нему документов.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3.1.2.6. Муниципальная услуга не предусматривает возможность приема Органом местного самоуправления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или МФЦ.</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3.1.2</w:t>
      </w:r>
      <w:r w:rsidRPr="00DD7105">
        <w:rPr>
          <w:rFonts w:ascii="Liberation Serif" w:hAnsi="Liberation Serif"/>
          <w:sz w:val="28"/>
          <w:szCs w:val="28"/>
        </w:rPr>
        <w:t>.</w:t>
      </w:r>
      <w:r w:rsidR="00B147EA" w:rsidRPr="00DD7105">
        <w:rPr>
          <w:rFonts w:ascii="Liberation Serif" w:hAnsi="Liberation Serif"/>
          <w:sz w:val="28"/>
          <w:szCs w:val="28"/>
        </w:rPr>
        <w:t>7</w:t>
      </w:r>
      <w:r w:rsidRPr="00DD7105">
        <w:rPr>
          <w:rFonts w:ascii="Liberation Serif" w:hAnsi="Liberation Serif"/>
          <w:sz w:val="28"/>
          <w:szCs w:val="28"/>
        </w:rPr>
        <w:t>.</w:t>
      </w:r>
      <w:r>
        <w:rPr>
          <w:rFonts w:ascii="Liberation Serif" w:hAnsi="Liberation Serif"/>
          <w:sz w:val="28"/>
          <w:szCs w:val="28"/>
        </w:rPr>
        <w:t xml:space="preserve"> По окончании приема заявления и приложенных к нему документов при личном обращении заявителя (представителя заявителя) в общеобразовательную организацию или МФЦ заявителю выдается расписка в получении заявления и прилагаемых копий документов с указанием их перечня, даты их получения и регистрационного номера заявления по форме согласно пр</w:t>
      </w:r>
      <w:r w:rsidR="00DD7105">
        <w:rPr>
          <w:rFonts w:ascii="Liberation Serif" w:hAnsi="Liberation Serif"/>
          <w:sz w:val="28"/>
          <w:szCs w:val="28"/>
        </w:rPr>
        <w:t>иложению № 7 к настоящему а</w:t>
      </w:r>
      <w:r>
        <w:rPr>
          <w:rFonts w:ascii="Liberation Serif" w:hAnsi="Liberation Serif"/>
          <w:sz w:val="28"/>
          <w:szCs w:val="28"/>
        </w:rPr>
        <w:t>дминистративному регламенту. В случае подачи заявления и представления гражданином документов через МФЦ расписка выдается работником МФЦ.</w:t>
      </w:r>
    </w:p>
    <w:p w:rsidR="0008618D" w:rsidRDefault="0008618D">
      <w:pPr>
        <w:widowControl w:val="0"/>
        <w:spacing w:after="0" w:line="240" w:lineRule="auto"/>
        <w:ind w:firstLine="709"/>
        <w:jc w:val="both"/>
        <w:rPr>
          <w:rFonts w:ascii="Liberation Serif" w:hAnsi="Liberation Serif"/>
          <w:sz w:val="28"/>
          <w:szCs w:val="28"/>
        </w:rPr>
      </w:pPr>
    </w:p>
    <w:p w:rsidR="0008618D" w:rsidRDefault="007F79C9">
      <w:pPr>
        <w:widowControl w:val="0"/>
        <w:spacing w:after="0" w:line="240" w:lineRule="auto"/>
        <w:ind w:firstLine="709"/>
        <w:jc w:val="center"/>
        <w:rPr>
          <w:rFonts w:ascii="Liberation Serif" w:hAnsi="Liberation Serif"/>
          <w:sz w:val="28"/>
          <w:szCs w:val="28"/>
        </w:rPr>
      </w:pPr>
      <w:r>
        <w:rPr>
          <w:rFonts w:ascii="Liberation Serif" w:hAnsi="Liberation Serif"/>
          <w:sz w:val="28"/>
          <w:szCs w:val="28"/>
        </w:rPr>
        <w:t>3.1.3. Межведомственное информационное взаимодействие</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 xml:space="preserve">3.1.3.1 </w:t>
      </w:r>
      <w:proofErr w:type="gramStart"/>
      <w:r>
        <w:rPr>
          <w:rFonts w:ascii="Liberation Serif" w:hAnsi="Liberation Serif"/>
          <w:sz w:val="28"/>
          <w:szCs w:val="28"/>
        </w:rPr>
        <w:t>В</w:t>
      </w:r>
      <w:proofErr w:type="gramEnd"/>
      <w:r>
        <w:rPr>
          <w:rFonts w:ascii="Liberation Serif" w:hAnsi="Liberation Serif"/>
          <w:sz w:val="28"/>
          <w:szCs w:val="28"/>
        </w:rPr>
        <w:t xml:space="preserve"> случае, если специалистом общеобразовательной организации, ответственным за предоставление муниципальной услуги, будет выявлено, что в числе представленных документов отсутствуют документы, предусмотренные</w:t>
      </w:r>
      <w:r w:rsidR="00DD7105">
        <w:rPr>
          <w:rFonts w:ascii="Liberation Serif" w:hAnsi="Liberation Serif"/>
          <w:sz w:val="28"/>
          <w:szCs w:val="28"/>
        </w:rPr>
        <w:t xml:space="preserve"> в приложении № 3 к настоящему а</w:t>
      </w:r>
      <w:r>
        <w:rPr>
          <w:rFonts w:ascii="Liberation Serif" w:hAnsi="Liberation Serif"/>
          <w:sz w:val="28"/>
          <w:szCs w:val="28"/>
        </w:rPr>
        <w:t xml:space="preserve">дминистративному регламенту, принимается решение о направлении соответствующих </w:t>
      </w:r>
      <w:r>
        <w:rPr>
          <w:rFonts w:ascii="Liberation Serif" w:hAnsi="Liberation Serif"/>
          <w:sz w:val="28"/>
          <w:szCs w:val="28"/>
        </w:rPr>
        <w:lastRenderedPageBreak/>
        <w:t>межведомственных запросов.</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Межведомственные запросы направляются в электронной форме в срок не позднее одного рабочего дня со дня получения заявления и приложенных к нему документов от заявителя.</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Специалист общеобразовательной организации обязан принять необходимые меры для получения ответа на межведомственный запрос в установленный срок.</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Направление межведомственного запроса допускается только в целях, связанных с предоставлением муниципальной услуги.</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По межведомственным запросам общеобразовательной организации документы (их копии или сведения, содержащиеся в них), указанные</w:t>
      </w:r>
      <w:r w:rsidR="00DD7105">
        <w:rPr>
          <w:rFonts w:ascii="Liberation Serif" w:hAnsi="Liberation Serif"/>
          <w:sz w:val="28"/>
          <w:szCs w:val="28"/>
        </w:rPr>
        <w:t xml:space="preserve"> в приложении № 3 к настоящему а</w:t>
      </w:r>
      <w:r>
        <w:rPr>
          <w:rFonts w:ascii="Liberation Serif" w:hAnsi="Liberation Serif"/>
          <w:sz w:val="28"/>
          <w:szCs w:val="28"/>
        </w:rPr>
        <w:t xml:space="preserve">дминистративному регламенту, предоставляются государственными органами и подведомственными государственным органам, органам местного самоуправления, организациями, в распоряжении которых находятся указанные документы (сведения), </w:t>
      </w:r>
      <w:r>
        <w:rPr>
          <w:rFonts w:ascii="Liberation Serif" w:hAnsi="Liberation Serif"/>
          <w:sz w:val="28"/>
          <w:szCs w:val="28"/>
          <w:highlight w:val="white"/>
        </w:rPr>
        <w:t>в срок не позднее 5 рабочих дней со дня получения соответствующего межведомственного запроса.</w:t>
      </w:r>
    </w:p>
    <w:p w:rsidR="0008618D" w:rsidRDefault="007F79C9">
      <w:pPr>
        <w:pStyle w:val="ConsPlusNormal"/>
        <w:ind w:firstLine="540"/>
        <w:jc w:val="both"/>
        <w:rPr>
          <w:rFonts w:ascii="Liberation Serif" w:hAnsi="Liberation Serif"/>
          <w:sz w:val="28"/>
          <w:szCs w:val="28"/>
        </w:rPr>
      </w:pPr>
      <w:r>
        <w:rPr>
          <w:rFonts w:ascii="Liberation Serif" w:hAnsi="Liberation Serif"/>
          <w:sz w:val="28"/>
          <w:szCs w:val="28"/>
        </w:rPr>
        <w:t xml:space="preserve">В случае </w:t>
      </w:r>
      <w:proofErr w:type="spellStart"/>
      <w:r>
        <w:rPr>
          <w:rFonts w:ascii="Liberation Serif" w:hAnsi="Liberation Serif"/>
          <w:sz w:val="28"/>
          <w:szCs w:val="28"/>
        </w:rPr>
        <w:t>непоступления</w:t>
      </w:r>
      <w:proofErr w:type="spellEnd"/>
      <w:r>
        <w:rPr>
          <w:rFonts w:ascii="Liberation Serif" w:hAnsi="Liberation Serif"/>
          <w:sz w:val="28"/>
          <w:szCs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08618D" w:rsidRDefault="007F79C9">
      <w:pPr>
        <w:pStyle w:val="ConsPlusNormal"/>
        <w:ind w:firstLine="540"/>
        <w:jc w:val="both"/>
      </w:pPr>
      <w:r>
        <w:rPr>
          <w:rFonts w:ascii="Liberation Serif" w:hAnsi="Liberation Serif"/>
          <w:sz w:val="28"/>
          <w:szCs w:val="28"/>
        </w:rPr>
        <w:t xml:space="preserve">Максимальный срок выполнения административной процедуры для категорий заявителей, указанных в </w:t>
      </w:r>
      <w:hyperlink w:anchor="P53">
        <w:r>
          <w:rPr>
            <w:rFonts w:ascii="Liberation Serif" w:hAnsi="Liberation Serif"/>
            <w:sz w:val="28"/>
            <w:szCs w:val="28"/>
          </w:rPr>
          <w:t>подпункте 1 пункта 1.2.1</w:t>
        </w:r>
      </w:hyperlink>
      <w:r>
        <w:rPr>
          <w:rFonts w:ascii="Liberation Serif" w:hAnsi="Liberation Serif"/>
          <w:sz w:val="28"/>
          <w:szCs w:val="28"/>
        </w:rPr>
        <w:t>, пунктах 1.2.2. — 1.2.4. настоящего административного регламента, составляет 5 рабочих дней.</w:t>
      </w:r>
    </w:p>
    <w:p w:rsidR="0008618D" w:rsidRDefault="007F79C9">
      <w:pPr>
        <w:pStyle w:val="ConsPlusNormal"/>
        <w:ind w:firstLine="540"/>
        <w:jc w:val="both"/>
      </w:pPr>
      <w:r>
        <w:rPr>
          <w:rFonts w:ascii="Liberation Serif" w:hAnsi="Liberation Serif"/>
          <w:sz w:val="28"/>
          <w:szCs w:val="28"/>
        </w:rPr>
        <w:t xml:space="preserve">Максимальный срок выполнения административной процедуры для категорий заявителей, указанных в </w:t>
      </w:r>
      <w:hyperlink w:anchor="P54">
        <w:r>
          <w:rPr>
            <w:rFonts w:ascii="Liberation Serif" w:hAnsi="Liberation Serif"/>
            <w:sz w:val="28"/>
            <w:szCs w:val="28"/>
          </w:rPr>
          <w:t>подпункте 2 пункта 1.2.1</w:t>
        </w:r>
      </w:hyperlink>
      <w:r>
        <w:rPr>
          <w:rFonts w:ascii="Liberation Serif" w:hAnsi="Liberation Serif"/>
          <w:sz w:val="28"/>
          <w:szCs w:val="28"/>
        </w:rPr>
        <w:t xml:space="preserve"> настоящего административного регламента, составляет 25 рабочих дней. Максимальный срок выполнения административной процедуры входит в общий срок предоставления муниципальной услуги. </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3.1.3.2. Для получения муниципальной услуги необходимо направление следующих межведомственных информационных запросов:</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 xml:space="preserve">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жительства граждан РФ». Указанный информационный запрос направляется в </w:t>
      </w:r>
      <w:r>
        <w:rPr>
          <w:rFonts w:ascii="Liberation Serif" w:hAnsi="Liberation Serif"/>
          <w:sz w:val="28"/>
          <w:szCs w:val="28"/>
        </w:rPr>
        <w:lastRenderedPageBreak/>
        <w:t>«Министерство внутренних дел Российской Федерации»;</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пребывания граждан РФ». Указанный информационный запрос направляется в «Министерство внутренних дел Российской Федерации»;</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«Сведенья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«Социальный фонд России»;</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государственной регистрации рождений». Указанный информационный запрос направляется в «Федеральную налоговую службу России»;</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 xml:space="preserve">з)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участии в Специальной военной операции». Указанный информационный запрос направляется в «Министерство обороны Российской Федерации». </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 xml:space="preserve">и)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периодах прохождения военной службы (даты заключения/окончания контракта». Указанный информационный запрос направляется в «Министерство обороны Российской Федерации». </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к)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rsidR="0008618D" w:rsidRDefault="0008618D">
      <w:pPr>
        <w:widowControl w:val="0"/>
        <w:spacing w:after="0" w:line="240" w:lineRule="auto"/>
        <w:ind w:firstLine="709"/>
        <w:jc w:val="both"/>
        <w:rPr>
          <w:rFonts w:ascii="Liberation Serif" w:hAnsi="Liberation Serif"/>
          <w:sz w:val="28"/>
          <w:szCs w:val="28"/>
        </w:rPr>
      </w:pPr>
    </w:p>
    <w:p w:rsidR="0008618D" w:rsidRDefault="007F79C9">
      <w:pPr>
        <w:widowControl w:val="0"/>
        <w:spacing w:after="0" w:line="240" w:lineRule="auto"/>
        <w:ind w:firstLine="709"/>
        <w:jc w:val="center"/>
        <w:rPr>
          <w:rFonts w:ascii="Liberation Serif" w:hAnsi="Liberation Serif"/>
          <w:sz w:val="28"/>
          <w:szCs w:val="28"/>
        </w:rPr>
      </w:pPr>
      <w:r>
        <w:rPr>
          <w:rFonts w:ascii="Liberation Serif" w:hAnsi="Liberation Serif"/>
          <w:sz w:val="28"/>
          <w:szCs w:val="28"/>
        </w:rPr>
        <w:t>3.1.4. Принятие решения о предоставлении (об отказе в предоставлении) муниципальной услуги</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3.1.4.1.Основания для отказа в предоставлении муниципальной услуги приведен</w:t>
      </w:r>
      <w:r w:rsidR="00DD7105">
        <w:rPr>
          <w:rFonts w:ascii="Liberation Serif" w:hAnsi="Liberation Serif"/>
          <w:sz w:val="28"/>
          <w:szCs w:val="28"/>
        </w:rPr>
        <w:t>ы в приложении №4 к настоящему а</w:t>
      </w:r>
      <w:r>
        <w:rPr>
          <w:rFonts w:ascii="Liberation Serif" w:hAnsi="Liberation Serif"/>
          <w:sz w:val="28"/>
          <w:szCs w:val="28"/>
        </w:rPr>
        <w:t>дминистративному регламенту.</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Отказ в предоставлении муниципальной услуги не препятствует повторному обращению заявителем для получения муниципальной услуги.</w:t>
      </w:r>
    </w:p>
    <w:p w:rsidR="0008618D" w:rsidRDefault="007F79C9">
      <w:pPr>
        <w:spacing w:after="0"/>
        <w:ind w:firstLine="709"/>
        <w:jc w:val="both"/>
        <w:rPr>
          <w:rFonts w:ascii="Liberation Serif" w:hAnsi="Liberation Serif"/>
          <w:sz w:val="28"/>
          <w:szCs w:val="28"/>
        </w:rPr>
      </w:pPr>
      <w:r>
        <w:rPr>
          <w:rFonts w:ascii="Liberation Serif" w:hAnsi="Liberation Serif"/>
          <w:sz w:val="28"/>
          <w:szCs w:val="28"/>
        </w:rPr>
        <w:lastRenderedPageBreak/>
        <w:t>Решение об отказе в предоставлении муниципальной услуги оформляется по форме соглас</w:t>
      </w:r>
      <w:r w:rsidR="00DD7105">
        <w:rPr>
          <w:rFonts w:ascii="Liberation Serif" w:hAnsi="Liberation Serif"/>
          <w:sz w:val="28"/>
          <w:szCs w:val="28"/>
        </w:rPr>
        <w:t>но приложению № 8 к настоящему а</w:t>
      </w:r>
      <w:r>
        <w:rPr>
          <w:rFonts w:ascii="Liberation Serif" w:hAnsi="Liberation Serif"/>
          <w:sz w:val="28"/>
          <w:szCs w:val="28"/>
        </w:rPr>
        <w:t>дминистративному регламенту.</w:t>
      </w:r>
    </w:p>
    <w:p w:rsidR="0008618D" w:rsidRDefault="007F79C9">
      <w:pPr>
        <w:widowControl w:val="0"/>
        <w:spacing w:after="0" w:line="240" w:lineRule="auto"/>
        <w:ind w:firstLine="709"/>
        <w:jc w:val="both"/>
        <w:rPr>
          <w:rFonts w:ascii="Liberation Serif" w:hAnsi="Liberation Serif"/>
          <w:sz w:val="28"/>
          <w:szCs w:val="28"/>
        </w:rPr>
      </w:pPr>
      <w:r>
        <w:rPr>
          <w:rFonts w:ascii="Liberation Serif" w:hAnsi="Liberation Serif"/>
          <w:sz w:val="28"/>
          <w:szCs w:val="28"/>
        </w:rPr>
        <w:t>3.1.4.2. Максимальный срок выполнения административной процедуры составляет:</w:t>
      </w:r>
    </w:p>
    <w:p w:rsidR="0008618D" w:rsidRDefault="007F79C9">
      <w:pPr>
        <w:pStyle w:val="ConsPlusNormal"/>
        <w:ind w:firstLine="540"/>
        <w:jc w:val="both"/>
      </w:pPr>
      <w:r>
        <w:rPr>
          <w:rFonts w:ascii="Liberation Serif" w:hAnsi="Liberation Serif"/>
          <w:sz w:val="28"/>
          <w:szCs w:val="28"/>
        </w:rPr>
        <w:t xml:space="preserve">для категорий заявителей, указанных в </w:t>
      </w:r>
      <w:hyperlink w:anchor="P53">
        <w:r>
          <w:rPr>
            <w:rFonts w:ascii="Liberation Serif" w:hAnsi="Liberation Serif"/>
            <w:sz w:val="28"/>
            <w:szCs w:val="28"/>
          </w:rPr>
          <w:t>подпункте 1 пункта 1.2.1</w:t>
        </w:r>
      </w:hyperlink>
      <w:r>
        <w:rPr>
          <w:rFonts w:ascii="Liberation Serif" w:hAnsi="Liberation Serif"/>
          <w:sz w:val="28"/>
          <w:szCs w:val="28"/>
        </w:rPr>
        <w:t>, пунктах 1.2.2. — 1.2.4. настоящего административного регламента, составляет 5 рабочих дней с даты получения общеобразовательной организацией, предоставляющей муниципальную услугу, всех сведений, необходимых для принятия решения;</w:t>
      </w:r>
    </w:p>
    <w:p w:rsidR="0008618D" w:rsidRDefault="007F79C9">
      <w:pPr>
        <w:pStyle w:val="ConsPlusNormal"/>
        <w:ind w:firstLine="540"/>
        <w:jc w:val="both"/>
      </w:pPr>
      <w:r>
        <w:rPr>
          <w:rFonts w:ascii="Liberation Serif" w:hAnsi="Liberation Serif"/>
          <w:sz w:val="28"/>
          <w:szCs w:val="28"/>
        </w:rPr>
        <w:t xml:space="preserve">для категорий заявителей, указанных в </w:t>
      </w:r>
      <w:hyperlink w:anchor="P53">
        <w:r>
          <w:rPr>
            <w:rFonts w:ascii="Liberation Serif" w:hAnsi="Liberation Serif"/>
            <w:sz w:val="28"/>
            <w:szCs w:val="28"/>
          </w:rPr>
          <w:t>подпункте 1 пункта 1.2.1</w:t>
        </w:r>
      </w:hyperlink>
      <w:r>
        <w:rPr>
          <w:rFonts w:ascii="Liberation Serif" w:hAnsi="Liberation Serif"/>
          <w:sz w:val="28"/>
          <w:szCs w:val="28"/>
        </w:rPr>
        <w:t xml:space="preserve"> настоящего административного регламента, в случае рассмотрения заявления о приеме на обучение в первый класс детей, указанных в пу</w:t>
      </w:r>
      <w:r w:rsidR="00DD7105">
        <w:rPr>
          <w:rFonts w:ascii="Liberation Serif" w:hAnsi="Liberation Serif"/>
          <w:sz w:val="28"/>
          <w:szCs w:val="28"/>
        </w:rPr>
        <w:t xml:space="preserve">нктах </w:t>
      </w:r>
      <w:proofErr w:type="gramStart"/>
      <w:r w:rsidR="00DD7105">
        <w:rPr>
          <w:rFonts w:ascii="Liberation Serif" w:hAnsi="Liberation Serif"/>
          <w:sz w:val="28"/>
          <w:szCs w:val="28"/>
        </w:rPr>
        <w:t>1.2.2.-</w:t>
      </w:r>
      <w:proofErr w:type="gramEnd"/>
      <w:r w:rsidR="00DD7105">
        <w:rPr>
          <w:rFonts w:ascii="Liberation Serif" w:hAnsi="Liberation Serif"/>
          <w:sz w:val="28"/>
          <w:szCs w:val="28"/>
        </w:rPr>
        <w:t xml:space="preserve"> 1.2.4 настоящего а</w:t>
      </w:r>
      <w:r>
        <w:rPr>
          <w:rFonts w:ascii="Liberation Serif" w:hAnsi="Liberation Serif"/>
          <w:sz w:val="28"/>
          <w:szCs w:val="28"/>
        </w:rPr>
        <w:t>дминистративного регламента, а также проживающих на закрепленной территории, составляет 3 рабочих дня с даты получения общеобразовательной организацией, предоставляющей муниципальную услугу, всех сведений, необходимых для принятия решения;</w:t>
      </w:r>
    </w:p>
    <w:p w:rsidR="0008618D" w:rsidRDefault="007F79C9">
      <w:pPr>
        <w:pStyle w:val="ConsPlusNormal"/>
        <w:ind w:firstLine="709"/>
        <w:jc w:val="both"/>
      </w:pPr>
      <w:r>
        <w:rPr>
          <w:rFonts w:ascii="Liberation Serif" w:hAnsi="Liberation Serif"/>
          <w:sz w:val="28"/>
          <w:szCs w:val="28"/>
        </w:rPr>
        <w:t xml:space="preserve">для категорий заявителей, указанных в </w:t>
      </w:r>
      <w:hyperlink w:anchor="P53">
        <w:r>
          <w:rPr>
            <w:rFonts w:ascii="Liberation Serif" w:hAnsi="Liberation Serif"/>
            <w:sz w:val="28"/>
            <w:szCs w:val="28"/>
          </w:rPr>
          <w:t>подпункте 1 пункта 1.2.1</w:t>
        </w:r>
      </w:hyperlink>
      <w:r>
        <w:rPr>
          <w:rFonts w:ascii="Liberation Serif" w:hAnsi="Liberation Serif"/>
          <w:sz w:val="28"/>
          <w:szCs w:val="28"/>
        </w:rPr>
        <w:t>, пунк</w:t>
      </w:r>
      <w:r w:rsidR="00DD7105">
        <w:rPr>
          <w:rFonts w:ascii="Liberation Serif" w:hAnsi="Liberation Serif"/>
          <w:sz w:val="28"/>
          <w:szCs w:val="28"/>
        </w:rPr>
        <w:t>тах 1.2.2. — 1.2.4. настоящего а</w:t>
      </w:r>
      <w:r>
        <w:rPr>
          <w:rFonts w:ascii="Liberation Serif" w:hAnsi="Liberation Serif"/>
          <w:sz w:val="28"/>
          <w:szCs w:val="28"/>
        </w:rPr>
        <w:t>дминистративного регламента, в случае рассмотрения заявления о приеме на обучение в первый класс детей, не проживающих на закрепленной территории, составляет 5 рабочих дней с даты получения общеобразовательной организацией, предоставляющей муниципальную услугу, всех сведений, необходимых для принятия решения;</w:t>
      </w:r>
    </w:p>
    <w:p w:rsidR="0008618D" w:rsidRDefault="007F79C9">
      <w:pPr>
        <w:pStyle w:val="ConsPlusNormal"/>
        <w:ind w:firstLine="709"/>
        <w:jc w:val="both"/>
      </w:pPr>
      <w:r>
        <w:rPr>
          <w:rFonts w:ascii="Liberation Serif" w:hAnsi="Liberation Serif"/>
          <w:sz w:val="28"/>
          <w:szCs w:val="28"/>
        </w:rPr>
        <w:t xml:space="preserve">для категорий заявителей, указанных в </w:t>
      </w:r>
      <w:hyperlink w:anchor="P54">
        <w:r>
          <w:rPr>
            <w:rFonts w:ascii="Liberation Serif" w:hAnsi="Liberation Serif"/>
            <w:sz w:val="28"/>
            <w:szCs w:val="28"/>
          </w:rPr>
          <w:t>подпункте 2 пункта 1.2.1</w:t>
        </w:r>
      </w:hyperlink>
      <w:r w:rsidR="00DD7105">
        <w:rPr>
          <w:rFonts w:ascii="Liberation Serif" w:hAnsi="Liberation Serif"/>
          <w:sz w:val="28"/>
          <w:szCs w:val="28"/>
        </w:rPr>
        <w:t xml:space="preserve"> настоящего а</w:t>
      </w:r>
      <w:r>
        <w:rPr>
          <w:rFonts w:ascii="Liberation Serif" w:hAnsi="Liberation Serif"/>
          <w:sz w:val="28"/>
          <w:szCs w:val="28"/>
        </w:rPr>
        <w:t>дминистративного регламента, составляет 5 рабочих дней с даты получения общеобразовательной организацией, предоставляющей муниципальную услугу, всех сведений, необходимых для принятия решения;</w:t>
      </w:r>
    </w:p>
    <w:p w:rsidR="0008618D" w:rsidRDefault="007F79C9">
      <w:pPr>
        <w:pStyle w:val="ConsPlusNormal"/>
        <w:ind w:firstLine="709"/>
        <w:jc w:val="both"/>
      </w:pPr>
      <w:r>
        <w:rPr>
          <w:rFonts w:ascii="Liberation Serif" w:hAnsi="Liberation Serif"/>
          <w:sz w:val="28"/>
          <w:szCs w:val="28"/>
        </w:rPr>
        <w:t xml:space="preserve">для категорий заявителей, указанных в </w:t>
      </w:r>
      <w:hyperlink w:anchor="P54">
        <w:r>
          <w:rPr>
            <w:rFonts w:ascii="Liberation Serif" w:hAnsi="Liberation Serif"/>
            <w:sz w:val="28"/>
            <w:szCs w:val="28"/>
          </w:rPr>
          <w:t>подпункте 2 пункта 1.2.1</w:t>
        </w:r>
      </w:hyperlink>
      <w:r>
        <w:rPr>
          <w:rFonts w:ascii="Liberation Serif" w:hAnsi="Liberation Serif"/>
          <w:sz w:val="28"/>
          <w:szCs w:val="28"/>
        </w:rPr>
        <w:t xml:space="preserve"> настоящего административного регламента, в случае рассмотрения заявления о приеме на обучение в первый класс детей, проживающих на закрепленной территории, составляет 3 рабочих дня с даты получения общеобразовательной организацией, предоставляющей муниципальную услугу, всех сведений, необходимых для принятия решения;</w:t>
      </w:r>
    </w:p>
    <w:p w:rsidR="0008618D" w:rsidRDefault="007F79C9">
      <w:pPr>
        <w:pStyle w:val="ConsPlusNormal"/>
        <w:ind w:firstLine="709"/>
        <w:jc w:val="both"/>
      </w:pPr>
      <w:r>
        <w:rPr>
          <w:rFonts w:ascii="Liberation Serif" w:hAnsi="Liberation Serif"/>
          <w:sz w:val="28"/>
          <w:szCs w:val="28"/>
        </w:rPr>
        <w:t xml:space="preserve">для категорий заявителей, указанных в </w:t>
      </w:r>
      <w:hyperlink w:anchor="P54">
        <w:r>
          <w:rPr>
            <w:rFonts w:ascii="Liberation Serif" w:hAnsi="Liberation Serif"/>
            <w:sz w:val="28"/>
            <w:szCs w:val="28"/>
          </w:rPr>
          <w:t>подпункте 2 пункта 1.2.1</w:t>
        </w:r>
      </w:hyperlink>
      <w:r>
        <w:rPr>
          <w:rFonts w:ascii="Liberation Serif" w:hAnsi="Liberation Serif"/>
          <w:sz w:val="28"/>
          <w:szCs w:val="28"/>
        </w:rPr>
        <w:t xml:space="preserve"> настоящего административного регламента, в случае рассмотрения заявления о приеме на обучение в первый класс детей, не проживающих на закрепленной территории, составляет 5 рабочих дней с даты получения общеобразовательной организацией, предоставляющей муниципальную услугу, всех сведений, необходимых для принятия решения.</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Срок выполнения указанной административной процедуры входит в общий срок предоставления муниципальной услуги.</w:t>
      </w:r>
    </w:p>
    <w:p w:rsidR="0008618D" w:rsidRDefault="007F79C9">
      <w:pPr>
        <w:widowControl w:val="0"/>
        <w:spacing w:after="0" w:line="240" w:lineRule="auto"/>
        <w:ind w:firstLine="709"/>
        <w:jc w:val="center"/>
        <w:rPr>
          <w:rFonts w:ascii="Liberation Serif" w:hAnsi="Liberation Serif"/>
          <w:sz w:val="28"/>
          <w:szCs w:val="28"/>
        </w:rPr>
      </w:pPr>
      <w:r>
        <w:rPr>
          <w:rFonts w:ascii="Liberation Serif" w:hAnsi="Liberation Serif"/>
          <w:sz w:val="28"/>
          <w:szCs w:val="28"/>
        </w:rPr>
        <w:t xml:space="preserve"> </w:t>
      </w:r>
      <w:r>
        <w:rPr>
          <w:rFonts w:ascii="Liberation Serif" w:hAnsi="Liberation Serif"/>
          <w:sz w:val="28"/>
          <w:szCs w:val="28"/>
        </w:rPr>
        <w:br/>
        <w:t>3.1.5. Предоставление результата муниципальной услуги</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 xml:space="preserve">3.1.5.1.Предоставление результата муниципальной услуги </w:t>
      </w:r>
      <w:r>
        <w:rPr>
          <w:rFonts w:ascii="Liberation Serif" w:hAnsi="Liberation Serif"/>
          <w:sz w:val="28"/>
          <w:szCs w:val="28"/>
        </w:rPr>
        <w:lastRenderedPageBreak/>
        <w:t>осуществляется в срок, не превышающий 1 рабочий день со дня принятия решения о предоставлении муниципальной услуги.</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3.1.5.2.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 Органе местного самоуправления или МФЦ.</w:t>
      </w:r>
    </w:p>
    <w:p w:rsidR="0008618D" w:rsidRDefault="0008618D">
      <w:pPr>
        <w:pStyle w:val="ConsPlusNormal"/>
        <w:ind w:firstLine="709"/>
        <w:jc w:val="both"/>
        <w:rPr>
          <w:rFonts w:ascii="Liberation Serif" w:hAnsi="Liberation Serif"/>
          <w:sz w:val="28"/>
          <w:szCs w:val="28"/>
        </w:rPr>
      </w:pPr>
    </w:p>
    <w:p w:rsidR="0008618D" w:rsidRDefault="007F79C9">
      <w:pPr>
        <w:pStyle w:val="ConsPlusNormal"/>
        <w:ind w:firstLine="709"/>
        <w:jc w:val="center"/>
        <w:rPr>
          <w:rFonts w:ascii="Liberation Serif" w:hAnsi="Liberation Serif"/>
          <w:sz w:val="28"/>
          <w:szCs w:val="28"/>
        </w:rPr>
      </w:pPr>
      <w:r>
        <w:rPr>
          <w:rFonts w:ascii="Liberation Serif" w:hAnsi="Liberation Serif"/>
          <w:sz w:val="28"/>
          <w:szCs w:val="28"/>
        </w:rPr>
        <w:t>3.2.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w:t>
      </w:r>
    </w:p>
    <w:p w:rsidR="0008618D" w:rsidRDefault="0008618D">
      <w:pPr>
        <w:pStyle w:val="ConsPlusNormal"/>
        <w:ind w:firstLine="709"/>
        <w:jc w:val="center"/>
        <w:rPr>
          <w:rFonts w:ascii="Liberation Serif" w:hAnsi="Liberation Serif"/>
          <w:sz w:val="28"/>
          <w:szCs w:val="28"/>
        </w:rPr>
      </w:pP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Предоставление муниципальной услуги включает в себя следующие административные процедуры:</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1. прием запроса и документов и (или) информации, необходимых для предоставления муниципальной услуги;</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2. принятие решения о предоставлении (об отказе в предоставлении) муниципальной услуги;</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3. предоставление результата муниципальной услуги.</w:t>
      </w:r>
    </w:p>
    <w:p w:rsidR="0008618D" w:rsidRDefault="0008618D">
      <w:pPr>
        <w:pStyle w:val="ConsPlusNormal"/>
        <w:ind w:firstLine="709"/>
        <w:jc w:val="both"/>
        <w:rPr>
          <w:rFonts w:ascii="Liberation Serif" w:hAnsi="Liberation Serif"/>
          <w:sz w:val="28"/>
          <w:szCs w:val="28"/>
        </w:rPr>
      </w:pPr>
    </w:p>
    <w:p w:rsidR="0008618D" w:rsidRDefault="007F79C9">
      <w:pPr>
        <w:pStyle w:val="ConsPlusNormal"/>
        <w:ind w:firstLine="709"/>
        <w:jc w:val="center"/>
        <w:rPr>
          <w:rFonts w:ascii="Liberation Serif" w:hAnsi="Liberation Serif"/>
          <w:sz w:val="28"/>
          <w:szCs w:val="28"/>
        </w:rPr>
      </w:pPr>
      <w:r>
        <w:rPr>
          <w:rFonts w:ascii="Liberation Serif" w:hAnsi="Liberation Serif"/>
          <w:sz w:val="28"/>
          <w:szCs w:val="28"/>
        </w:rPr>
        <w:t>3.2.1.Прием запроса и документов и (или) информации, необходимых для предоставления муниципальной услуги</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3.2.1.1.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w:t>
      </w:r>
      <w:r w:rsidR="00930762">
        <w:rPr>
          <w:rFonts w:ascii="Liberation Serif" w:hAnsi="Liberation Serif"/>
          <w:sz w:val="28"/>
          <w:szCs w:val="28"/>
        </w:rPr>
        <w:t>ы в приложении №3 к настоящему А</w:t>
      </w:r>
      <w:r>
        <w:rPr>
          <w:rFonts w:ascii="Liberation Serif" w:hAnsi="Liberation Serif"/>
          <w:sz w:val="28"/>
          <w:szCs w:val="28"/>
        </w:rPr>
        <w:t xml:space="preserve">дминистративному регламенту. </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3.2.1.2. Форма заявления об исправлении ошибок предусмотрена в приложе</w:t>
      </w:r>
      <w:r>
        <w:rPr>
          <w:rFonts w:ascii="Liberation Serif" w:hAnsi="Liberation Serif"/>
          <w:sz w:val="28"/>
          <w:szCs w:val="28"/>
          <w:highlight w:val="white"/>
        </w:rPr>
        <w:t>нии №6 к н</w:t>
      </w:r>
      <w:r w:rsidR="00DD7105">
        <w:rPr>
          <w:rFonts w:ascii="Liberation Serif" w:hAnsi="Liberation Serif"/>
          <w:sz w:val="28"/>
          <w:szCs w:val="28"/>
        </w:rPr>
        <w:t>астоящему а</w:t>
      </w:r>
      <w:r>
        <w:rPr>
          <w:rFonts w:ascii="Liberation Serif" w:hAnsi="Liberation Serif"/>
          <w:sz w:val="28"/>
          <w:szCs w:val="28"/>
        </w:rPr>
        <w:t>дминистративному регламенту.</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 xml:space="preserve">3.2.1.3. Способами установления личности (идентификации) заявителя при взаимодействии с заявителями являются: </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 xml:space="preserve">а) посредством Регионального портала, Единого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 xml:space="preserve">б) в МФЦ - документ, удостоверяющий личность гражданина; </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в) при личном обращении в общеобразовательную организацию - документ, удостоверяющий личность;</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 xml:space="preserve">г) почтовым отправлением - копия документа, удостоверяющего </w:t>
      </w:r>
      <w:r>
        <w:rPr>
          <w:rFonts w:ascii="Liberation Serif" w:hAnsi="Liberation Serif"/>
          <w:sz w:val="28"/>
          <w:szCs w:val="28"/>
        </w:rPr>
        <w:lastRenderedPageBreak/>
        <w:t>личность.</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3.2.1.4. Основания для принятия решения об отказе в приеме заявления и документов (или) информации приведен</w:t>
      </w:r>
      <w:r w:rsidR="00930762">
        <w:rPr>
          <w:rFonts w:ascii="Liberation Serif" w:hAnsi="Liberation Serif"/>
          <w:sz w:val="28"/>
          <w:szCs w:val="28"/>
        </w:rPr>
        <w:t>ы в приложении №4 к настоящему А</w:t>
      </w:r>
      <w:r>
        <w:rPr>
          <w:rFonts w:ascii="Liberation Serif" w:hAnsi="Liberation Serif"/>
          <w:sz w:val="28"/>
          <w:szCs w:val="28"/>
        </w:rPr>
        <w:t>дминистративному регламенту.</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3.2.1.5.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3.2.1.6. Срок регистрации заявления и документов, необходимых для предоставления муниципальной услуги, в Орган местного самоуправления составляет 1 рабочий день с момента подачи заявления и документов, необходимых для предоставления муниципальной услуги, указанным способом.</w:t>
      </w:r>
    </w:p>
    <w:p w:rsidR="0008618D" w:rsidRDefault="0008618D">
      <w:pPr>
        <w:pStyle w:val="ConsPlusNormal"/>
        <w:ind w:firstLine="709"/>
        <w:jc w:val="both"/>
        <w:rPr>
          <w:rFonts w:ascii="Liberation Serif" w:hAnsi="Liberation Serif"/>
          <w:sz w:val="28"/>
          <w:szCs w:val="28"/>
        </w:rPr>
      </w:pPr>
    </w:p>
    <w:p w:rsidR="0008618D" w:rsidRDefault="007F79C9">
      <w:pPr>
        <w:pStyle w:val="ConsPlusNormal"/>
        <w:ind w:firstLine="709"/>
        <w:jc w:val="center"/>
        <w:rPr>
          <w:rFonts w:ascii="Liberation Serif" w:hAnsi="Liberation Serif"/>
          <w:sz w:val="28"/>
          <w:szCs w:val="28"/>
        </w:rPr>
      </w:pPr>
      <w:r>
        <w:rPr>
          <w:rFonts w:ascii="Liberation Serif" w:hAnsi="Liberation Serif"/>
          <w:sz w:val="28"/>
          <w:szCs w:val="28"/>
        </w:rPr>
        <w:t>3.2.2. Принятие решения о предоставлении (об отказе в предоставлении) муниципальной услуги</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3.2.2.1. Основания для отказа в предоставлении муниципальной услуги приведен</w:t>
      </w:r>
      <w:r w:rsidR="00DD7105">
        <w:rPr>
          <w:rFonts w:ascii="Liberation Serif" w:hAnsi="Liberation Serif"/>
          <w:sz w:val="28"/>
          <w:szCs w:val="28"/>
        </w:rPr>
        <w:t>ы в приложении №4 к настоящему а</w:t>
      </w:r>
      <w:r>
        <w:rPr>
          <w:rFonts w:ascii="Liberation Serif" w:hAnsi="Liberation Serif"/>
          <w:sz w:val="28"/>
          <w:szCs w:val="28"/>
        </w:rPr>
        <w:t xml:space="preserve">дминистративному регламенту. </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3.2.2.2. Принятие решения о предоставлении муниципальной услуги осуществляется в срок, не превышающий 1 рабочий день со дня получения Органом местного самоуправления всех сведений, необходимых для принятия решения.</w:t>
      </w:r>
    </w:p>
    <w:p w:rsidR="0008618D" w:rsidRDefault="0008618D">
      <w:pPr>
        <w:pStyle w:val="ConsPlusNormal"/>
        <w:ind w:firstLine="709"/>
        <w:jc w:val="both"/>
        <w:rPr>
          <w:rFonts w:ascii="Liberation Serif" w:hAnsi="Liberation Serif"/>
          <w:sz w:val="28"/>
          <w:szCs w:val="28"/>
        </w:rPr>
      </w:pPr>
    </w:p>
    <w:p w:rsidR="0008618D" w:rsidRDefault="007F79C9">
      <w:pPr>
        <w:pStyle w:val="ConsPlusNormal"/>
        <w:ind w:firstLine="709"/>
        <w:jc w:val="center"/>
        <w:rPr>
          <w:rFonts w:ascii="Liberation Serif" w:hAnsi="Liberation Serif"/>
          <w:sz w:val="28"/>
          <w:szCs w:val="28"/>
        </w:rPr>
      </w:pPr>
      <w:r>
        <w:rPr>
          <w:rFonts w:ascii="Liberation Serif" w:hAnsi="Liberation Serif"/>
          <w:sz w:val="28"/>
          <w:szCs w:val="28"/>
        </w:rPr>
        <w:t>3.2.3. Предоставление результата муниципальной услуги</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 xml:space="preserve">3.2.3.1.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08618D" w:rsidRDefault="0008618D">
      <w:pPr>
        <w:pStyle w:val="ConsPlusNormal"/>
        <w:ind w:firstLine="709"/>
        <w:jc w:val="both"/>
        <w:rPr>
          <w:rFonts w:ascii="Liberation Serif" w:hAnsi="Liberation Serif"/>
          <w:sz w:val="28"/>
          <w:szCs w:val="28"/>
        </w:rPr>
      </w:pP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4. Способы информирования заявителя об изменении статуса</w:t>
      </w:r>
      <w:r>
        <w:rPr>
          <w:rFonts w:ascii="Liberation Serif" w:hAnsi="Liberation Serif"/>
          <w:sz w:val="28"/>
          <w:szCs w:val="28"/>
        </w:rPr>
        <w:br/>
        <w:t>рассмотрения запроса о предоставлении муниципальной услуги</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4.1. 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 Регионального портала (при наличии технических возможностей).</w:t>
      </w:r>
    </w:p>
    <w:p w:rsidR="0008618D" w:rsidRDefault="007F79C9">
      <w:pPr>
        <w:pStyle w:val="ConsPlusNormal"/>
        <w:ind w:firstLine="709"/>
        <w:jc w:val="both"/>
        <w:rPr>
          <w:rFonts w:ascii="Liberation Serif" w:hAnsi="Liberation Serif"/>
          <w:sz w:val="28"/>
          <w:szCs w:val="28"/>
        </w:rPr>
      </w:pPr>
      <w:r>
        <w:rPr>
          <w:rFonts w:ascii="Liberation Serif" w:hAnsi="Liberation Serif"/>
          <w:sz w:val="28"/>
          <w:szCs w:val="28"/>
        </w:rPr>
        <w:t>С помощью Единого портала, Регионального портала,</w:t>
      </w:r>
      <w:r>
        <w:rPr>
          <w:rFonts w:ascii="Liberation Serif" w:hAnsi="Liberation Serif"/>
          <w:color w:val="000000"/>
          <w:sz w:val="28"/>
          <w:szCs w:val="28"/>
        </w:rPr>
        <w:t xml:space="preserve"> ГИС «Электронный Кузбасс. Образование»</w:t>
      </w:r>
      <w:r>
        <w:rPr>
          <w:rFonts w:ascii="Liberation Serif" w:hAnsi="Liberation Serif"/>
          <w:sz w:val="28"/>
          <w:szCs w:val="28"/>
        </w:rPr>
        <w:t xml:space="preserve"> заявителю направляется:</w:t>
      </w:r>
    </w:p>
    <w:p w:rsidR="0008618D" w:rsidRDefault="007F79C9">
      <w:pPr>
        <w:pStyle w:val="ListParagraph1"/>
        <w:keepNext/>
        <w:keepLines/>
        <w:spacing w:line="240" w:lineRule="auto"/>
        <w:ind w:left="0" w:firstLine="709"/>
        <w:contextualSpacing w:val="0"/>
        <w:jc w:val="both"/>
        <w:outlineLvl w:val="0"/>
        <w:rPr>
          <w:rFonts w:ascii="Liberation Serif" w:hAnsi="Liberation Serif"/>
          <w:sz w:val="28"/>
          <w:szCs w:val="28"/>
        </w:rPr>
      </w:pPr>
      <w:r>
        <w:rPr>
          <w:rFonts w:ascii="Liberation Serif" w:hAnsi="Liberation Serif"/>
          <w:sz w:val="28"/>
          <w:szCs w:val="28"/>
        </w:rPr>
        <w:lastRenderedPageBreak/>
        <w:t>- уведомление о получении заявления и документов, необходимых для представления муниципальной услуги;</w:t>
      </w:r>
    </w:p>
    <w:p w:rsidR="0008618D" w:rsidRDefault="007F79C9">
      <w:pPr>
        <w:pStyle w:val="ListParagraph1"/>
        <w:keepNext/>
        <w:keepLines/>
        <w:spacing w:line="240" w:lineRule="auto"/>
        <w:ind w:left="0" w:firstLine="709"/>
        <w:contextualSpacing w:val="0"/>
        <w:jc w:val="both"/>
        <w:outlineLvl w:val="0"/>
        <w:rPr>
          <w:rFonts w:ascii="Liberation Serif" w:hAnsi="Liberation Serif"/>
          <w:sz w:val="28"/>
          <w:szCs w:val="28"/>
        </w:rPr>
      </w:pPr>
      <w:r>
        <w:rPr>
          <w:rFonts w:ascii="Liberation Serif" w:hAnsi="Liberation Serif"/>
          <w:sz w:val="28"/>
          <w:szCs w:val="28"/>
        </w:rPr>
        <w:t>- 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08618D" w:rsidRDefault="007F79C9">
      <w:pPr>
        <w:pStyle w:val="ListParagraph1"/>
        <w:numPr>
          <w:ilvl w:val="1"/>
          <w:numId w:val="1"/>
        </w:numPr>
        <w:tabs>
          <w:tab w:val="left" w:pos="426"/>
          <w:tab w:val="left" w:pos="993"/>
        </w:tabs>
        <w:spacing w:line="240" w:lineRule="auto"/>
        <w:ind w:left="0" w:firstLine="709"/>
        <w:contextualSpacing w:val="0"/>
        <w:jc w:val="both"/>
        <w:rPr>
          <w:rFonts w:ascii="Liberation Serif" w:hAnsi="Liberation Serif"/>
          <w:sz w:val="28"/>
          <w:szCs w:val="28"/>
        </w:rPr>
      </w:pPr>
      <w:r>
        <w:rPr>
          <w:rFonts w:ascii="Liberation Serif" w:hAnsi="Liberation Serif"/>
          <w:sz w:val="28"/>
          <w:szCs w:val="28"/>
        </w:rPr>
        <w:t xml:space="preserve">уведомление о завершении рассмотрения с положительным или </w:t>
      </w:r>
      <w:r>
        <w:rPr>
          <w:rFonts w:ascii="Liberation Serif" w:hAnsi="Liberation Serif"/>
          <w:spacing w:val="-2"/>
          <w:sz w:val="28"/>
          <w:szCs w:val="28"/>
        </w:rPr>
        <w:t>отрицательным</w:t>
      </w:r>
      <w:r>
        <w:rPr>
          <w:rFonts w:ascii="Liberation Serif" w:hAnsi="Liberation Serif"/>
          <w:spacing w:val="9"/>
          <w:sz w:val="28"/>
          <w:szCs w:val="28"/>
        </w:rPr>
        <w:t xml:space="preserve"> </w:t>
      </w:r>
      <w:r>
        <w:rPr>
          <w:rFonts w:ascii="Liberation Serif" w:hAnsi="Liberation Serif"/>
          <w:spacing w:val="-2"/>
          <w:sz w:val="28"/>
          <w:szCs w:val="28"/>
        </w:rPr>
        <w:t>результатом.</w:t>
      </w:r>
    </w:p>
    <w:p w:rsidR="0008618D" w:rsidRDefault="007F79C9">
      <w:pPr>
        <w:pStyle w:val="a7"/>
        <w:widowControl w:val="0"/>
        <w:spacing w:after="0" w:line="240" w:lineRule="auto"/>
        <w:ind w:firstLine="709"/>
        <w:jc w:val="both"/>
        <w:rPr>
          <w:rFonts w:ascii="Liberation Serif" w:hAnsi="Liberation Serif"/>
          <w:sz w:val="28"/>
          <w:szCs w:val="28"/>
        </w:rPr>
      </w:pPr>
      <w:r>
        <w:rPr>
          <w:rFonts w:ascii="Liberation Serif" w:hAnsi="Liberation Serif"/>
          <w:sz w:val="28"/>
          <w:szCs w:val="28"/>
        </w:rPr>
        <w:t xml:space="preserve">Специалист, уполномоченный на предоставление муниципальной услуги, обязан в инициативном порядке уведомлять заявителя об изменения статуса оказания услуги одним из способов, выбранных заявителем, которые указаны в </w:t>
      </w:r>
      <w:r>
        <w:rPr>
          <w:rFonts w:ascii="Liberation Serif" w:hAnsi="Liberation Serif"/>
          <w:spacing w:val="-2"/>
          <w:sz w:val="28"/>
          <w:szCs w:val="28"/>
        </w:rPr>
        <w:t>заявлении</w:t>
      </w:r>
      <w:r>
        <w:rPr>
          <w:rFonts w:ascii="Liberation Serif" w:hAnsi="Liberation Serif"/>
          <w:spacing w:val="-12"/>
          <w:sz w:val="28"/>
          <w:szCs w:val="28"/>
        </w:rPr>
        <w:t xml:space="preserve"> </w:t>
      </w:r>
      <w:r>
        <w:rPr>
          <w:rFonts w:ascii="Liberation Serif" w:hAnsi="Liberation Serif"/>
          <w:spacing w:val="-2"/>
          <w:sz w:val="28"/>
          <w:szCs w:val="28"/>
        </w:rPr>
        <w:t>(при</w:t>
      </w:r>
      <w:r>
        <w:rPr>
          <w:rFonts w:ascii="Liberation Serif" w:hAnsi="Liberation Serif"/>
          <w:spacing w:val="-13"/>
          <w:sz w:val="28"/>
          <w:szCs w:val="28"/>
        </w:rPr>
        <w:t xml:space="preserve"> </w:t>
      </w:r>
      <w:r>
        <w:rPr>
          <w:rFonts w:ascii="Liberation Serif" w:hAnsi="Liberation Serif"/>
          <w:spacing w:val="-2"/>
          <w:sz w:val="28"/>
          <w:szCs w:val="28"/>
        </w:rPr>
        <w:t>наличии</w:t>
      </w:r>
      <w:r>
        <w:rPr>
          <w:rFonts w:ascii="Liberation Serif" w:hAnsi="Liberation Serif"/>
          <w:spacing w:val="-9"/>
          <w:sz w:val="28"/>
          <w:szCs w:val="28"/>
        </w:rPr>
        <w:t xml:space="preserve"> </w:t>
      </w:r>
      <w:r>
        <w:rPr>
          <w:rFonts w:ascii="Liberation Serif" w:hAnsi="Liberation Serif"/>
          <w:spacing w:val="-2"/>
          <w:sz w:val="28"/>
          <w:szCs w:val="28"/>
        </w:rPr>
        <w:t>технической</w:t>
      </w:r>
      <w:r>
        <w:rPr>
          <w:rFonts w:ascii="Liberation Serif" w:hAnsi="Liberation Serif"/>
          <w:sz w:val="28"/>
          <w:szCs w:val="28"/>
        </w:rPr>
        <w:t xml:space="preserve"> </w:t>
      </w:r>
      <w:r>
        <w:rPr>
          <w:rFonts w:ascii="Liberation Serif" w:hAnsi="Liberation Serif"/>
          <w:spacing w:val="-2"/>
          <w:sz w:val="28"/>
          <w:szCs w:val="28"/>
        </w:rPr>
        <w:t>возможности).</w:t>
      </w: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Liberation Serif" w:hAnsi="Liberation Serif"/>
          <w:sz w:val="28"/>
          <w:szCs w:val="28"/>
        </w:rPr>
      </w:pPr>
    </w:p>
    <w:p w:rsidR="0008618D" w:rsidRDefault="0008618D">
      <w:pPr>
        <w:pStyle w:val="NoSpacing1"/>
        <w:ind w:left="794" w:hanging="794"/>
        <w:jc w:val="right"/>
        <w:outlineLvl w:val="0"/>
        <w:rPr>
          <w:rFonts w:ascii="Times New Roman" w:hAnsi="Times New Roman"/>
          <w:sz w:val="24"/>
        </w:rPr>
      </w:pPr>
    </w:p>
    <w:p w:rsidR="0008618D" w:rsidRDefault="0008618D">
      <w:pPr>
        <w:pStyle w:val="NoSpacing1"/>
        <w:ind w:left="794" w:hanging="794"/>
        <w:jc w:val="right"/>
        <w:outlineLvl w:val="0"/>
        <w:rPr>
          <w:rFonts w:ascii="Times New Roman" w:hAnsi="Times New Roman"/>
          <w:sz w:val="24"/>
        </w:rPr>
      </w:pPr>
    </w:p>
    <w:p w:rsidR="0008618D" w:rsidRDefault="0008618D">
      <w:pPr>
        <w:pStyle w:val="NoSpacing1"/>
        <w:ind w:left="794" w:hanging="794"/>
        <w:jc w:val="right"/>
        <w:outlineLvl w:val="0"/>
        <w:rPr>
          <w:rFonts w:ascii="Times New Roman" w:hAnsi="Times New Roman"/>
          <w:sz w:val="24"/>
        </w:rPr>
      </w:pPr>
    </w:p>
    <w:p w:rsidR="0008618D" w:rsidRDefault="0008618D">
      <w:pPr>
        <w:pStyle w:val="NoSpacing1"/>
        <w:ind w:left="794" w:hanging="794"/>
        <w:jc w:val="right"/>
        <w:outlineLvl w:val="0"/>
        <w:rPr>
          <w:rFonts w:ascii="Times New Roman" w:hAnsi="Times New Roman"/>
          <w:sz w:val="24"/>
        </w:rPr>
      </w:pPr>
    </w:p>
    <w:p w:rsidR="0008618D" w:rsidRDefault="0008618D">
      <w:pPr>
        <w:pStyle w:val="NoSpacing1"/>
        <w:ind w:left="794" w:hanging="794"/>
        <w:jc w:val="right"/>
        <w:outlineLvl w:val="0"/>
        <w:rPr>
          <w:rFonts w:ascii="Times New Roman" w:hAnsi="Times New Roman"/>
          <w:sz w:val="24"/>
        </w:rPr>
      </w:pPr>
    </w:p>
    <w:p w:rsidR="0008618D" w:rsidRDefault="0008618D">
      <w:pPr>
        <w:pStyle w:val="NoSpacing1"/>
        <w:ind w:left="794" w:hanging="794"/>
        <w:jc w:val="right"/>
        <w:outlineLvl w:val="0"/>
        <w:rPr>
          <w:rFonts w:ascii="Times New Roman" w:hAnsi="Times New Roman"/>
          <w:sz w:val="24"/>
        </w:rPr>
      </w:pPr>
    </w:p>
    <w:p w:rsidR="0008618D" w:rsidRDefault="0008618D">
      <w:pPr>
        <w:pStyle w:val="NoSpacing1"/>
        <w:ind w:left="794" w:hanging="794"/>
        <w:jc w:val="right"/>
        <w:outlineLvl w:val="0"/>
        <w:rPr>
          <w:rFonts w:ascii="Times New Roman" w:hAnsi="Times New Roman"/>
          <w:sz w:val="24"/>
        </w:rPr>
      </w:pPr>
    </w:p>
    <w:p w:rsidR="0008618D" w:rsidRDefault="0008618D">
      <w:pPr>
        <w:pStyle w:val="NoSpacing1"/>
        <w:ind w:left="794" w:hanging="794"/>
        <w:jc w:val="right"/>
        <w:outlineLvl w:val="0"/>
        <w:rPr>
          <w:rFonts w:ascii="Times New Roman" w:hAnsi="Times New Roman"/>
          <w:sz w:val="24"/>
        </w:rPr>
      </w:pPr>
    </w:p>
    <w:p w:rsidR="0008618D" w:rsidRDefault="0008618D">
      <w:pPr>
        <w:pStyle w:val="NoSpacing1"/>
        <w:ind w:left="794" w:hanging="794"/>
        <w:jc w:val="right"/>
        <w:outlineLvl w:val="0"/>
        <w:rPr>
          <w:rFonts w:ascii="Times New Roman" w:hAnsi="Times New Roman"/>
          <w:sz w:val="24"/>
        </w:rPr>
      </w:pPr>
    </w:p>
    <w:p w:rsidR="0008618D" w:rsidRDefault="0008618D" w:rsidP="00930762">
      <w:pPr>
        <w:pStyle w:val="NoSpacing1"/>
        <w:outlineLvl w:val="0"/>
        <w:rPr>
          <w:rFonts w:ascii="Times New Roman" w:hAnsi="Times New Roman"/>
          <w:sz w:val="24"/>
        </w:rPr>
      </w:pPr>
    </w:p>
    <w:p w:rsidR="00930762" w:rsidRDefault="00930762" w:rsidP="00930762">
      <w:pPr>
        <w:pStyle w:val="NoSpacing1"/>
        <w:outlineLvl w:val="0"/>
        <w:rPr>
          <w:rFonts w:ascii="Times New Roman" w:hAnsi="Times New Roman"/>
          <w:sz w:val="24"/>
        </w:rPr>
      </w:pPr>
    </w:p>
    <w:p w:rsidR="0008618D" w:rsidRDefault="0008618D">
      <w:pPr>
        <w:pStyle w:val="NoSpacing1"/>
        <w:ind w:left="794" w:hanging="794"/>
        <w:jc w:val="right"/>
        <w:outlineLvl w:val="0"/>
        <w:rPr>
          <w:rFonts w:ascii="Times New Roman" w:hAnsi="Times New Roman"/>
          <w:sz w:val="24"/>
        </w:rPr>
      </w:pPr>
    </w:p>
    <w:p w:rsidR="0008618D" w:rsidRDefault="007F79C9">
      <w:pPr>
        <w:pStyle w:val="NoSpacing1"/>
        <w:ind w:left="794" w:hanging="794"/>
        <w:jc w:val="right"/>
        <w:outlineLvl w:val="0"/>
      </w:pPr>
      <w:r>
        <w:rPr>
          <w:rFonts w:ascii="Times New Roman" w:hAnsi="Times New Roman"/>
          <w:sz w:val="24"/>
        </w:rPr>
        <w:lastRenderedPageBreak/>
        <w:t>Приложение №1</w:t>
      </w:r>
    </w:p>
    <w:p w:rsidR="0008618D" w:rsidRDefault="00DD7105">
      <w:pPr>
        <w:pStyle w:val="NoSpacing1"/>
        <w:jc w:val="right"/>
        <w:outlineLvl w:val="0"/>
      </w:pPr>
      <w:r>
        <w:rPr>
          <w:rFonts w:ascii="Times New Roman" w:hAnsi="Times New Roman"/>
          <w:sz w:val="24"/>
        </w:rPr>
        <w:t>к а</w:t>
      </w:r>
      <w:r w:rsidR="007F79C9">
        <w:rPr>
          <w:rFonts w:ascii="Times New Roman" w:hAnsi="Times New Roman"/>
          <w:sz w:val="24"/>
        </w:rPr>
        <w:t>дминистративному регламенту</w:t>
      </w:r>
    </w:p>
    <w:p w:rsidR="0008618D" w:rsidRDefault="007F79C9">
      <w:pPr>
        <w:pStyle w:val="NoSpacing1"/>
        <w:jc w:val="right"/>
        <w:outlineLvl w:val="0"/>
      </w:pPr>
      <w:r>
        <w:rPr>
          <w:rFonts w:ascii="Times New Roman" w:hAnsi="Times New Roman"/>
          <w:sz w:val="24"/>
        </w:rPr>
        <w:t>по предоставлению муниципальной услуги</w:t>
      </w:r>
    </w:p>
    <w:p w:rsidR="0008618D" w:rsidRDefault="007F79C9">
      <w:pPr>
        <w:pStyle w:val="ConsPlusNormal"/>
        <w:ind w:firstLine="540"/>
        <w:jc w:val="right"/>
      </w:pPr>
      <w:r>
        <w:rPr>
          <w:rFonts w:ascii="Times New Roman" w:hAnsi="Times New Roman"/>
          <w:sz w:val="24"/>
        </w:rPr>
        <w:t xml:space="preserve">«Прием заявлений о зачислении в муниципальные </w:t>
      </w:r>
    </w:p>
    <w:p w:rsidR="0008618D" w:rsidRDefault="007F79C9">
      <w:pPr>
        <w:pStyle w:val="ConsPlusNormal"/>
        <w:ind w:firstLine="540"/>
        <w:jc w:val="right"/>
      </w:pPr>
      <w:r>
        <w:rPr>
          <w:rFonts w:ascii="Times New Roman" w:hAnsi="Times New Roman"/>
          <w:sz w:val="24"/>
        </w:rPr>
        <w:t xml:space="preserve">образовательные организации, реализующие </w:t>
      </w:r>
    </w:p>
    <w:p w:rsidR="0008618D" w:rsidRDefault="00930762">
      <w:pPr>
        <w:pStyle w:val="ConsPlusNormal"/>
        <w:ind w:firstLine="540"/>
        <w:jc w:val="right"/>
      </w:pPr>
      <w:r>
        <w:rPr>
          <w:rFonts w:ascii="Times New Roman" w:hAnsi="Times New Roman"/>
          <w:sz w:val="24"/>
        </w:rPr>
        <w:t>программы общего образования»</w:t>
      </w:r>
      <w:r w:rsidR="007F79C9">
        <w:rPr>
          <w:rFonts w:ascii="Times New Roman" w:hAnsi="Times New Roman"/>
          <w:sz w:val="24"/>
        </w:rPr>
        <w:t>.</w:t>
      </w:r>
    </w:p>
    <w:p w:rsidR="0008618D" w:rsidRDefault="0008618D">
      <w:pPr>
        <w:pStyle w:val="NoSpacing1"/>
        <w:jc w:val="right"/>
        <w:outlineLvl w:val="0"/>
        <w:rPr>
          <w:rFonts w:ascii="Times New Roman" w:hAnsi="Times New Roman"/>
          <w:sz w:val="28"/>
        </w:rPr>
      </w:pPr>
    </w:p>
    <w:p w:rsidR="0008618D" w:rsidRDefault="007F79C9">
      <w:pPr>
        <w:widowControl w:val="0"/>
        <w:spacing w:after="0" w:line="240" w:lineRule="auto"/>
        <w:jc w:val="center"/>
      </w:pPr>
      <w:r>
        <w:rPr>
          <w:rFonts w:ascii="Times New Roman" w:hAnsi="Times New Roman"/>
          <w:sz w:val="28"/>
        </w:rPr>
        <w:t>Перечень условных обозначений и сокращений</w:t>
      </w:r>
    </w:p>
    <w:p w:rsidR="0008618D" w:rsidRDefault="0008618D">
      <w:pPr>
        <w:widowControl w:val="0"/>
        <w:spacing w:after="0" w:line="240" w:lineRule="auto"/>
        <w:jc w:val="center"/>
        <w:rPr>
          <w:rFonts w:ascii="Times New Roman" w:hAnsi="Times New Roman"/>
          <w:sz w:val="28"/>
        </w:rPr>
      </w:pPr>
    </w:p>
    <w:tbl>
      <w:tblPr>
        <w:tblW w:w="9355" w:type="dxa"/>
        <w:tblInd w:w="-110" w:type="dxa"/>
        <w:tblLayout w:type="fixed"/>
        <w:tblLook w:val="04A0" w:firstRow="1" w:lastRow="0" w:firstColumn="1" w:lastColumn="0" w:noHBand="0" w:noVBand="1"/>
      </w:tblPr>
      <w:tblGrid>
        <w:gridCol w:w="4626"/>
        <w:gridCol w:w="4729"/>
      </w:tblGrid>
      <w:tr w:rsidR="0008618D">
        <w:trPr>
          <w:trHeight w:val="400"/>
        </w:trPr>
        <w:tc>
          <w:tcPr>
            <w:tcW w:w="4626" w:type="dxa"/>
            <w:tcBorders>
              <w:top w:val="single" w:sz="2" w:space="0" w:color="000000"/>
              <w:left w:val="single" w:sz="2" w:space="0" w:color="000000"/>
              <w:bottom w:val="single" w:sz="2" w:space="0" w:color="000000"/>
            </w:tcBorders>
          </w:tcPr>
          <w:p w:rsidR="0008618D" w:rsidRDefault="007F79C9">
            <w:pPr>
              <w:widowControl w:val="0"/>
              <w:spacing w:after="0" w:line="240" w:lineRule="auto"/>
              <w:jc w:val="both"/>
              <w:rPr>
                <w:rFonts w:ascii="Liberation Serif" w:hAnsi="Liberation Serif"/>
                <w:color w:val="000000"/>
                <w:sz w:val="24"/>
                <w:szCs w:val="24"/>
              </w:rPr>
            </w:pPr>
            <w:r>
              <w:rPr>
                <w:rFonts w:ascii="Liberation Serif" w:hAnsi="Liberation Serif"/>
                <w:color w:val="000000"/>
                <w:sz w:val="24"/>
                <w:szCs w:val="24"/>
              </w:rPr>
              <w:t>Сокращенное название</w:t>
            </w:r>
          </w:p>
        </w:tc>
        <w:tc>
          <w:tcPr>
            <w:tcW w:w="4728" w:type="dxa"/>
            <w:tcBorders>
              <w:top w:val="single" w:sz="2" w:space="0" w:color="000000"/>
              <w:left w:val="single" w:sz="2" w:space="0" w:color="000000"/>
              <w:bottom w:val="single" w:sz="2" w:space="0" w:color="000000"/>
              <w:right w:val="single" w:sz="2" w:space="0" w:color="000000"/>
            </w:tcBorders>
          </w:tcPr>
          <w:p w:rsidR="0008618D" w:rsidRDefault="007F79C9">
            <w:pPr>
              <w:widowControl w:val="0"/>
              <w:spacing w:after="0" w:line="240" w:lineRule="auto"/>
              <w:jc w:val="both"/>
              <w:rPr>
                <w:rFonts w:ascii="Liberation Serif" w:hAnsi="Liberation Serif"/>
                <w:color w:val="000000"/>
                <w:sz w:val="24"/>
                <w:szCs w:val="24"/>
              </w:rPr>
            </w:pPr>
            <w:r>
              <w:rPr>
                <w:rFonts w:ascii="Liberation Serif" w:hAnsi="Liberation Serif"/>
                <w:color w:val="000000"/>
                <w:sz w:val="24"/>
                <w:szCs w:val="24"/>
              </w:rPr>
              <w:t>Полное название</w:t>
            </w:r>
          </w:p>
        </w:tc>
      </w:tr>
      <w:tr w:rsidR="0008618D">
        <w:tc>
          <w:tcPr>
            <w:tcW w:w="4626" w:type="dxa"/>
            <w:tcBorders>
              <w:left w:val="single" w:sz="2" w:space="0" w:color="000000"/>
              <w:bottom w:val="single" w:sz="2" w:space="0" w:color="000000"/>
            </w:tcBorders>
          </w:tcPr>
          <w:p w:rsidR="0008618D" w:rsidRDefault="007F79C9">
            <w:pPr>
              <w:widowControl w:val="0"/>
              <w:spacing w:after="0" w:line="240" w:lineRule="auto"/>
              <w:jc w:val="both"/>
              <w:rPr>
                <w:rFonts w:ascii="Liberation Serif" w:hAnsi="Liberation Serif"/>
                <w:color w:val="000000"/>
                <w:sz w:val="24"/>
                <w:szCs w:val="24"/>
              </w:rPr>
            </w:pPr>
            <w:r>
              <w:rPr>
                <w:rFonts w:ascii="Liberation Serif" w:hAnsi="Liberation Serif"/>
                <w:color w:val="000000"/>
                <w:sz w:val="24"/>
                <w:szCs w:val="24"/>
              </w:rPr>
              <w:t>Орган местного самоуправления</w:t>
            </w:r>
          </w:p>
        </w:tc>
        <w:tc>
          <w:tcPr>
            <w:tcW w:w="4728" w:type="dxa"/>
            <w:tcBorders>
              <w:left w:val="single" w:sz="2" w:space="0" w:color="000000"/>
              <w:bottom w:val="single" w:sz="2" w:space="0" w:color="000000"/>
              <w:right w:val="single" w:sz="2" w:space="0" w:color="000000"/>
            </w:tcBorders>
          </w:tcPr>
          <w:p w:rsidR="0008618D" w:rsidRDefault="007F79C9">
            <w:pPr>
              <w:widowControl w:val="0"/>
              <w:spacing w:after="0" w:line="240" w:lineRule="auto"/>
              <w:rPr>
                <w:rFonts w:ascii="Liberation Serif" w:hAnsi="Liberation Serif"/>
                <w:color w:val="000000"/>
                <w:sz w:val="24"/>
                <w:szCs w:val="24"/>
              </w:rPr>
            </w:pPr>
            <w:r>
              <w:rPr>
                <w:rFonts w:ascii="Liberation Serif" w:hAnsi="Liberation Serif"/>
                <w:color w:val="000000"/>
                <w:sz w:val="24"/>
                <w:szCs w:val="24"/>
              </w:rPr>
              <w:t>Управление образования администрации Беловского городского округа</w:t>
            </w:r>
          </w:p>
        </w:tc>
      </w:tr>
      <w:tr w:rsidR="0008618D">
        <w:tc>
          <w:tcPr>
            <w:tcW w:w="4626" w:type="dxa"/>
            <w:tcBorders>
              <w:left w:val="single" w:sz="2" w:space="0" w:color="000000"/>
              <w:bottom w:val="single" w:sz="2" w:space="0" w:color="000000"/>
            </w:tcBorders>
          </w:tcPr>
          <w:p w:rsidR="0008618D" w:rsidRDefault="007F79C9">
            <w:pPr>
              <w:widowControl w:val="0"/>
              <w:spacing w:after="0" w:line="240" w:lineRule="auto"/>
              <w:jc w:val="both"/>
              <w:rPr>
                <w:rFonts w:ascii="Liberation Serif" w:hAnsi="Liberation Serif"/>
                <w:color w:val="000000"/>
                <w:sz w:val="24"/>
                <w:szCs w:val="24"/>
              </w:rPr>
            </w:pPr>
            <w:r>
              <w:rPr>
                <w:rFonts w:ascii="Liberation Serif" w:hAnsi="Liberation Serif"/>
                <w:color w:val="000000"/>
                <w:sz w:val="24"/>
                <w:szCs w:val="24"/>
              </w:rPr>
              <w:t>Муниципальная услуга</w:t>
            </w:r>
          </w:p>
        </w:tc>
        <w:tc>
          <w:tcPr>
            <w:tcW w:w="4728" w:type="dxa"/>
            <w:tcBorders>
              <w:left w:val="single" w:sz="2" w:space="0" w:color="000000"/>
              <w:bottom w:val="single" w:sz="2" w:space="0" w:color="000000"/>
              <w:right w:val="single" w:sz="2" w:space="0" w:color="000000"/>
            </w:tcBorders>
          </w:tcPr>
          <w:p w:rsidR="0008618D" w:rsidRDefault="007F79C9">
            <w:pPr>
              <w:widowControl w:val="0"/>
              <w:spacing w:after="0" w:line="240" w:lineRule="auto"/>
              <w:jc w:val="both"/>
              <w:rPr>
                <w:rFonts w:ascii="Liberation Serif" w:hAnsi="Liberation Serif"/>
                <w:color w:val="000000"/>
                <w:sz w:val="24"/>
                <w:szCs w:val="24"/>
              </w:rPr>
            </w:pPr>
            <w:r>
              <w:rPr>
                <w:rFonts w:ascii="Liberation Serif" w:hAnsi="Liberation Serif"/>
                <w:color w:val="000000"/>
                <w:sz w:val="24"/>
                <w:szCs w:val="24"/>
              </w:rPr>
              <w:t>Муниципальная услуга «Прием заявлений о зачислении в муниципальные образовательные организации, реализующие программы общего образования»</w:t>
            </w:r>
          </w:p>
        </w:tc>
      </w:tr>
      <w:tr w:rsidR="0008618D">
        <w:tc>
          <w:tcPr>
            <w:tcW w:w="4626" w:type="dxa"/>
            <w:tcBorders>
              <w:left w:val="single" w:sz="2" w:space="0" w:color="000000"/>
              <w:bottom w:val="single" w:sz="2" w:space="0" w:color="000000"/>
            </w:tcBorders>
          </w:tcPr>
          <w:p w:rsidR="0008618D" w:rsidRDefault="007F79C9">
            <w:pPr>
              <w:widowControl w:val="0"/>
              <w:spacing w:after="0" w:line="240" w:lineRule="auto"/>
              <w:jc w:val="both"/>
              <w:rPr>
                <w:rFonts w:ascii="Liberation Serif" w:hAnsi="Liberation Serif"/>
                <w:color w:val="000000"/>
                <w:sz w:val="24"/>
                <w:szCs w:val="24"/>
              </w:rPr>
            </w:pPr>
            <w:r>
              <w:rPr>
                <w:rFonts w:ascii="Liberation Serif" w:hAnsi="Liberation Serif"/>
                <w:color w:val="000000"/>
                <w:sz w:val="24"/>
                <w:szCs w:val="24"/>
              </w:rPr>
              <w:t>Единый портал</w:t>
            </w:r>
          </w:p>
        </w:tc>
        <w:tc>
          <w:tcPr>
            <w:tcW w:w="4728" w:type="dxa"/>
            <w:tcBorders>
              <w:left w:val="single" w:sz="2" w:space="0" w:color="000000"/>
              <w:bottom w:val="single" w:sz="2" w:space="0" w:color="000000"/>
              <w:right w:val="single" w:sz="2" w:space="0" w:color="000000"/>
            </w:tcBorders>
          </w:tcPr>
          <w:p w:rsidR="0008618D" w:rsidRDefault="007F79C9">
            <w:pPr>
              <w:widowControl w:val="0"/>
              <w:spacing w:after="0" w:line="240" w:lineRule="auto"/>
              <w:rPr>
                <w:rFonts w:ascii="Liberation Serif" w:hAnsi="Liberation Serif"/>
                <w:color w:val="000000"/>
                <w:sz w:val="24"/>
                <w:szCs w:val="24"/>
              </w:rPr>
            </w:pPr>
            <w:r>
              <w:rPr>
                <w:rFonts w:ascii="Liberation Serif" w:hAnsi="Liberation Serif"/>
                <w:color w:val="000000"/>
                <w:sz w:val="24"/>
                <w:szCs w:val="24"/>
              </w:rPr>
              <w:t>Федеральная государственная информационная система «Единый портал государственных и</w:t>
            </w:r>
            <w:r>
              <w:rPr>
                <w:rFonts w:ascii="Liberation Serif" w:hAnsi="Liberation Serif"/>
                <w:color w:val="000000"/>
                <w:sz w:val="24"/>
                <w:szCs w:val="24"/>
              </w:rPr>
              <w:br/>
              <w:t>муниципальных услуг (функций)</w:t>
            </w:r>
          </w:p>
        </w:tc>
      </w:tr>
      <w:tr w:rsidR="0008618D">
        <w:trPr>
          <w:trHeight w:val="566"/>
        </w:trPr>
        <w:tc>
          <w:tcPr>
            <w:tcW w:w="4626" w:type="dxa"/>
            <w:tcBorders>
              <w:left w:val="single" w:sz="2" w:space="0" w:color="000000"/>
              <w:bottom w:val="single" w:sz="2" w:space="0" w:color="000000"/>
            </w:tcBorders>
          </w:tcPr>
          <w:p w:rsidR="0008618D" w:rsidRDefault="007F79C9">
            <w:pPr>
              <w:widowControl w:val="0"/>
              <w:spacing w:after="0" w:line="240" w:lineRule="auto"/>
              <w:jc w:val="both"/>
              <w:rPr>
                <w:rFonts w:ascii="Liberation Serif" w:hAnsi="Liberation Serif"/>
                <w:color w:val="000000"/>
                <w:sz w:val="24"/>
                <w:szCs w:val="24"/>
              </w:rPr>
            </w:pPr>
            <w:r>
              <w:rPr>
                <w:rFonts w:ascii="Liberation Serif" w:hAnsi="Liberation Serif"/>
                <w:color w:val="000000"/>
                <w:sz w:val="24"/>
                <w:szCs w:val="24"/>
              </w:rPr>
              <w:t>Представитель</w:t>
            </w:r>
          </w:p>
        </w:tc>
        <w:tc>
          <w:tcPr>
            <w:tcW w:w="4728" w:type="dxa"/>
            <w:tcBorders>
              <w:left w:val="single" w:sz="2" w:space="0" w:color="000000"/>
              <w:bottom w:val="single" w:sz="2" w:space="0" w:color="000000"/>
              <w:right w:val="single" w:sz="2" w:space="0" w:color="000000"/>
            </w:tcBorders>
          </w:tcPr>
          <w:p w:rsidR="0008618D" w:rsidRDefault="007F79C9">
            <w:pPr>
              <w:widowControl w:val="0"/>
              <w:spacing w:after="0" w:line="240" w:lineRule="auto"/>
              <w:jc w:val="both"/>
              <w:rPr>
                <w:rFonts w:ascii="Liberation Serif" w:hAnsi="Liberation Serif"/>
                <w:color w:val="000000"/>
                <w:sz w:val="24"/>
                <w:szCs w:val="24"/>
              </w:rPr>
            </w:pPr>
            <w:r>
              <w:rPr>
                <w:rFonts w:ascii="Liberation Serif" w:hAnsi="Liberation Serif"/>
                <w:color w:val="000000"/>
                <w:sz w:val="24"/>
                <w:szCs w:val="24"/>
              </w:rPr>
              <w:t>- законные представители (родители, усыновители, опекуны) несовершеннолетних лиц;</w:t>
            </w:r>
          </w:p>
          <w:p w:rsidR="0008618D" w:rsidRDefault="007F79C9">
            <w:pPr>
              <w:widowControl w:val="0"/>
              <w:spacing w:after="0" w:line="240" w:lineRule="auto"/>
              <w:jc w:val="both"/>
              <w:rPr>
                <w:rFonts w:ascii="Liberation Serif" w:hAnsi="Liberation Serif"/>
                <w:color w:val="000000"/>
                <w:sz w:val="24"/>
                <w:szCs w:val="24"/>
              </w:rPr>
            </w:pPr>
            <w:r>
              <w:rPr>
                <w:rFonts w:ascii="Liberation Serif" w:hAnsi="Liberation Serif"/>
                <w:color w:val="000000"/>
                <w:sz w:val="24"/>
                <w:szCs w:val="24"/>
              </w:rPr>
              <w:t>- представители, действующие в силу полномочий, основанных на доверенности.</w:t>
            </w:r>
          </w:p>
        </w:tc>
      </w:tr>
      <w:tr w:rsidR="0008618D">
        <w:trPr>
          <w:trHeight w:val="566"/>
        </w:trPr>
        <w:tc>
          <w:tcPr>
            <w:tcW w:w="4626" w:type="dxa"/>
            <w:tcBorders>
              <w:left w:val="single" w:sz="2" w:space="0" w:color="000000"/>
              <w:bottom w:val="single" w:sz="2" w:space="0" w:color="000000"/>
            </w:tcBorders>
          </w:tcPr>
          <w:p w:rsidR="0008618D" w:rsidRDefault="007F79C9">
            <w:pPr>
              <w:widowControl w:val="0"/>
              <w:spacing w:after="0" w:line="240" w:lineRule="auto"/>
              <w:rPr>
                <w:rFonts w:ascii="Liberation Serif" w:hAnsi="Liberation Serif"/>
                <w:color w:val="000000"/>
                <w:sz w:val="24"/>
                <w:szCs w:val="24"/>
              </w:rPr>
            </w:pPr>
            <w:r>
              <w:rPr>
                <w:rFonts w:ascii="Liberation Serif" w:hAnsi="Liberation Serif"/>
                <w:color w:val="000000"/>
                <w:sz w:val="24"/>
                <w:szCs w:val="24"/>
              </w:rPr>
              <w:t>УКЭП</w:t>
            </w:r>
          </w:p>
        </w:tc>
        <w:tc>
          <w:tcPr>
            <w:tcW w:w="4728" w:type="dxa"/>
            <w:tcBorders>
              <w:left w:val="single" w:sz="2" w:space="0" w:color="000000"/>
              <w:bottom w:val="single" w:sz="2" w:space="0" w:color="000000"/>
              <w:right w:val="single" w:sz="2" w:space="0" w:color="000000"/>
            </w:tcBorders>
          </w:tcPr>
          <w:p w:rsidR="0008618D" w:rsidRDefault="007F79C9">
            <w:pPr>
              <w:widowControl w:val="0"/>
              <w:spacing w:after="0" w:line="240" w:lineRule="auto"/>
              <w:rPr>
                <w:rFonts w:ascii="Liberation Serif" w:hAnsi="Liberation Serif"/>
                <w:color w:val="000000"/>
                <w:sz w:val="24"/>
                <w:szCs w:val="24"/>
              </w:rPr>
            </w:pPr>
            <w:r>
              <w:rPr>
                <w:rFonts w:ascii="Liberation Serif" w:hAnsi="Liberation Serif"/>
                <w:color w:val="000000"/>
                <w:sz w:val="24"/>
                <w:szCs w:val="24"/>
              </w:rPr>
              <w:t>усиленная квалифицированная электронная подпись</w:t>
            </w:r>
          </w:p>
        </w:tc>
      </w:tr>
      <w:tr w:rsidR="0008618D">
        <w:trPr>
          <w:trHeight w:val="566"/>
        </w:trPr>
        <w:tc>
          <w:tcPr>
            <w:tcW w:w="4626" w:type="dxa"/>
            <w:tcBorders>
              <w:left w:val="single" w:sz="2" w:space="0" w:color="000000"/>
              <w:bottom w:val="single" w:sz="2" w:space="0" w:color="000000"/>
            </w:tcBorders>
          </w:tcPr>
          <w:p w:rsidR="0008618D" w:rsidRDefault="007F79C9">
            <w:pPr>
              <w:widowControl w:val="0"/>
              <w:spacing w:after="0" w:line="240" w:lineRule="auto"/>
              <w:jc w:val="both"/>
              <w:rPr>
                <w:rFonts w:ascii="Liberation Serif" w:hAnsi="Liberation Serif"/>
                <w:color w:val="000000"/>
                <w:sz w:val="24"/>
                <w:szCs w:val="24"/>
              </w:rPr>
            </w:pPr>
            <w:r>
              <w:rPr>
                <w:rFonts w:ascii="Liberation Serif" w:hAnsi="Liberation Serif"/>
                <w:color w:val="000000"/>
                <w:sz w:val="24"/>
                <w:szCs w:val="24"/>
              </w:rPr>
              <w:t>МФЦ</w:t>
            </w:r>
          </w:p>
        </w:tc>
        <w:tc>
          <w:tcPr>
            <w:tcW w:w="4728" w:type="dxa"/>
            <w:tcBorders>
              <w:left w:val="single" w:sz="2" w:space="0" w:color="000000"/>
              <w:bottom w:val="single" w:sz="2" w:space="0" w:color="000000"/>
              <w:right w:val="single" w:sz="2" w:space="0" w:color="000000"/>
            </w:tcBorders>
          </w:tcPr>
          <w:p w:rsidR="0008618D" w:rsidRDefault="007F79C9">
            <w:pPr>
              <w:widowControl w:val="0"/>
              <w:spacing w:after="0" w:line="240" w:lineRule="auto"/>
              <w:jc w:val="both"/>
              <w:rPr>
                <w:rFonts w:ascii="Liberation Serif" w:hAnsi="Liberation Serif"/>
                <w:color w:val="000000"/>
                <w:sz w:val="24"/>
                <w:szCs w:val="24"/>
              </w:rPr>
            </w:pPr>
            <w:r>
              <w:rPr>
                <w:rFonts w:ascii="Liberation Serif" w:hAnsi="Liberation Serif"/>
                <w:color w:val="000000"/>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r>
      <w:tr w:rsidR="0008618D">
        <w:trPr>
          <w:trHeight w:val="566"/>
        </w:trPr>
        <w:tc>
          <w:tcPr>
            <w:tcW w:w="4626" w:type="dxa"/>
            <w:tcBorders>
              <w:left w:val="single" w:sz="2" w:space="0" w:color="000000"/>
              <w:bottom w:val="single" w:sz="2" w:space="0" w:color="000000"/>
            </w:tcBorders>
          </w:tcPr>
          <w:p w:rsidR="0008618D" w:rsidRDefault="007F79C9">
            <w:pPr>
              <w:widowControl w:val="0"/>
              <w:spacing w:after="0" w:line="240" w:lineRule="auto"/>
              <w:jc w:val="both"/>
              <w:rPr>
                <w:rFonts w:ascii="Liberation Serif" w:hAnsi="Liberation Serif"/>
                <w:color w:val="000000"/>
                <w:sz w:val="24"/>
                <w:szCs w:val="24"/>
              </w:rPr>
            </w:pPr>
            <w:r>
              <w:rPr>
                <w:rFonts w:ascii="Liberation Serif" w:hAnsi="Liberation Serif"/>
                <w:color w:val="000000"/>
                <w:sz w:val="24"/>
                <w:szCs w:val="24"/>
              </w:rPr>
              <w:t>Региональный портал</w:t>
            </w:r>
          </w:p>
        </w:tc>
        <w:tc>
          <w:tcPr>
            <w:tcW w:w="4728" w:type="dxa"/>
            <w:tcBorders>
              <w:left w:val="single" w:sz="2" w:space="0" w:color="000000"/>
              <w:bottom w:val="single" w:sz="2" w:space="0" w:color="000000"/>
              <w:right w:val="single" w:sz="2" w:space="0" w:color="000000"/>
            </w:tcBorders>
          </w:tcPr>
          <w:p w:rsidR="0008618D" w:rsidRDefault="007F79C9">
            <w:pPr>
              <w:widowControl w:val="0"/>
              <w:spacing w:after="0" w:line="240" w:lineRule="auto"/>
              <w:jc w:val="both"/>
              <w:rPr>
                <w:rFonts w:ascii="Liberation Serif" w:hAnsi="Liberation Serif"/>
                <w:color w:val="000000"/>
                <w:sz w:val="24"/>
                <w:szCs w:val="24"/>
              </w:rPr>
            </w:pPr>
            <w:r>
              <w:rPr>
                <w:rFonts w:ascii="Liberation Serif" w:hAnsi="Liberation Serif"/>
                <w:color w:val="000000"/>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roofErr w:type="spellStart"/>
            <w:r>
              <w:rPr>
                <w:rFonts w:ascii="Liberation Serif" w:hAnsi="Liberation Serif"/>
                <w:color w:val="000000"/>
                <w:sz w:val="24"/>
                <w:szCs w:val="24"/>
              </w:rPr>
              <w:t>вкузбассе.рф</w:t>
            </w:r>
            <w:proofErr w:type="spellEnd"/>
            <w:r>
              <w:rPr>
                <w:rFonts w:ascii="Liberation Serif" w:hAnsi="Liberation Serif"/>
                <w:color w:val="000000"/>
                <w:sz w:val="24"/>
                <w:szCs w:val="24"/>
              </w:rPr>
              <w:t>)</w:t>
            </w:r>
          </w:p>
        </w:tc>
      </w:tr>
      <w:tr w:rsidR="0008618D">
        <w:trPr>
          <w:trHeight w:val="566"/>
        </w:trPr>
        <w:tc>
          <w:tcPr>
            <w:tcW w:w="4626" w:type="dxa"/>
            <w:tcBorders>
              <w:top w:val="single" w:sz="4" w:space="0" w:color="000000"/>
              <w:left w:val="single" w:sz="4" w:space="0" w:color="000000"/>
              <w:bottom w:val="single" w:sz="4" w:space="0" w:color="000000"/>
              <w:right w:val="single" w:sz="4" w:space="0" w:color="000000"/>
            </w:tcBorders>
            <w:shd w:val="clear" w:color="auto" w:fill="auto"/>
          </w:tcPr>
          <w:p w:rsidR="0008618D" w:rsidRDefault="007F79C9">
            <w:pPr>
              <w:pStyle w:val="ConsPlusNormal"/>
              <w:jc w:val="both"/>
              <w:rPr>
                <w:rFonts w:ascii="Liberation Serif" w:hAnsi="Liberation Serif"/>
                <w:color w:val="000000"/>
                <w:sz w:val="24"/>
                <w:szCs w:val="24"/>
              </w:rPr>
            </w:pPr>
            <w:r>
              <w:rPr>
                <w:rFonts w:ascii="Liberation Serif" w:hAnsi="Liberation Serif"/>
                <w:color w:val="000000"/>
                <w:sz w:val="24"/>
                <w:szCs w:val="24"/>
              </w:rPr>
              <w:t>ГИС «Электронный Кузбасс. Образование»</w:t>
            </w:r>
          </w:p>
        </w:tc>
        <w:tc>
          <w:tcPr>
            <w:tcW w:w="4728" w:type="dxa"/>
            <w:tcBorders>
              <w:top w:val="single" w:sz="4" w:space="0" w:color="000000"/>
              <w:left w:val="single" w:sz="4" w:space="0" w:color="000000"/>
              <w:bottom w:val="single" w:sz="4" w:space="0" w:color="000000"/>
              <w:right w:val="single" w:sz="4" w:space="0" w:color="000000"/>
            </w:tcBorders>
            <w:shd w:val="clear" w:color="auto" w:fill="auto"/>
          </w:tcPr>
          <w:p w:rsidR="0008618D" w:rsidRDefault="00AE6AD1">
            <w:pPr>
              <w:pStyle w:val="ConsPlusNormal"/>
              <w:jc w:val="both"/>
            </w:pPr>
            <w:hyperlink r:id="rId21">
              <w:r w:rsidR="007F79C9">
                <w:rPr>
                  <w:rFonts w:ascii="Liberation Serif" w:hAnsi="Liberation Serif"/>
                  <w:color w:val="000000"/>
                  <w:sz w:val="24"/>
                  <w:szCs w:val="24"/>
                </w:rPr>
                <w:t>Государственная информационная система «Электронный Кузбасс. Образование» (</w:t>
              </w:r>
              <w:proofErr w:type="gramStart"/>
              <w:r w:rsidR="007F79C9">
                <w:rPr>
                  <w:rFonts w:ascii="Liberation Serif" w:hAnsi="Liberation Serif"/>
                  <w:color w:val="000000"/>
                  <w:sz w:val="24"/>
                  <w:szCs w:val="24"/>
                </w:rPr>
                <w:t>https://cabinet.ruobr.ru/navigator/</w:t>
              </w:r>
            </w:hyperlink>
            <w:r w:rsidR="007F79C9">
              <w:rPr>
                <w:rFonts w:ascii="Liberation Serif" w:hAnsi="Liberation Serif"/>
                <w:color w:val="000000"/>
                <w:sz w:val="24"/>
                <w:szCs w:val="24"/>
              </w:rPr>
              <w:t xml:space="preserve"> )</w:t>
            </w:r>
            <w:proofErr w:type="gramEnd"/>
          </w:p>
        </w:tc>
      </w:tr>
      <w:tr w:rsidR="0008618D">
        <w:trPr>
          <w:trHeight w:val="566"/>
        </w:trPr>
        <w:tc>
          <w:tcPr>
            <w:tcW w:w="4626" w:type="dxa"/>
            <w:tcBorders>
              <w:left w:val="single" w:sz="2" w:space="0" w:color="000000"/>
              <w:bottom w:val="single" w:sz="2" w:space="0" w:color="000000"/>
            </w:tcBorders>
          </w:tcPr>
          <w:p w:rsidR="0008618D" w:rsidRDefault="007F79C9">
            <w:pPr>
              <w:pStyle w:val="ConsPlusNormal"/>
              <w:jc w:val="both"/>
              <w:rPr>
                <w:rFonts w:ascii="Liberation Serif" w:hAnsi="Liberation Serif"/>
                <w:color w:val="000000"/>
                <w:sz w:val="24"/>
                <w:szCs w:val="24"/>
              </w:rPr>
            </w:pPr>
            <w:r>
              <w:rPr>
                <w:rFonts w:ascii="Liberation Serif" w:hAnsi="Liberation Serif"/>
                <w:color w:val="000000"/>
                <w:sz w:val="24"/>
                <w:szCs w:val="24"/>
              </w:rPr>
              <w:t>Общеобразовательная организация</w:t>
            </w:r>
          </w:p>
        </w:tc>
        <w:tc>
          <w:tcPr>
            <w:tcW w:w="4728" w:type="dxa"/>
            <w:tcBorders>
              <w:left w:val="single" w:sz="2" w:space="0" w:color="000000"/>
              <w:bottom w:val="single" w:sz="2" w:space="0" w:color="000000"/>
              <w:right w:val="single" w:sz="2" w:space="0" w:color="000000"/>
            </w:tcBorders>
          </w:tcPr>
          <w:p w:rsidR="0008618D" w:rsidRDefault="007F79C9">
            <w:pPr>
              <w:pStyle w:val="ConsPlusNormal"/>
              <w:rPr>
                <w:rFonts w:ascii="Liberation Serif" w:hAnsi="Liberation Serif"/>
                <w:color w:val="000000"/>
                <w:sz w:val="24"/>
                <w:szCs w:val="24"/>
              </w:rPr>
            </w:pPr>
            <w:r>
              <w:rPr>
                <w:rFonts w:ascii="Liberation Serif" w:hAnsi="Liberation Serif"/>
                <w:color w:val="000000"/>
                <w:sz w:val="24"/>
                <w:szCs w:val="24"/>
              </w:rPr>
              <w:t>Муниципальные общеобразовательные организации Беловского городского округа, реализующие образовательные программы начального общего, основного общего и среднего общего образования</w:t>
            </w:r>
          </w:p>
        </w:tc>
      </w:tr>
    </w:tbl>
    <w:p w:rsidR="00930762" w:rsidRDefault="00930762">
      <w:pPr>
        <w:pStyle w:val="NoSpacing1"/>
        <w:jc w:val="right"/>
        <w:outlineLvl w:val="0"/>
        <w:rPr>
          <w:rFonts w:ascii="Times New Roman" w:hAnsi="Times New Roman"/>
          <w:sz w:val="28"/>
        </w:rPr>
      </w:pPr>
    </w:p>
    <w:p w:rsidR="0008618D" w:rsidRDefault="007F79C9">
      <w:pPr>
        <w:pStyle w:val="NoSpacing1"/>
        <w:jc w:val="right"/>
        <w:outlineLvl w:val="0"/>
      </w:pPr>
      <w:r>
        <w:rPr>
          <w:rFonts w:ascii="Times New Roman" w:hAnsi="Times New Roman"/>
          <w:sz w:val="24"/>
        </w:rPr>
        <w:lastRenderedPageBreak/>
        <w:t>Приложение №2</w:t>
      </w:r>
    </w:p>
    <w:p w:rsidR="0008618D" w:rsidRDefault="00DD7105">
      <w:pPr>
        <w:pStyle w:val="NoSpacing1"/>
        <w:jc w:val="right"/>
        <w:outlineLvl w:val="0"/>
      </w:pPr>
      <w:r>
        <w:rPr>
          <w:rFonts w:ascii="Times New Roman" w:hAnsi="Times New Roman"/>
          <w:sz w:val="24"/>
        </w:rPr>
        <w:t>к а</w:t>
      </w:r>
      <w:r w:rsidR="007F79C9">
        <w:rPr>
          <w:rFonts w:ascii="Times New Roman" w:hAnsi="Times New Roman"/>
          <w:sz w:val="24"/>
        </w:rPr>
        <w:t>дминистративному регламенту</w:t>
      </w:r>
    </w:p>
    <w:p w:rsidR="0008618D" w:rsidRDefault="007F79C9">
      <w:pPr>
        <w:pStyle w:val="NoSpacing1"/>
        <w:jc w:val="right"/>
        <w:outlineLvl w:val="0"/>
      </w:pPr>
      <w:r>
        <w:rPr>
          <w:rFonts w:ascii="Times New Roman" w:hAnsi="Times New Roman"/>
          <w:sz w:val="24"/>
        </w:rPr>
        <w:t xml:space="preserve"> предоставление муниципальной услуги</w:t>
      </w:r>
    </w:p>
    <w:p w:rsidR="0008618D" w:rsidRDefault="007F79C9">
      <w:pPr>
        <w:pStyle w:val="ConsPlusNormal"/>
        <w:ind w:firstLine="540"/>
        <w:jc w:val="right"/>
      </w:pPr>
      <w:r>
        <w:rPr>
          <w:rFonts w:ascii="Times New Roman" w:hAnsi="Times New Roman"/>
          <w:sz w:val="24"/>
        </w:rPr>
        <w:t xml:space="preserve">«Прием заявлений о зачислении в муниципальные </w:t>
      </w:r>
    </w:p>
    <w:p w:rsidR="0008618D" w:rsidRDefault="007F79C9">
      <w:pPr>
        <w:pStyle w:val="ConsPlusNormal"/>
        <w:ind w:firstLine="540"/>
        <w:jc w:val="right"/>
      </w:pPr>
      <w:r>
        <w:rPr>
          <w:rFonts w:ascii="Times New Roman" w:hAnsi="Times New Roman"/>
          <w:sz w:val="24"/>
        </w:rPr>
        <w:t xml:space="preserve">образовательные организации, реализующие </w:t>
      </w:r>
    </w:p>
    <w:p w:rsidR="0008618D" w:rsidRDefault="00930762">
      <w:pPr>
        <w:pStyle w:val="ConsPlusNormal"/>
        <w:ind w:firstLine="540"/>
        <w:jc w:val="right"/>
      </w:pPr>
      <w:r>
        <w:rPr>
          <w:rFonts w:ascii="Times New Roman" w:hAnsi="Times New Roman"/>
          <w:sz w:val="24"/>
        </w:rPr>
        <w:t>программы общего образования»</w:t>
      </w:r>
    </w:p>
    <w:p w:rsidR="0008618D" w:rsidRDefault="0008618D">
      <w:pPr>
        <w:pStyle w:val="NoSpacing1"/>
        <w:jc w:val="right"/>
        <w:outlineLvl w:val="0"/>
        <w:rPr>
          <w:rFonts w:ascii="Times New Roman" w:hAnsi="Times New Roman"/>
          <w:sz w:val="28"/>
        </w:rPr>
      </w:pPr>
    </w:p>
    <w:p w:rsidR="0008618D" w:rsidRDefault="007F79C9">
      <w:pPr>
        <w:widowControl w:val="0"/>
        <w:spacing w:after="0" w:line="240" w:lineRule="auto"/>
        <w:jc w:val="center"/>
      </w:pPr>
      <w:r>
        <w:rPr>
          <w:rFonts w:ascii="Times New Roman" w:hAnsi="Times New Roman"/>
          <w:sz w:val="28"/>
        </w:rPr>
        <w:t>Идентификаторы</w:t>
      </w:r>
      <w:r>
        <w:rPr>
          <w:rFonts w:ascii="Times New Roman" w:hAnsi="Times New Roman"/>
          <w:spacing w:val="-14"/>
          <w:sz w:val="28"/>
        </w:rPr>
        <w:t xml:space="preserve"> </w:t>
      </w:r>
      <w:r>
        <w:rPr>
          <w:rFonts w:ascii="Times New Roman" w:hAnsi="Times New Roman"/>
          <w:sz w:val="28"/>
        </w:rPr>
        <w:t>категорий</w:t>
      </w:r>
      <w:r>
        <w:rPr>
          <w:rFonts w:ascii="Times New Roman" w:hAnsi="Times New Roman"/>
          <w:spacing w:val="-12"/>
          <w:sz w:val="28"/>
        </w:rPr>
        <w:t xml:space="preserve"> </w:t>
      </w:r>
      <w:r>
        <w:rPr>
          <w:rFonts w:ascii="Times New Roman" w:hAnsi="Times New Roman"/>
          <w:sz w:val="28"/>
        </w:rPr>
        <w:t>(признаков)</w:t>
      </w:r>
      <w:r>
        <w:rPr>
          <w:rFonts w:ascii="Times New Roman" w:hAnsi="Times New Roman"/>
          <w:spacing w:val="-11"/>
          <w:sz w:val="28"/>
        </w:rPr>
        <w:t xml:space="preserve"> </w:t>
      </w:r>
      <w:r>
        <w:rPr>
          <w:rFonts w:ascii="Times New Roman" w:hAnsi="Times New Roman"/>
          <w:spacing w:val="-2"/>
          <w:sz w:val="28"/>
        </w:rPr>
        <w:t>заявителей</w:t>
      </w:r>
    </w:p>
    <w:p w:rsidR="0008618D" w:rsidRDefault="0008618D">
      <w:pPr>
        <w:widowControl w:val="0"/>
        <w:spacing w:after="0" w:line="240" w:lineRule="auto"/>
        <w:jc w:val="center"/>
        <w:rPr>
          <w:rFonts w:ascii="Times New Roman" w:hAnsi="Times New Roman"/>
          <w:sz w:val="28"/>
        </w:rPr>
      </w:pPr>
    </w:p>
    <w:tbl>
      <w:tblPr>
        <w:tblW w:w="9355" w:type="dxa"/>
        <w:tblInd w:w="-110" w:type="dxa"/>
        <w:tblLayout w:type="fixed"/>
        <w:tblLook w:val="04A0" w:firstRow="1" w:lastRow="0" w:firstColumn="1" w:lastColumn="0" w:noHBand="0" w:noVBand="1"/>
      </w:tblPr>
      <w:tblGrid>
        <w:gridCol w:w="521"/>
        <w:gridCol w:w="4017"/>
        <w:gridCol w:w="4817"/>
      </w:tblGrid>
      <w:tr w:rsidR="0008618D">
        <w:tc>
          <w:tcPr>
            <w:tcW w:w="521" w:type="dxa"/>
            <w:tcBorders>
              <w:top w:val="single" w:sz="2" w:space="0" w:color="000000"/>
              <w:left w:val="single" w:sz="2" w:space="0" w:color="000000"/>
              <w:bottom w:val="single" w:sz="2" w:space="0" w:color="000000"/>
            </w:tcBorders>
          </w:tcPr>
          <w:p w:rsidR="0008618D" w:rsidRDefault="007F79C9">
            <w:pPr>
              <w:widowControl w:val="0"/>
              <w:spacing w:after="0" w:line="240" w:lineRule="auto"/>
              <w:jc w:val="center"/>
              <w:rPr>
                <w:rFonts w:ascii="Liberation Serif" w:hAnsi="Liberation Serif"/>
                <w:color w:val="000000"/>
                <w:sz w:val="24"/>
                <w:szCs w:val="24"/>
              </w:rPr>
            </w:pPr>
            <w:r>
              <w:rPr>
                <w:rFonts w:ascii="Liberation Serif" w:hAnsi="Liberation Serif"/>
                <w:color w:val="000000"/>
                <w:spacing w:val="-2"/>
                <w:sz w:val="24"/>
                <w:szCs w:val="24"/>
              </w:rPr>
              <w:t>№ п/п</w:t>
            </w:r>
          </w:p>
        </w:tc>
        <w:tc>
          <w:tcPr>
            <w:tcW w:w="4017" w:type="dxa"/>
            <w:tcBorders>
              <w:top w:val="single" w:sz="2" w:space="0" w:color="000000"/>
              <w:left w:val="single" w:sz="2" w:space="0" w:color="000000"/>
              <w:bottom w:val="single" w:sz="2" w:space="0" w:color="000000"/>
            </w:tcBorders>
          </w:tcPr>
          <w:p w:rsidR="0008618D" w:rsidRDefault="007F79C9">
            <w:pPr>
              <w:widowControl w:val="0"/>
              <w:spacing w:after="0" w:line="240" w:lineRule="auto"/>
              <w:jc w:val="center"/>
              <w:rPr>
                <w:rFonts w:ascii="Liberation Serif" w:hAnsi="Liberation Serif"/>
                <w:color w:val="000000"/>
                <w:sz w:val="24"/>
                <w:szCs w:val="24"/>
              </w:rPr>
            </w:pPr>
            <w:r>
              <w:rPr>
                <w:rFonts w:ascii="Liberation Serif" w:hAnsi="Liberation Serif"/>
                <w:color w:val="000000"/>
                <w:spacing w:val="-2"/>
                <w:sz w:val="24"/>
                <w:szCs w:val="24"/>
              </w:rPr>
              <w:t>Категория (признак) заявителя</w:t>
            </w:r>
          </w:p>
        </w:tc>
        <w:tc>
          <w:tcPr>
            <w:tcW w:w="4817" w:type="dxa"/>
            <w:tcBorders>
              <w:top w:val="single" w:sz="2" w:space="0" w:color="000000"/>
              <w:left w:val="single" w:sz="2" w:space="0" w:color="000000"/>
              <w:bottom w:val="single" w:sz="2" w:space="0" w:color="000000"/>
              <w:right w:val="single" w:sz="2" w:space="0" w:color="000000"/>
            </w:tcBorders>
          </w:tcPr>
          <w:p w:rsidR="0008618D" w:rsidRDefault="007F79C9">
            <w:pPr>
              <w:widowControl w:val="0"/>
              <w:spacing w:after="0" w:line="240" w:lineRule="auto"/>
              <w:jc w:val="center"/>
              <w:rPr>
                <w:rFonts w:ascii="Liberation Serif" w:hAnsi="Liberation Serif"/>
                <w:color w:val="000000"/>
                <w:sz w:val="24"/>
                <w:szCs w:val="24"/>
              </w:rPr>
            </w:pPr>
            <w:r>
              <w:rPr>
                <w:rFonts w:ascii="Liberation Serif" w:hAnsi="Liberation Serif"/>
                <w:color w:val="000000"/>
                <w:spacing w:val="-2"/>
                <w:sz w:val="24"/>
                <w:szCs w:val="24"/>
              </w:rPr>
              <w:t>Результат предоставления муниципальной услуги</w:t>
            </w:r>
          </w:p>
        </w:tc>
      </w:tr>
      <w:tr w:rsidR="0008618D">
        <w:tc>
          <w:tcPr>
            <w:tcW w:w="9355" w:type="dxa"/>
            <w:gridSpan w:val="3"/>
            <w:tcBorders>
              <w:left w:val="single" w:sz="2" w:space="0" w:color="000000"/>
              <w:bottom w:val="single" w:sz="2" w:space="0" w:color="000000"/>
              <w:right w:val="single" w:sz="2" w:space="0" w:color="000000"/>
            </w:tcBorders>
          </w:tcPr>
          <w:p w:rsidR="0008618D" w:rsidRDefault="007F79C9">
            <w:pPr>
              <w:widowControl w:val="0"/>
              <w:spacing w:after="0" w:line="240" w:lineRule="auto"/>
              <w:jc w:val="both"/>
              <w:rPr>
                <w:rFonts w:ascii="Liberation Serif" w:hAnsi="Liberation Serif"/>
                <w:color w:val="000000"/>
                <w:sz w:val="24"/>
                <w:szCs w:val="24"/>
              </w:rPr>
            </w:pPr>
            <w:r>
              <w:rPr>
                <w:rFonts w:ascii="Liberation Serif" w:hAnsi="Liberation Serif"/>
                <w:color w:val="000000"/>
                <w:sz w:val="24"/>
                <w:szCs w:val="24"/>
              </w:rPr>
              <w:t>В случае обращения заявителя за зачислением в муниципальные образовательные организации, реализующие программы общего образования</w:t>
            </w:r>
          </w:p>
        </w:tc>
      </w:tr>
      <w:tr w:rsidR="0008618D">
        <w:tc>
          <w:tcPr>
            <w:tcW w:w="521" w:type="dxa"/>
            <w:tcBorders>
              <w:left w:val="single" w:sz="2" w:space="0" w:color="000000"/>
              <w:bottom w:val="single" w:sz="2" w:space="0" w:color="000000"/>
            </w:tcBorders>
          </w:tcPr>
          <w:p w:rsidR="0008618D" w:rsidRDefault="007F79C9">
            <w:pPr>
              <w:widowControl w:val="0"/>
              <w:spacing w:after="0" w:line="240" w:lineRule="auto"/>
              <w:jc w:val="center"/>
              <w:rPr>
                <w:rFonts w:ascii="Liberation Serif" w:hAnsi="Liberation Serif"/>
                <w:color w:val="000000"/>
                <w:sz w:val="24"/>
                <w:szCs w:val="24"/>
              </w:rPr>
            </w:pPr>
            <w:r>
              <w:rPr>
                <w:rFonts w:ascii="Liberation Serif" w:hAnsi="Liberation Serif"/>
                <w:color w:val="000000"/>
                <w:spacing w:val="-2"/>
                <w:sz w:val="24"/>
                <w:szCs w:val="24"/>
              </w:rPr>
              <w:t>1</w:t>
            </w:r>
          </w:p>
        </w:tc>
        <w:tc>
          <w:tcPr>
            <w:tcW w:w="4017" w:type="dxa"/>
            <w:tcBorders>
              <w:left w:val="single" w:sz="2" w:space="0" w:color="000000"/>
              <w:bottom w:val="single" w:sz="2" w:space="0" w:color="000000"/>
            </w:tcBorders>
          </w:tcPr>
          <w:p w:rsidR="0008618D" w:rsidRDefault="007F79C9">
            <w:pPr>
              <w:pStyle w:val="TableParagraph1"/>
              <w:spacing w:after="0" w:line="240" w:lineRule="auto"/>
              <w:ind w:left="0"/>
              <w:jc w:val="both"/>
              <w:rPr>
                <w:rFonts w:ascii="Liberation Serif" w:hAnsi="Liberation Serif"/>
                <w:color w:val="000000"/>
                <w:sz w:val="24"/>
                <w:szCs w:val="24"/>
              </w:rPr>
            </w:pPr>
            <w:r>
              <w:rPr>
                <w:rFonts w:ascii="Liberation Serif" w:hAnsi="Liberation Serif"/>
                <w:color w:val="000000"/>
                <w:sz w:val="24"/>
                <w:szCs w:val="24"/>
              </w:rPr>
              <w:t>Все категории заявителей</w:t>
            </w:r>
          </w:p>
        </w:tc>
        <w:tc>
          <w:tcPr>
            <w:tcW w:w="4817" w:type="dxa"/>
            <w:tcBorders>
              <w:left w:val="single" w:sz="2" w:space="0" w:color="000000"/>
              <w:bottom w:val="single" w:sz="2" w:space="0" w:color="000000"/>
              <w:right w:val="single" w:sz="2" w:space="0" w:color="000000"/>
            </w:tcBorders>
          </w:tcPr>
          <w:p w:rsidR="0008618D" w:rsidRDefault="007F79C9">
            <w:pPr>
              <w:widowControl w:val="0"/>
              <w:spacing w:after="0" w:line="240" w:lineRule="auto"/>
              <w:ind w:firstLine="57"/>
              <w:jc w:val="both"/>
              <w:rPr>
                <w:rFonts w:ascii="Liberation Serif" w:hAnsi="Liberation Serif"/>
                <w:color w:val="000000"/>
                <w:sz w:val="24"/>
                <w:szCs w:val="24"/>
              </w:rPr>
            </w:pPr>
            <w:r>
              <w:rPr>
                <w:rFonts w:ascii="Liberation Serif" w:hAnsi="Liberation Serif"/>
                <w:color w:val="000000"/>
                <w:sz w:val="24"/>
                <w:szCs w:val="24"/>
              </w:rPr>
              <w:t>1) прием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p w:rsidR="0008618D" w:rsidRDefault="007F79C9">
            <w:pPr>
              <w:widowControl w:val="0"/>
              <w:spacing w:after="0" w:line="240" w:lineRule="auto"/>
              <w:ind w:firstLine="57"/>
              <w:jc w:val="both"/>
              <w:rPr>
                <w:rFonts w:ascii="Liberation Serif" w:hAnsi="Liberation Serif"/>
                <w:color w:val="000000"/>
                <w:sz w:val="24"/>
                <w:szCs w:val="24"/>
              </w:rPr>
            </w:pPr>
            <w:r>
              <w:rPr>
                <w:rFonts w:ascii="Liberation Serif" w:hAnsi="Liberation Serif"/>
                <w:color w:val="000000"/>
                <w:sz w:val="24"/>
                <w:szCs w:val="24"/>
              </w:rPr>
              <w:t>2) отказ в приеме на обучение ребенка или поступающего в общеобразовательную организацию (электронный документ, подписанный усиленной квалифицированной электронной подписью, документ на бумажном носителе).</w:t>
            </w:r>
          </w:p>
        </w:tc>
      </w:tr>
      <w:tr w:rsidR="0008618D">
        <w:tc>
          <w:tcPr>
            <w:tcW w:w="9355" w:type="dxa"/>
            <w:gridSpan w:val="3"/>
            <w:tcBorders>
              <w:left w:val="single" w:sz="2" w:space="0" w:color="000000"/>
              <w:bottom w:val="single" w:sz="2" w:space="0" w:color="000000"/>
              <w:right w:val="single" w:sz="2" w:space="0" w:color="000000"/>
            </w:tcBorders>
          </w:tcPr>
          <w:p w:rsidR="0008618D" w:rsidRDefault="007F79C9">
            <w:pPr>
              <w:widowControl w:val="0"/>
              <w:spacing w:after="0" w:line="240" w:lineRule="auto"/>
              <w:jc w:val="both"/>
              <w:rPr>
                <w:rFonts w:ascii="Liberation Serif" w:hAnsi="Liberation Serif"/>
                <w:color w:val="000000"/>
                <w:sz w:val="24"/>
                <w:szCs w:val="24"/>
              </w:rPr>
            </w:pPr>
            <w:r>
              <w:rPr>
                <w:rFonts w:ascii="Liberation Serif" w:hAnsi="Liberation Serif"/>
                <w:color w:val="000000"/>
                <w:sz w:val="24"/>
                <w:szCs w:val="24"/>
              </w:rPr>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08618D">
        <w:tc>
          <w:tcPr>
            <w:tcW w:w="521" w:type="dxa"/>
            <w:tcBorders>
              <w:left w:val="single" w:sz="2" w:space="0" w:color="000000"/>
              <w:bottom w:val="single" w:sz="2" w:space="0" w:color="000000"/>
            </w:tcBorders>
          </w:tcPr>
          <w:p w:rsidR="0008618D" w:rsidRDefault="007F79C9">
            <w:pPr>
              <w:widowControl w:val="0"/>
              <w:spacing w:after="0" w:line="240" w:lineRule="auto"/>
              <w:jc w:val="center"/>
              <w:rPr>
                <w:rFonts w:ascii="Liberation Serif" w:hAnsi="Liberation Serif"/>
                <w:color w:val="000000"/>
                <w:sz w:val="24"/>
                <w:szCs w:val="24"/>
              </w:rPr>
            </w:pPr>
            <w:r>
              <w:rPr>
                <w:rFonts w:ascii="Liberation Serif" w:hAnsi="Liberation Serif"/>
                <w:color w:val="000000"/>
                <w:sz w:val="24"/>
                <w:szCs w:val="24"/>
              </w:rPr>
              <w:t>1.</w:t>
            </w:r>
          </w:p>
        </w:tc>
        <w:tc>
          <w:tcPr>
            <w:tcW w:w="4017" w:type="dxa"/>
            <w:tcBorders>
              <w:left w:val="single" w:sz="2" w:space="0" w:color="000000"/>
              <w:bottom w:val="single" w:sz="2" w:space="0" w:color="000000"/>
            </w:tcBorders>
          </w:tcPr>
          <w:p w:rsidR="0008618D" w:rsidRDefault="007F79C9">
            <w:pPr>
              <w:widowControl w:val="0"/>
              <w:spacing w:after="0" w:line="240" w:lineRule="auto"/>
              <w:jc w:val="both"/>
              <w:rPr>
                <w:rFonts w:ascii="Liberation Serif" w:hAnsi="Liberation Serif"/>
                <w:color w:val="000000"/>
                <w:sz w:val="24"/>
                <w:szCs w:val="24"/>
              </w:rPr>
            </w:pPr>
            <w:r>
              <w:rPr>
                <w:rFonts w:ascii="Liberation Serif" w:hAnsi="Liberation Serif"/>
                <w:color w:val="000000"/>
                <w:sz w:val="24"/>
                <w:szCs w:val="24"/>
              </w:rPr>
              <w:t>Все категории заявителей</w:t>
            </w:r>
          </w:p>
        </w:tc>
        <w:tc>
          <w:tcPr>
            <w:tcW w:w="4817" w:type="dxa"/>
            <w:tcBorders>
              <w:left w:val="single" w:sz="2" w:space="0" w:color="000000"/>
              <w:bottom w:val="single" w:sz="2" w:space="0" w:color="000000"/>
              <w:right w:val="single" w:sz="2" w:space="0" w:color="000000"/>
            </w:tcBorders>
          </w:tcPr>
          <w:p w:rsidR="0008618D" w:rsidRDefault="007F79C9">
            <w:pPr>
              <w:widowControl w:val="0"/>
              <w:spacing w:after="0" w:line="240" w:lineRule="auto"/>
              <w:jc w:val="both"/>
              <w:rPr>
                <w:rFonts w:ascii="Liberation Serif" w:hAnsi="Liberation Serif"/>
                <w:color w:val="000000"/>
                <w:sz w:val="24"/>
                <w:szCs w:val="24"/>
              </w:rPr>
            </w:pPr>
            <w:r>
              <w:rPr>
                <w:rFonts w:ascii="Liberation Serif" w:hAnsi="Liberation Serif"/>
                <w:color w:val="000000"/>
                <w:sz w:val="24"/>
                <w:szCs w:val="24"/>
              </w:rPr>
              <w:t>1) решение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rsidR="0008618D" w:rsidRDefault="007F79C9">
            <w:pPr>
              <w:widowControl w:val="0"/>
              <w:spacing w:after="0" w:line="240" w:lineRule="auto"/>
              <w:jc w:val="both"/>
              <w:rPr>
                <w:rFonts w:ascii="Liberation Serif" w:hAnsi="Liberation Serif"/>
                <w:color w:val="000000"/>
                <w:sz w:val="24"/>
                <w:szCs w:val="24"/>
              </w:rPr>
            </w:pPr>
            <w:r>
              <w:rPr>
                <w:rFonts w:ascii="Liberation Serif" w:hAnsi="Liberation Serif"/>
                <w:color w:val="000000"/>
                <w:sz w:val="24"/>
                <w:szCs w:val="24"/>
              </w:rPr>
              <w:t>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tc>
      </w:tr>
    </w:tbl>
    <w:p w:rsidR="0008618D" w:rsidRDefault="0008618D">
      <w:pPr>
        <w:pStyle w:val="NoSpacing1"/>
        <w:jc w:val="right"/>
        <w:outlineLvl w:val="0"/>
        <w:rPr>
          <w:rFonts w:ascii="Times New Roman" w:hAnsi="Times New Roman"/>
          <w:sz w:val="28"/>
        </w:rPr>
      </w:pPr>
    </w:p>
    <w:p w:rsidR="0008618D" w:rsidRDefault="0008618D">
      <w:pPr>
        <w:pStyle w:val="ConsPlusNormal"/>
        <w:jc w:val="right"/>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7F79C9">
      <w:pPr>
        <w:pStyle w:val="ConsPlusNormal"/>
        <w:jc w:val="right"/>
        <w:outlineLvl w:val="1"/>
      </w:pPr>
      <w:r>
        <w:rPr>
          <w:rFonts w:ascii="Times New Roman" w:hAnsi="Times New Roman"/>
          <w:sz w:val="24"/>
        </w:rPr>
        <w:lastRenderedPageBreak/>
        <w:t>Приложение № 3</w:t>
      </w:r>
    </w:p>
    <w:p w:rsidR="0008618D" w:rsidRDefault="00DD7105">
      <w:pPr>
        <w:pStyle w:val="ConsPlusNormal"/>
        <w:jc w:val="right"/>
      </w:pPr>
      <w:r>
        <w:rPr>
          <w:rFonts w:ascii="Times New Roman" w:hAnsi="Times New Roman"/>
          <w:sz w:val="24"/>
        </w:rPr>
        <w:t>к а</w:t>
      </w:r>
      <w:r w:rsidR="007F79C9">
        <w:rPr>
          <w:rFonts w:ascii="Times New Roman" w:hAnsi="Times New Roman"/>
          <w:sz w:val="24"/>
        </w:rPr>
        <w:t>дминистративному регламенту</w:t>
      </w:r>
    </w:p>
    <w:p w:rsidR="0008618D" w:rsidRDefault="007F79C9">
      <w:pPr>
        <w:pStyle w:val="ConsPlusNormal"/>
        <w:jc w:val="right"/>
      </w:pPr>
      <w:r>
        <w:rPr>
          <w:rFonts w:ascii="Times New Roman" w:hAnsi="Times New Roman"/>
          <w:sz w:val="24"/>
        </w:rPr>
        <w:t>предоставления муниципальной услуги</w:t>
      </w:r>
    </w:p>
    <w:p w:rsidR="0008618D" w:rsidRDefault="007F79C9">
      <w:pPr>
        <w:pStyle w:val="ConsPlusNormal"/>
        <w:jc w:val="right"/>
      </w:pPr>
      <w:r>
        <w:rPr>
          <w:rFonts w:ascii="Times New Roman" w:hAnsi="Times New Roman"/>
          <w:sz w:val="24"/>
        </w:rPr>
        <w:t>«Прием заявлений о зачислении</w:t>
      </w:r>
    </w:p>
    <w:p w:rsidR="0008618D" w:rsidRDefault="007F79C9">
      <w:pPr>
        <w:pStyle w:val="ConsPlusNormal"/>
        <w:jc w:val="right"/>
      </w:pPr>
      <w:r>
        <w:rPr>
          <w:rFonts w:ascii="Times New Roman" w:hAnsi="Times New Roman"/>
          <w:sz w:val="24"/>
        </w:rPr>
        <w:t>в муниципальные образовательные</w:t>
      </w:r>
    </w:p>
    <w:p w:rsidR="0008618D" w:rsidRDefault="007F79C9">
      <w:pPr>
        <w:pStyle w:val="ConsPlusNormal"/>
        <w:jc w:val="right"/>
      </w:pPr>
      <w:r>
        <w:rPr>
          <w:rFonts w:ascii="Times New Roman" w:hAnsi="Times New Roman"/>
          <w:sz w:val="24"/>
        </w:rPr>
        <w:t>организации, реализующие</w:t>
      </w:r>
    </w:p>
    <w:p w:rsidR="0008618D" w:rsidRDefault="007F79C9">
      <w:pPr>
        <w:pStyle w:val="ConsPlusNormal"/>
        <w:jc w:val="right"/>
      </w:pPr>
      <w:r>
        <w:rPr>
          <w:rFonts w:ascii="Times New Roman" w:hAnsi="Times New Roman"/>
          <w:sz w:val="24"/>
        </w:rPr>
        <w:t>программы общего образования»</w:t>
      </w:r>
    </w:p>
    <w:p w:rsidR="0008618D" w:rsidRDefault="0008618D">
      <w:pPr>
        <w:pStyle w:val="ConsPlusNormal"/>
        <w:jc w:val="both"/>
        <w:rPr>
          <w:rFonts w:ascii="Times New Roman" w:hAnsi="Times New Roman"/>
          <w:sz w:val="24"/>
        </w:rPr>
      </w:pPr>
    </w:p>
    <w:p w:rsidR="0008618D" w:rsidRDefault="007F79C9">
      <w:pPr>
        <w:pStyle w:val="ConsPlusTitle"/>
        <w:jc w:val="center"/>
        <w:rPr>
          <w:b w:val="0"/>
        </w:rPr>
      </w:pPr>
      <w:r>
        <w:rPr>
          <w:rFonts w:ascii="Times New Roman" w:hAnsi="Times New Roman"/>
          <w:b w:val="0"/>
          <w:sz w:val="24"/>
        </w:rPr>
        <w:t>Исчерпывающий перечень документов, необходимых для предоставления муниципальной услуги</w:t>
      </w:r>
    </w:p>
    <w:p w:rsidR="0008618D" w:rsidRDefault="0008618D">
      <w:pPr>
        <w:pStyle w:val="ConsPlusNormal"/>
        <w:jc w:val="both"/>
        <w:rPr>
          <w:rFonts w:ascii="Times New Roman" w:hAnsi="Times New Roman"/>
          <w:sz w:val="24"/>
        </w:rPr>
      </w:pPr>
    </w:p>
    <w:p w:rsidR="0008618D" w:rsidRDefault="0008618D">
      <w:pPr>
        <w:pStyle w:val="ConsPlusTitle"/>
        <w:ind w:firstLine="540"/>
        <w:jc w:val="both"/>
        <w:outlineLvl w:val="2"/>
        <w:rPr>
          <w:rFonts w:ascii="Times New Roman" w:hAnsi="Times New Roman"/>
          <w:b w:val="0"/>
        </w:rPr>
      </w:pPr>
    </w:p>
    <w:tbl>
      <w:tblPr>
        <w:tblW w:w="9268" w:type="dxa"/>
        <w:tblInd w:w="-22" w:type="dxa"/>
        <w:tblLayout w:type="fixed"/>
        <w:tblLook w:val="04A0" w:firstRow="1" w:lastRow="0" w:firstColumn="1" w:lastColumn="0" w:noHBand="0" w:noVBand="1"/>
      </w:tblPr>
      <w:tblGrid>
        <w:gridCol w:w="2152"/>
        <w:gridCol w:w="3456"/>
        <w:gridCol w:w="3660"/>
      </w:tblGrid>
      <w:tr w:rsidR="0008618D">
        <w:tc>
          <w:tcPr>
            <w:tcW w:w="2152" w:type="dxa"/>
            <w:tcBorders>
              <w:top w:val="single" w:sz="2" w:space="0" w:color="000000"/>
              <w:left w:val="single" w:sz="2" w:space="0" w:color="000000"/>
              <w:bottom w:val="single" w:sz="2" w:space="0" w:color="000000"/>
            </w:tcBorders>
          </w:tcPr>
          <w:p w:rsidR="0008618D" w:rsidRDefault="007F79C9">
            <w:pPr>
              <w:widowControl w:val="0"/>
              <w:spacing w:after="0" w:line="240" w:lineRule="auto"/>
              <w:jc w:val="center"/>
              <w:outlineLvl w:val="0"/>
              <w:rPr>
                <w:rFonts w:ascii="Liberation Serif" w:hAnsi="Liberation Serif"/>
                <w:color w:val="000000"/>
                <w:szCs w:val="20"/>
              </w:rPr>
            </w:pPr>
            <w:r>
              <w:rPr>
                <w:rFonts w:ascii="Liberation Serif" w:hAnsi="Liberation Serif"/>
                <w:color w:val="000000"/>
                <w:sz w:val="24"/>
                <w:szCs w:val="20"/>
              </w:rPr>
              <w:t>Категория (признак) заявителя</w:t>
            </w:r>
          </w:p>
        </w:tc>
        <w:tc>
          <w:tcPr>
            <w:tcW w:w="3456" w:type="dxa"/>
            <w:tcBorders>
              <w:top w:val="single" w:sz="2" w:space="0" w:color="000000"/>
              <w:left w:val="single" w:sz="2" w:space="0" w:color="000000"/>
              <w:bottom w:val="single" w:sz="2" w:space="0" w:color="000000"/>
            </w:tcBorders>
          </w:tcPr>
          <w:p w:rsidR="0008618D" w:rsidRDefault="007F79C9">
            <w:pPr>
              <w:widowControl w:val="0"/>
              <w:spacing w:after="0" w:line="240" w:lineRule="auto"/>
              <w:jc w:val="center"/>
              <w:outlineLvl w:val="0"/>
              <w:rPr>
                <w:rFonts w:ascii="Liberation Serif" w:hAnsi="Liberation Serif"/>
                <w:color w:val="000000"/>
                <w:szCs w:val="20"/>
              </w:rPr>
            </w:pPr>
            <w:r>
              <w:rPr>
                <w:rFonts w:ascii="Liberation Serif" w:hAnsi="Liberation Serif"/>
                <w:color w:val="000000"/>
                <w:sz w:val="24"/>
                <w:szCs w:val="20"/>
              </w:rPr>
              <w:t>Перечень необходимых для предоставления услуги документов и (или) информации</w:t>
            </w:r>
          </w:p>
        </w:tc>
        <w:tc>
          <w:tcPr>
            <w:tcW w:w="3660" w:type="dxa"/>
            <w:tcBorders>
              <w:top w:val="single" w:sz="2" w:space="0" w:color="000000"/>
              <w:left w:val="single" w:sz="2" w:space="0" w:color="000000"/>
              <w:bottom w:val="single" w:sz="2" w:space="0" w:color="000000"/>
              <w:right w:val="single" w:sz="2" w:space="0" w:color="000000"/>
            </w:tcBorders>
          </w:tcPr>
          <w:p w:rsidR="0008618D" w:rsidRDefault="007F79C9">
            <w:pPr>
              <w:widowControl w:val="0"/>
              <w:spacing w:after="0" w:line="240" w:lineRule="auto"/>
              <w:jc w:val="center"/>
              <w:outlineLvl w:val="0"/>
              <w:rPr>
                <w:rFonts w:ascii="Liberation Serif" w:hAnsi="Liberation Serif"/>
                <w:color w:val="000000"/>
                <w:szCs w:val="20"/>
              </w:rPr>
            </w:pPr>
            <w:r>
              <w:rPr>
                <w:rFonts w:ascii="Liberation Serif" w:hAnsi="Liberation Serif"/>
                <w:color w:val="000000"/>
                <w:sz w:val="24"/>
                <w:szCs w:val="20"/>
              </w:rPr>
              <w:t>Способы подачи документов</w:t>
            </w:r>
          </w:p>
        </w:tc>
      </w:tr>
      <w:tr w:rsidR="0008618D">
        <w:trPr>
          <w:trHeight w:val="871"/>
        </w:trPr>
        <w:tc>
          <w:tcPr>
            <w:tcW w:w="9268" w:type="dxa"/>
            <w:gridSpan w:val="3"/>
            <w:tcBorders>
              <w:left w:val="single" w:sz="2" w:space="0" w:color="000000"/>
              <w:bottom w:val="single" w:sz="2" w:space="0" w:color="000000"/>
              <w:right w:val="single" w:sz="2" w:space="0" w:color="000000"/>
            </w:tcBorders>
          </w:tcPr>
          <w:p w:rsidR="0008618D" w:rsidRDefault="007F79C9">
            <w:pPr>
              <w:widowControl w:val="0"/>
              <w:spacing w:after="0" w:line="240" w:lineRule="auto"/>
              <w:jc w:val="both"/>
              <w:outlineLvl w:val="0"/>
              <w:rPr>
                <w:rFonts w:ascii="Liberation Serif" w:hAnsi="Liberation Serif"/>
                <w:color w:val="000000"/>
                <w:szCs w:val="20"/>
              </w:rPr>
            </w:pPr>
            <w:r>
              <w:rPr>
                <w:rFonts w:ascii="Liberation Serif" w:hAnsi="Liberation Serif"/>
                <w:color w:val="000000"/>
                <w:sz w:val="24"/>
                <w:szCs w:val="20"/>
              </w:rPr>
              <w:t>В случае обращения заявителя за приемом заявлений о зачислении в муниципальные образовательные организации, реализующие программы общего образования:</w:t>
            </w:r>
          </w:p>
        </w:tc>
      </w:tr>
      <w:tr w:rsidR="0008618D">
        <w:tc>
          <w:tcPr>
            <w:tcW w:w="9268" w:type="dxa"/>
            <w:gridSpan w:val="3"/>
            <w:tcBorders>
              <w:left w:val="single" w:sz="2" w:space="0" w:color="000000"/>
              <w:bottom w:val="single" w:sz="2" w:space="0" w:color="000000"/>
              <w:right w:val="single" w:sz="2" w:space="0" w:color="000000"/>
            </w:tcBorders>
          </w:tcPr>
          <w:p w:rsidR="0008618D" w:rsidRDefault="007F79C9">
            <w:pPr>
              <w:widowControl w:val="0"/>
              <w:spacing w:after="0" w:line="240" w:lineRule="auto"/>
              <w:jc w:val="center"/>
              <w:outlineLvl w:val="0"/>
              <w:rPr>
                <w:rFonts w:ascii="Liberation Serif" w:hAnsi="Liberation Serif"/>
                <w:color w:val="000000"/>
                <w:szCs w:val="20"/>
              </w:rPr>
            </w:pPr>
            <w:r>
              <w:rPr>
                <w:rFonts w:ascii="Liberation Serif" w:hAnsi="Liberation Serif"/>
                <w:color w:val="000000"/>
                <w:sz w:val="24"/>
                <w:szCs w:val="20"/>
              </w:rPr>
              <w:t>Перечень необходимых документов, которые заявитель должен предоставить самостоятельно:</w:t>
            </w:r>
          </w:p>
        </w:tc>
      </w:tr>
      <w:tr w:rsidR="0008618D">
        <w:tc>
          <w:tcPr>
            <w:tcW w:w="2152" w:type="dxa"/>
            <w:vMerge w:val="restart"/>
            <w:tcBorders>
              <w:left w:val="single" w:sz="2" w:space="0" w:color="000000"/>
              <w:bottom w:val="single" w:sz="2" w:space="0" w:color="000000"/>
            </w:tcBorders>
          </w:tcPr>
          <w:p w:rsidR="0008618D" w:rsidRDefault="007F79C9" w:rsidP="00930762">
            <w:pPr>
              <w:widowControl w:val="0"/>
              <w:spacing w:after="0" w:line="240" w:lineRule="auto"/>
              <w:outlineLvl w:val="0"/>
              <w:rPr>
                <w:rFonts w:ascii="Liberation Serif" w:hAnsi="Liberation Serif"/>
                <w:color w:val="000000"/>
              </w:rPr>
            </w:pPr>
            <w:r>
              <w:rPr>
                <w:rFonts w:ascii="Liberation Serif" w:hAnsi="Liberation Serif"/>
                <w:color w:val="000000"/>
              </w:rPr>
              <w:t>Все категории заявителей</w:t>
            </w:r>
          </w:p>
        </w:tc>
        <w:tc>
          <w:tcPr>
            <w:tcW w:w="3456" w:type="dxa"/>
            <w:tcBorders>
              <w:left w:val="single" w:sz="2" w:space="0" w:color="000000"/>
              <w:bottom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Заявление о предоставлении муниципальной услуги</w:t>
            </w:r>
          </w:p>
        </w:tc>
        <w:tc>
          <w:tcPr>
            <w:tcW w:w="3660" w:type="dxa"/>
            <w:tcBorders>
              <w:left w:val="single" w:sz="2" w:space="0" w:color="000000"/>
              <w:bottom w:val="single" w:sz="2" w:space="0" w:color="000000"/>
              <w:right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Единый портал, РПГУ (при наличии технической возможности), ГИС «Электронный Кузбасс. Образование» -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 ФЗ;</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В орган местного самоуправления, МФЦ (при наличии соглашения о взаимодействии), почтовое отправление - оригинал в форме документа на бумажном носителе в 1 экземпляре по форме согласно приложению №5 к Административному регламенту, подписанное заявителем;</w:t>
            </w:r>
          </w:p>
        </w:tc>
      </w:tr>
      <w:tr w:rsidR="0008618D">
        <w:tc>
          <w:tcPr>
            <w:tcW w:w="2152" w:type="dxa"/>
            <w:vMerge/>
            <w:tcBorders>
              <w:left w:val="single" w:sz="2" w:space="0" w:color="000000"/>
              <w:bottom w:val="single" w:sz="2" w:space="0" w:color="000000"/>
            </w:tcBorders>
          </w:tcPr>
          <w:p w:rsidR="0008618D" w:rsidRDefault="0008618D">
            <w:pPr>
              <w:widowControl w:val="0"/>
              <w:spacing w:after="200"/>
              <w:rPr>
                <w:rFonts w:ascii="Liberation Serif" w:hAnsi="Liberation Serif"/>
                <w:color w:val="000000"/>
              </w:rPr>
            </w:pPr>
          </w:p>
        </w:tc>
        <w:tc>
          <w:tcPr>
            <w:tcW w:w="3456" w:type="dxa"/>
            <w:tcBorders>
              <w:left w:val="single" w:sz="2" w:space="0" w:color="000000"/>
              <w:bottom w:val="single" w:sz="2" w:space="0" w:color="000000"/>
            </w:tcBorders>
          </w:tcPr>
          <w:p w:rsidR="0008618D" w:rsidRDefault="007F79C9">
            <w:pPr>
              <w:widowControl w:val="0"/>
              <w:spacing w:after="0" w:line="240" w:lineRule="auto"/>
              <w:jc w:val="both"/>
              <w:outlineLvl w:val="0"/>
              <w:rPr>
                <w:rFonts w:ascii="Liberation Serif" w:hAnsi="Liberation Serif"/>
                <w:color w:val="000000"/>
              </w:rPr>
            </w:pPr>
            <w:r>
              <w:rPr>
                <w:rFonts w:ascii="Liberation Serif" w:hAnsi="Liberation Serif"/>
                <w:color w:val="000000"/>
              </w:rPr>
              <w:t>Паспорт гражданина Российской Федерации или иной документ, удостоверяющий личность родителя (законного представителя) - для заявителей, являющихся гражданами Российской Федерации.</w:t>
            </w:r>
          </w:p>
          <w:p w:rsidR="0008618D" w:rsidRDefault="007F79C9">
            <w:pPr>
              <w:widowControl w:val="0"/>
              <w:spacing w:after="0" w:line="240" w:lineRule="auto"/>
              <w:jc w:val="both"/>
              <w:outlineLvl w:val="0"/>
              <w:rPr>
                <w:rFonts w:ascii="Liberation Serif" w:hAnsi="Liberation Serif"/>
                <w:color w:val="000000"/>
              </w:rPr>
            </w:pPr>
            <w:r>
              <w:rPr>
                <w:rFonts w:ascii="Liberation Serif" w:hAnsi="Liberation Serif"/>
                <w:color w:val="000000"/>
              </w:rPr>
              <w:t xml:space="preserve">Документа, удостоверяющий личность иностранного гражданина или лица без гражданства в Российской Федерации в соответствии со </w:t>
            </w:r>
            <w:r>
              <w:rPr>
                <w:rFonts w:ascii="Liberation Serif" w:hAnsi="Liberation Serif"/>
                <w:color w:val="000000"/>
              </w:rPr>
              <w:lastRenderedPageBreak/>
              <w:t>статьей 10 Федерального закона от 25.07.2002 № 115-ФЗ «О правовом положении иностранных граждан в Российской Федерации» - для заявителей, являющихся иностранными гражданами или лицами без гражданства.</w:t>
            </w:r>
          </w:p>
        </w:tc>
        <w:tc>
          <w:tcPr>
            <w:tcW w:w="3660" w:type="dxa"/>
            <w:tcBorders>
              <w:left w:val="single" w:sz="2" w:space="0" w:color="000000"/>
              <w:bottom w:val="single" w:sz="2" w:space="0" w:color="000000"/>
              <w:right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lastRenderedPageBreak/>
              <w:t>Единый портал (при наличии технической возможности), Региональный портал (при наличии технической возможности), ГИС «Электронный Кузбасс. Образование» -заполняется в интерактивной форме;</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Орган местного самоуправления, МФЦ- оригинал</w:t>
            </w:r>
          </w:p>
        </w:tc>
      </w:tr>
      <w:tr w:rsidR="0008618D">
        <w:tc>
          <w:tcPr>
            <w:tcW w:w="2152" w:type="dxa"/>
            <w:tcBorders>
              <w:left w:val="single" w:sz="2" w:space="0" w:color="000000"/>
              <w:bottom w:val="single" w:sz="2" w:space="0" w:color="000000"/>
            </w:tcBorders>
          </w:tcPr>
          <w:p w:rsidR="0008618D" w:rsidRDefault="007F79C9" w:rsidP="00930762">
            <w:pPr>
              <w:widowControl w:val="0"/>
              <w:spacing w:after="0" w:line="240" w:lineRule="auto"/>
              <w:outlineLvl w:val="0"/>
              <w:rPr>
                <w:rFonts w:ascii="Liberation Serif" w:hAnsi="Liberation Serif"/>
                <w:color w:val="000000"/>
              </w:rPr>
            </w:pPr>
            <w:r>
              <w:rPr>
                <w:rFonts w:ascii="Liberation Serif" w:hAnsi="Liberation Serif"/>
                <w:color w:val="000000"/>
              </w:rPr>
              <w:t>Ребенок, в том числе усыновленный (удочеренный) или находящийся под опекой или попечительством в семье, включая приемную семью</w:t>
            </w:r>
          </w:p>
        </w:tc>
        <w:tc>
          <w:tcPr>
            <w:tcW w:w="3456" w:type="dxa"/>
            <w:tcBorders>
              <w:left w:val="single" w:sz="2" w:space="0" w:color="000000"/>
              <w:bottom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документ, подтверждающий</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установление опеки (в случае, если свидетельство о рождении ребенка не подтверждает родство родителя с ребенком или законность</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представления прав ребенка)</w:t>
            </w:r>
          </w:p>
        </w:tc>
        <w:tc>
          <w:tcPr>
            <w:tcW w:w="3660" w:type="dxa"/>
            <w:tcBorders>
              <w:left w:val="single" w:sz="2" w:space="0" w:color="000000"/>
              <w:bottom w:val="single" w:sz="2" w:space="0" w:color="000000"/>
              <w:right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Единый портал, РПГУ (при наличии технической возможности), ГИС «Электронный Кузбасс. Образование» - скан -копия или электронный документ, подписанный в соответствии с требованиями Федерального закона от 06.04.2011 №63- ФЗ;</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8618D">
        <w:tc>
          <w:tcPr>
            <w:tcW w:w="2152" w:type="dxa"/>
            <w:tcBorders>
              <w:left w:val="single" w:sz="2" w:space="0" w:color="000000"/>
              <w:bottom w:val="single" w:sz="2" w:space="0" w:color="000000"/>
            </w:tcBorders>
          </w:tcPr>
          <w:p w:rsidR="0008618D" w:rsidRDefault="007F79C9" w:rsidP="00930762">
            <w:pPr>
              <w:widowControl w:val="0"/>
              <w:spacing w:after="0" w:line="240" w:lineRule="auto"/>
              <w:outlineLvl w:val="0"/>
              <w:rPr>
                <w:rFonts w:ascii="Liberation Serif" w:hAnsi="Liberation Serif"/>
                <w:color w:val="000000"/>
              </w:rPr>
            </w:pPr>
            <w:r>
              <w:rPr>
                <w:rFonts w:ascii="Liberation Serif" w:hAnsi="Liberation Serif"/>
                <w:color w:val="000000"/>
              </w:rPr>
              <w:t>Документ, подтверждающий право внеочередного, первоочередного приема на обучение по основным общеобразовательным программам - дополнительно для категорий заявителей, указанных в пунктах 1.2.2 - 1.2.4 административного регламента</w:t>
            </w:r>
          </w:p>
        </w:tc>
        <w:tc>
          <w:tcPr>
            <w:tcW w:w="3456" w:type="dxa"/>
            <w:tcBorders>
              <w:left w:val="single" w:sz="2" w:space="0" w:color="000000"/>
              <w:bottom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документ, подтверждающий право на внеочередное или первоочередное зачисление ребенка в детский сад (в</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случае, если заявитель имеет</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соответствующее право)</w:t>
            </w:r>
          </w:p>
        </w:tc>
        <w:tc>
          <w:tcPr>
            <w:tcW w:w="3660" w:type="dxa"/>
            <w:tcBorders>
              <w:left w:val="single" w:sz="2" w:space="0" w:color="000000"/>
              <w:bottom w:val="single" w:sz="2" w:space="0" w:color="000000"/>
              <w:right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Единый портал, РПГУ (при наличии технической возможности), ГИС «Электронный Кузбасс. Образование» - скан -копия или электронный документ, подписанный в соответствии с требованиями Федерального закона от 06.04.2011 №63- ФЗ;</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8618D">
        <w:tc>
          <w:tcPr>
            <w:tcW w:w="2152" w:type="dxa"/>
            <w:tcBorders>
              <w:left w:val="single" w:sz="2" w:space="0" w:color="000000"/>
              <w:bottom w:val="single" w:sz="2" w:space="0" w:color="000000"/>
            </w:tcBorders>
          </w:tcPr>
          <w:p w:rsidR="0008618D" w:rsidRDefault="007F79C9" w:rsidP="00930762">
            <w:pPr>
              <w:widowControl w:val="0"/>
              <w:spacing w:after="0" w:line="240" w:lineRule="auto"/>
              <w:outlineLvl w:val="0"/>
              <w:rPr>
                <w:rFonts w:ascii="Liberation Serif" w:hAnsi="Liberation Serif"/>
                <w:color w:val="000000"/>
              </w:rPr>
            </w:pPr>
            <w:r>
              <w:rPr>
                <w:rFonts w:ascii="Liberation Serif" w:hAnsi="Liberation Serif"/>
                <w:color w:val="000000"/>
              </w:rPr>
              <w:t>Отдельная категория (для детей с ограниченными возможностями)</w:t>
            </w:r>
          </w:p>
        </w:tc>
        <w:tc>
          <w:tcPr>
            <w:tcW w:w="3456" w:type="dxa"/>
            <w:tcBorders>
              <w:left w:val="single" w:sz="2" w:space="0" w:color="000000"/>
              <w:bottom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Документ, подтверждающий психолого-медико-педагогической комиссии (при необходимости) для детей с ограниченными возможностями здоровья, нуждающихся в обучении по адаптированной образовательной программе начального общего, основного общего и среднего общего образования</w:t>
            </w:r>
          </w:p>
        </w:tc>
        <w:tc>
          <w:tcPr>
            <w:tcW w:w="3660" w:type="dxa"/>
            <w:tcBorders>
              <w:left w:val="single" w:sz="2" w:space="0" w:color="000000"/>
              <w:bottom w:val="single" w:sz="2" w:space="0" w:color="000000"/>
              <w:right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Единый портал, РПГУ (при наличии технической возможности), ГИС «Электронный Кузбасс. Образование» - скан -копия или электронный документ, подписанный в соответствии с требованиями Федерального закона от 06.04.2011 №63- ФЗ;</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8618D">
        <w:tc>
          <w:tcPr>
            <w:tcW w:w="2152" w:type="dxa"/>
            <w:tcBorders>
              <w:left w:val="single" w:sz="2" w:space="0" w:color="000000"/>
              <w:bottom w:val="single" w:sz="2" w:space="0" w:color="000000"/>
            </w:tcBorders>
          </w:tcPr>
          <w:p w:rsidR="0008618D" w:rsidRDefault="007F79C9" w:rsidP="00930762">
            <w:pPr>
              <w:widowControl w:val="0"/>
              <w:spacing w:after="0" w:line="240" w:lineRule="auto"/>
              <w:outlineLvl w:val="0"/>
              <w:rPr>
                <w:rFonts w:ascii="Liberation Serif" w:hAnsi="Liberation Serif"/>
                <w:color w:val="000000"/>
              </w:rPr>
            </w:pPr>
            <w:r>
              <w:rPr>
                <w:rFonts w:ascii="Liberation Serif" w:hAnsi="Liberation Serif"/>
                <w:color w:val="000000"/>
              </w:rPr>
              <w:t xml:space="preserve">для детей, принимаемых на обучение по образовательным </w:t>
            </w:r>
            <w:r>
              <w:rPr>
                <w:rFonts w:ascii="Liberation Serif" w:hAnsi="Liberation Serif"/>
                <w:color w:val="000000"/>
              </w:rPr>
              <w:lastRenderedPageBreak/>
              <w:t>программам среднего общего образования</w:t>
            </w:r>
          </w:p>
        </w:tc>
        <w:tc>
          <w:tcPr>
            <w:tcW w:w="3456" w:type="dxa"/>
            <w:tcBorders>
              <w:left w:val="single" w:sz="2" w:space="0" w:color="000000"/>
              <w:bottom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lastRenderedPageBreak/>
              <w:t xml:space="preserve">Аттестат об основном общем образовании, выданный в установленном порядке, - дополнительно для детей, </w:t>
            </w:r>
            <w:r>
              <w:rPr>
                <w:rFonts w:ascii="Liberation Serif" w:hAnsi="Liberation Serif"/>
                <w:color w:val="000000"/>
              </w:rPr>
              <w:lastRenderedPageBreak/>
              <w:t>принимаемых на обучение по образовательным программам среднего общего образования</w:t>
            </w:r>
          </w:p>
        </w:tc>
        <w:tc>
          <w:tcPr>
            <w:tcW w:w="3660" w:type="dxa"/>
            <w:tcBorders>
              <w:left w:val="single" w:sz="2" w:space="0" w:color="000000"/>
              <w:bottom w:val="single" w:sz="2" w:space="0" w:color="000000"/>
              <w:right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lastRenderedPageBreak/>
              <w:t xml:space="preserve">Единый портал, РПГУ (при наличии технической возможности), ГИС «Электронный Кузбасс. Образование» - скан -копия или </w:t>
            </w:r>
            <w:r>
              <w:rPr>
                <w:rFonts w:ascii="Liberation Serif" w:hAnsi="Liberation Serif"/>
                <w:color w:val="000000"/>
              </w:rPr>
              <w:lastRenderedPageBreak/>
              <w:t>электронный документ, подписанный в соответствии с требованиями Федерального закона от 06.04.2011 №63- ФЗ;</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8618D">
        <w:tc>
          <w:tcPr>
            <w:tcW w:w="2152" w:type="dxa"/>
            <w:tcBorders>
              <w:left w:val="single" w:sz="2" w:space="0" w:color="000000"/>
              <w:bottom w:val="single" w:sz="2" w:space="0" w:color="000000"/>
            </w:tcBorders>
          </w:tcPr>
          <w:p w:rsidR="0008618D" w:rsidRDefault="007F79C9" w:rsidP="00930762">
            <w:pPr>
              <w:widowControl w:val="0"/>
              <w:spacing w:after="0" w:line="240" w:lineRule="auto"/>
              <w:outlineLvl w:val="0"/>
              <w:rPr>
                <w:rFonts w:ascii="Liberation Serif" w:hAnsi="Liberation Serif"/>
                <w:color w:val="000000"/>
              </w:rPr>
            </w:pPr>
            <w:r>
              <w:rPr>
                <w:rFonts w:ascii="Liberation Serif" w:hAnsi="Liberation Serif"/>
                <w:color w:val="000000"/>
              </w:rPr>
              <w:lastRenderedPageBreak/>
              <w:t>для родителей (законных</w:t>
            </w:r>
          </w:p>
          <w:p w:rsidR="0008618D" w:rsidRDefault="007F79C9" w:rsidP="00930762">
            <w:pPr>
              <w:widowControl w:val="0"/>
              <w:spacing w:after="0" w:line="240" w:lineRule="auto"/>
              <w:outlineLvl w:val="0"/>
              <w:rPr>
                <w:rFonts w:ascii="Liberation Serif" w:hAnsi="Liberation Serif"/>
                <w:color w:val="000000"/>
              </w:rPr>
            </w:pPr>
            <w:r>
              <w:rPr>
                <w:rFonts w:ascii="Liberation Serif" w:hAnsi="Liberation Serif"/>
                <w:color w:val="000000"/>
              </w:rPr>
              <w:t>представителей) детей, являющихся</w:t>
            </w:r>
          </w:p>
          <w:p w:rsidR="0008618D" w:rsidRDefault="007F79C9" w:rsidP="00930762">
            <w:pPr>
              <w:widowControl w:val="0"/>
              <w:spacing w:after="0" w:line="240" w:lineRule="auto"/>
              <w:outlineLvl w:val="0"/>
              <w:rPr>
                <w:rFonts w:ascii="Liberation Serif" w:hAnsi="Liberation Serif"/>
                <w:color w:val="000000"/>
              </w:rPr>
            </w:pPr>
            <w:r>
              <w:rPr>
                <w:rFonts w:ascii="Liberation Serif" w:hAnsi="Liberation Serif"/>
                <w:color w:val="000000"/>
              </w:rPr>
              <w:t>иностранными гражданами или</w:t>
            </w:r>
          </w:p>
          <w:p w:rsidR="0008618D" w:rsidRDefault="007F79C9" w:rsidP="00930762">
            <w:pPr>
              <w:widowControl w:val="0"/>
              <w:spacing w:after="0" w:line="240" w:lineRule="auto"/>
              <w:outlineLvl w:val="0"/>
              <w:rPr>
                <w:rFonts w:ascii="Liberation Serif" w:hAnsi="Liberation Serif"/>
                <w:color w:val="000000"/>
              </w:rPr>
            </w:pPr>
            <w:r>
              <w:rPr>
                <w:rFonts w:ascii="Liberation Serif" w:hAnsi="Liberation Serif"/>
                <w:color w:val="000000"/>
              </w:rPr>
              <w:t>лицами без гражданства</w:t>
            </w:r>
          </w:p>
        </w:tc>
        <w:tc>
          <w:tcPr>
            <w:tcW w:w="3456" w:type="dxa"/>
            <w:tcBorders>
              <w:left w:val="single" w:sz="2" w:space="0" w:color="000000"/>
              <w:bottom w:val="single" w:sz="2" w:space="0" w:color="000000"/>
            </w:tcBorders>
          </w:tcPr>
          <w:p w:rsidR="0008618D" w:rsidRDefault="007F79C9">
            <w:pPr>
              <w:widowControl w:val="0"/>
              <w:spacing w:after="0" w:line="240" w:lineRule="auto"/>
              <w:jc w:val="both"/>
              <w:outlineLvl w:val="0"/>
              <w:rPr>
                <w:rFonts w:ascii="Liberation Serif" w:hAnsi="Liberation Serif"/>
                <w:color w:val="000000"/>
              </w:rPr>
            </w:pPr>
            <w:r>
              <w:rPr>
                <w:rFonts w:ascii="Liberation Serif" w:hAnsi="Liberation Serif"/>
                <w:color w:val="000000"/>
              </w:rPr>
              <w:t>документ, подтверждающий право родителя (законного представителя) ребенка на пребывание в Российской Федерации</w:t>
            </w:r>
          </w:p>
        </w:tc>
        <w:tc>
          <w:tcPr>
            <w:tcW w:w="3660" w:type="dxa"/>
            <w:tcBorders>
              <w:left w:val="single" w:sz="2" w:space="0" w:color="000000"/>
              <w:bottom w:val="single" w:sz="2" w:space="0" w:color="000000"/>
              <w:right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Единый портал, РПГУ (при наличии технической возможности), ГИС «Электронный Кузбасс. Образование» - скан -копия или электронный документ, подписанный в соответствии с требованиями Федерального закона от 06.04.2011 №63- ФЗ;</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8618D">
        <w:tc>
          <w:tcPr>
            <w:tcW w:w="2152" w:type="dxa"/>
            <w:vMerge w:val="restart"/>
            <w:tcBorders>
              <w:left w:val="single" w:sz="2" w:space="0" w:color="000000"/>
              <w:bottom w:val="single" w:sz="2" w:space="0" w:color="000000"/>
            </w:tcBorders>
          </w:tcPr>
          <w:p w:rsidR="0008618D" w:rsidRDefault="007F79C9" w:rsidP="00930762">
            <w:pPr>
              <w:widowControl w:val="0"/>
              <w:spacing w:after="0" w:line="240" w:lineRule="auto"/>
              <w:outlineLvl w:val="0"/>
              <w:rPr>
                <w:rFonts w:ascii="Liberation Serif" w:hAnsi="Liberation Serif"/>
                <w:color w:val="000000"/>
              </w:rPr>
            </w:pPr>
            <w:r>
              <w:rPr>
                <w:rFonts w:ascii="Liberation Serif" w:hAnsi="Liberation Serif"/>
                <w:color w:val="000000"/>
                <w:highlight w:val="white"/>
              </w:rPr>
              <w:t>иностранные граждане и лица без гражданства</w:t>
            </w:r>
          </w:p>
          <w:p w:rsidR="0008618D" w:rsidRDefault="007F79C9" w:rsidP="00930762">
            <w:pPr>
              <w:widowControl w:val="0"/>
              <w:spacing w:after="0" w:line="240" w:lineRule="auto"/>
              <w:outlineLvl w:val="0"/>
              <w:rPr>
                <w:rFonts w:ascii="Liberation Serif" w:hAnsi="Liberation Serif"/>
                <w:color w:val="000000"/>
              </w:rPr>
            </w:pPr>
            <w:r>
              <w:rPr>
                <w:rFonts w:ascii="Liberation Serif" w:hAnsi="Liberation Serif"/>
                <w:color w:val="000000"/>
                <w:highlight w:val="white"/>
              </w:rPr>
              <w:t>Заявители, являющиеся иностранными гражданами или лицами без гражданства, все документы представляют на русском языке или вместе с заверенным переводом на</w:t>
            </w:r>
          </w:p>
          <w:p w:rsidR="0008618D" w:rsidRDefault="007F79C9" w:rsidP="00930762">
            <w:pPr>
              <w:widowControl w:val="0"/>
              <w:spacing w:after="0" w:line="240" w:lineRule="auto"/>
              <w:outlineLvl w:val="0"/>
              <w:rPr>
                <w:rFonts w:ascii="Liberation Serif" w:hAnsi="Liberation Serif"/>
                <w:color w:val="000000"/>
              </w:rPr>
            </w:pPr>
            <w:r>
              <w:rPr>
                <w:rFonts w:ascii="Liberation Serif" w:hAnsi="Liberation Serif"/>
                <w:color w:val="000000"/>
                <w:highlight w:val="white"/>
              </w:rPr>
              <w:t>русский язык</w:t>
            </w:r>
          </w:p>
        </w:tc>
        <w:tc>
          <w:tcPr>
            <w:tcW w:w="3456" w:type="dxa"/>
            <w:tcBorders>
              <w:left w:val="single" w:sz="2" w:space="0" w:color="000000"/>
              <w:bottom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highlight w:val="white"/>
              </w:rPr>
              <w:t>документ, подтверждающих родство заявителя (заявителей) (или законность представления прав ребенка)</w:t>
            </w:r>
          </w:p>
        </w:tc>
        <w:tc>
          <w:tcPr>
            <w:tcW w:w="3660" w:type="dxa"/>
            <w:tcBorders>
              <w:left w:val="single" w:sz="2" w:space="0" w:color="000000"/>
              <w:bottom w:val="single" w:sz="2" w:space="0" w:color="000000"/>
              <w:right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highlight w:val="white"/>
              </w:rPr>
              <w:t xml:space="preserve">Единый портал, РПГУ (при наличии технической возможности), </w:t>
            </w:r>
            <w:r>
              <w:rPr>
                <w:rFonts w:ascii="Liberation Serif" w:hAnsi="Liberation Serif"/>
                <w:color w:val="000000"/>
              </w:rPr>
              <w:t>ГИС «Электронный Кузбасс. Образование»</w:t>
            </w:r>
            <w:r>
              <w:rPr>
                <w:rFonts w:ascii="Liberation Serif" w:hAnsi="Liberation Serif"/>
                <w:color w:val="000000"/>
                <w:highlight w:val="white"/>
              </w:rPr>
              <w:t xml:space="preserve"> - скан -копия или электронный документ, подписанный в соответствии с требованиями Федерального закона от 06.04.2011 №63- ФЗ;</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highlight w:val="white"/>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8618D">
        <w:tc>
          <w:tcPr>
            <w:tcW w:w="2152" w:type="dxa"/>
            <w:vMerge/>
            <w:tcBorders>
              <w:left w:val="single" w:sz="2" w:space="0" w:color="000000"/>
              <w:bottom w:val="single" w:sz="2" w:space="0" w:color="000000"/>
            </w:tcBorders>
          </w:tcPr>
          <w:p w:rsidR="0008618D" w:rsidRDefault="0008618D">
            <w:pPr>
              <w:widowControl w:val="0"/>
              <w:spacing w:after="200"/>
              <w:rPr>
                <w:rFonts w:ascii="Liberation Serif" w:hAnsi="Liberation Serif"/>
                <w:color w:val="000000"/>
              </w:rPr>
            </w:pPr>
          </w:p>
        </w:tc>
        <w:tc>
          <w:tcPr>
            <w:tcW w:w="3456" w:type="dxa"/>
            <w:tcBorders>
              <w:left w:val="single" w:sz="2" w:space="0" w:color="000000"/>
              <w:bottom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highlight w:val="white"/>
              </w:rPr>
              <w:t xml:space="preserve">документ, подтверждающий законность нахождения ребенка, являющегося иностранным гражданином или лицом без гражданства, и его законного (законных) представителя (представителей)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r>
              <w:rPr>
                <w:rFonts w:ascii="Liberation Serif" w:hAnsi="Liberation Serif"/>
                <w:color w:val="000000"/>
                <w:highlight w:val="white"/>
              </w:rPr>
              <w:lastRenderedPageBreak/>
              <w:t>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3660" w:type="dxa"/>
            <w:tcBorders>
              <w:left w:val="single" w:sz="2" w:space="0" w:color="000000"/>
              <w:bottom w:val="single" w:sz="2" w:space="0" w:color="000000"/>
              <w:right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highlight w:val="white"/>
              </w:rPr>
              <w:lastRenderedPageBreak/>
              <w:t xml:space="preserve">Единый портал, РПГУ (при наличии технической возможности), </w:t>
            </w:r>
            <w:r>
              <w:rPr>
                <w:rFonts w:ascii="Liberation Serif" w:hAnsi="Liberation Serif"/>
                <w:color w:val="000000"/>
              </w:rPr>
              <w:t xml:space="preserve">ГИС «Электронный Кузбасс. Образование» </w:t>
            </w:r>
            <w:r>
              <w:rPr>
                <w:rFonts w:ascii="Liberation Serif" w:hAnsi="Liberation Serif"/>
                <w:color w:val="000000"/>
                <w:highlight w:val="white"/>
              </w:rPr>
              <w:t>- скан -копия или электронный документ, подписанный в соответствии с требованиями Федерального закона от 06.04.2011 №63- ФЗ;</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highlight w:val="white"/>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8618D">
        <w:tc>
          <w:tcPr>
            <w:tcW w:w="2152" w:type="dxa"/>
            <w:vMerge/>
            <w:tcBorders>
              <w:left w:val="single" w:sz="2" w:space="0" w:color="000000"/>
              <w:bottom w:val="single" w:sz="2" w:space="0" w:color="000000"/>
            </w:tcBorders>
          </w:tcPr>
          <w:p w:rsidR="0008618D" w:rsidRDefault="0008618D">
            <w:pPr>
              <w:widowControl w:val="0"/>
              <w:spacing w:after="200"/>
              <w:rPr>
                <w:rFonts w:ascii="Liberation Serif" w:hAnsi="Liberation Serif"/>
                <w:color w:val="000000"/>
              </w:rPr>
            </w:pPr>
          </w:p>
        </w:tc>
        <w:tc>
          <w:tcPr>
            <w:tcW w:w="3456" w:type="dxa"/>
            <w:tcBorders>
              <w:left w:val="single" w:sz="2" w:space="0" w:color="000000"/>
              <w:bottom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highlight w:val="white"/>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21.11.2011 № 323-ФЗ "Об основах охраны здоровья граждан в Российской Федерации"</w:t>
            </w:r>
          </w:p>
        </w:tc>
        <w:tc>
          <w:tcPr>
            <w:tcW w:w="3660" w:type="dxa"/>
            <w:tcBorders>
              <w:left w:val="single" w:sz="2" w:space="0" w:color="000000"/>
              <w:bottom w:val="single" w:sz="2" w:space="0" w:color="000000"/>
              <w:right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highlight w:val="white"/>
              </w:rPr>
              <w:t xml:space="preserve">Единый портал, РПГУ (при наличии технической возможности), </w:t>
            </w:r>
            <w:r>
              <w:rPr>
                <w:rFonts w:ascii="Liberation Serif" w:hAnsi="Liberation Serif"/>
                <w:color w:val="000000"/>
              </w:rPr>
              <w:t xml:space="preserve">ГИС «Электронный Кузбасс. Образование» </w:t>
            </w:r>
            <w:r>
              <w:rPr>
                <w:rFonts w:ascii="Liberation Serif" w:hAnsi="Liberation Serif"/>
                <w:color w:val="000000"/>
                <w:highlight w:val="white"/>
              </w:rPr>
              <w:t>- скан -копия или электронный документ, подписанный в соответствии с требованиями Федерального закона от 06.04.2011 №63- ФЗ;</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highlight w:val="white"/>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8618D">
        <w:tc>
          <w:tcPr>
            <w:tcW w:w="2152" w:type="dxa"/>
            <w:tcBorders>
              <w:left w:val="single" w:sz="2" w:space="0" w:color="000000"/>
              <w:bottom w:val="single" w:sz="2" w:space="0" w:color="000000"/>
            </w:tcBorders>
          </w:tcPr>
          <w:p w:rsidR="0008618D" w:rsidRDefault="007F79C9" w:rsidP="00930762">
            <w:pPr>
              <w:widowControl w:val="0"/>
              <w:spacing w:after="0" w:line="240" w:lineRule="auto"/>
              <w:outlineLvl w:val="0"/>
              <w:rPr>
                <w:rFonts w:ascii="Liberation Serif" w:hAnsi="Liberation Serif"/>
                <w:color w:val="000000"/>
              </w:rPr>
            </w:pPr>
            <w:r>
              <w:rPr>
                <w:rFonts w:ascii="Liberation Serif" w:hAnsi="Liberation Serif"/>
                <w:color w:val="000000"/>
                <w:highlight w:val="white"/>
              </w:rPr>
              <w:t>Представитель</w:t>
            </w:r>
          </w:p>
        </w:tc>
        <w:tc>
          <w:tcPr>
            <w:tcW w:w="3456" w:type="dxa"/>
            <w:tcBorders>
              <w:left w:val="single" w:sz="2" w:space="0" w:color="000000"/>
              <w:bottom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highlight w:val="white"/>
              </w:rPr>
              <w:t>Документ, подтверждающий полномочия представителя</w:t>
            </w:r>
          </w:p>
        </w:tc>
        <w:tc>
          <w:tcPr>
            <w:tcW w:w="3660" w:type="dxa"/>
            <w:tcBorders>
              <w:left w:val="single" w:sz="2" w:space="0" w:color="000000"/>
              <w:bottom w:val="single" w:sz="2" w:space="0" w:color="000000"/>
              <w:right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highlight w:val="white"/>
              </w:rPr>
              <w:t>Единый портал, РПГУ (при наличии технической возможности) ​,</w:t>
            </w:r>
            <w:r>
              <w:rPr>
                <w:rFonts w:ascii="Liberation Serif" w:hAnsi="Liberation Serif"/>
                <w:color w:val="000000"/>
              </w:rPr>
              <w:t xml:space="preserve"> ГИС «Электронный Кузбасс. Образование»</w:t>
            </w:r>
            <w:r>
              <w:rPr>
                <w:rFonts w:ascii="Liberation Serif" w:hAnsi="Liberation Serif"/>
                <w:color w:val="000000"/>
                <w:highlight w:val="white"/>
              </w:rPr>
              <w:t xml:space="preserve"> - скан -копия или электронный документ;</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highlight w:val="white"/>
              </w:rPr>
              <w:t>в Орган местного самоуправления, МФЦ (при наличии соглашения о взаимодействии) - оригинал или копия, заверенная в соответствии с законодательством Российской Федерации;</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highlight w:val="white"/>
              </w:rPr>
              <w:t xml:space="preserve">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Pr>
                <w:rFonts w:ascii="Liberation Serif" w:hAnsi="Liberation Serif"/>
                <w:color w:val="000000"/>
                <w:highlight w:val="white"/>
              </w:rPr>
              <w:t>sig</w:t>
            </w:r>
            <w:proofErr w:type="spellEnd"/>
            <w:r>
              <w:rPr>
                <w:rFonts w:ascii="Liberation Serif" w:hAnsi="Liberation Serif"/>
                <w:color w:val="000000"/>
                <w:highlight w:val="white"/>
              </w:rPr>
              <w:t>;</w:t>
            </w:r>
          </w:p>
        </w:tc>
      </w:tr>
      <w:tr w:rsidR="0008618D">
        <w:tc>
          <w:tcPr>
            <w:tcW w:w="9268" w:type="dxa"/>
            <w:gridSpan w:val="3"/>
            <w:tcBorders>
              <w:left w:val="single" w:sz="2" w:space="0" w:color="000000"/>
              <w:bottom w:val="single" w:sz="2" w:space="0" w:color="000000"/>
              <w:right w:val="single" w:sz="2" w:space="0" w:color="000000"/>
            </w:tcBorders>
          </w:tcPr>
          <w:p w:rsidR="0008618D" w:rsidRDefault="007F79C9">
            <w:pPr>
              <w:widowControl w:val="0"/>
              <w:spacing w:after="0" w:line="240" w:lineRule="auto"/>
              <w:jc w:val="center"/>
              <w:outlineLvl w:val="0"/>
              <w:rPr>
                <w:rFonts w:ascii="Liberation Serif" w:hAnsi="Liberation Serif"/>
                <w:color w:val="000000"/>
              </w:rPr>
            </w:pPr>
            <w:r>
              <w:rPr>
                <w:rFonts w:ascii="Liberation Serif" w:hAnsi="Liberation Serif"/>
                <w:color w:val="000000"/>
              </w:rPr>
              <w:t>Перечень документов, которые заявитель вправе предоставить по собственной инициативе:</w:t>
            </w:r>
          </w:p>
        </w:tc>
      </w:tr>
      <w:tr w:rsidR="0008618D">
        <w:tc>
          <w:tcPr>
            <w:tcW w:w="2152" w:type="dxa"/>
            <w:vMerge w:val="restart"/>
            <w:tcBorders>
              <w:left w:val="single" w:sz="2" w:space="0" w:color="000000"/>
              <w:bottom w:val="single" w:sz="2" w:space="0" w:color="000000"/>
            </w:tcBorders>
          </w:tcPr>
          <w:p w:rsidR="0008618D" w:rsidRDefault="007F79C9" w:rsidP="00930762">
            <w:pPr>
              <w:widowControl w:val="0"/>
              <w:spacing w:after="0" w:line="240" w:lineRule="auto"/>
              <w:outlineLvl w:val="0"/>
              <w:rPr>
                <w:rFonts w:ascii="Liberation Serif" w:hAnsi="Liberation Serif"/>
                <w:color w:val="000000"/>
              </w:rPr>
            </w:pPr>
            <w:r>
              <w:rPr>
                <w:rFonts w:ascii="Liberation Serif" w:hAnsi="Liberation Serif"/>
                <w:color w:val="000000"/>
              </w:rPr>
              <w:lastRenderedPageBreak/>
              <w:t>Все категории</w:t>
            </w:r>
          </w:p>
        </w:tc>
        <w:tc>
          <w:tcPr>
            <w:tcW w:w="3456" w:type="dxa"/>
            <w:tcBorders>
              <w:left w:val="single" w:sz="2" w:space="0" w:color="000000"/>
              <w:bottom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Свидетельство о рождении ребенка</w:t>
            </w:r>
          </w:p>
        </w:tc>
        <w:tc>
          <w:tcPr>
            <w:tcW w:w="3660" w:type="dxa"/>
            <w:tcBorders>
              <w:left w:val="single" w:sz="2" w:space="0" w:color="000000"/>
              <w:bottom w:val="single" w:sz="2" w:space="0" w:color="000000"/>
              <w:right w:val="single" w:sz="2" w:space="0" w:color="000000"/>
            </w:tcBorders>
          </w:tcPr>
          <w:p w:rsidR="0008618D" w:rsidRDefault="007F79C9">
            <w:pPr>
              <w:widowControl w:val="0"/>
              <w:spacing w:after="0" w:line="240" w:lineRule="auto"/>
              <w:rPr>
                <w:rFonts w:ascii="Liberation Serif" w:hAnsi="Liberation Serif"/>
                <w:color w:val="000000"/>
              </w:rPr>
            </w:pPr>
            <w:r>
              <w:rPr>
                <w:rFonts w:ascii="Liberation Serif" w:hAnsi="Liberation Serif"/>
                <w:color w:val="000000"/>
              </w:rPr>
              <w:t>Единый портал, РПГУ предоставление данного документа не требуется (при наличии технической возможности получения документа посредством СМЭВ), ГИС «Электронный Кузбасс. Образование» - скан -копия или электронный документ, подписанный в соответствии с требованиями Федерального закона от 06.04.2011 №63- ФЗ;</w:t>
            </w:r>
          </w:p>
          <w:p w:rsidR="0008618D" w:rsidRDefault="007F79C9">
            <w:pPr>
              <w:widowControl w:val="0"/>
              <w:spacing w:after="0" w:line="240" w:lineRule="auto"/>
              <w:rPr>
                <w:rFonts w:ascii="Liberation Serif" w:hAnsi="Liberation Serif"/>
                <w:color w:val="000000"/>
              </w:rPr>
            </w:pPr>
            <w:r>
              <w:rPr>
                <w:rFonts w:ascii="Liberation Serif" w:hAnsi="Liberation Serif"/>
                <w:color w:val="00000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8618D">
        <w:tc>
          <w:tcPr>
            <w:tcW w:w="2152" w:type="dxa"/>
            <w:vMerge/>
            <w:tcBorders>
              <w:left w:val="single" w:sz="2" w:space="0" w:color="000000"/>
              <w:bottom w:val="single" w:sz="2" w:space="0" w:color="000000"/>
            </w:tcBorders>
          </w:tcPr>
          <w:p w:rsidR="0008618D" w:rsidRDefault="0008618D">
            <w:pPr>
              <w:widowControl w:val="0"/>
              <w:spacing w:after="200"/>
              <w:rPr>
                <w:rFonts w:ascii="Liberation Serif" w:hAnsi="Liberation Serif"/>
                <w:color w:val="000000"/>
              </w:rPr>
            </w:pPr>
          </w:p>
        </w:tc>
        <w:tc>
          <w:tcPr>
            <w:tcW w:w="3456" w:type="dxa"/>
            <w:tcBorders>
              <w:left w:val="single" w:sz="2" w:space="0" w:color="000000"/>
              <w:bottom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Документ подтверждающий адрес регистрации ребёнка (фактический адрес проживания)</w:t>
            </w:r>
          </w:p>
        </w:tc>
        <w:tc>
          <w:tcPr>
            <w:tcW w:w="3660" w:type="dxa"/>
            <w:tcBorders>
              <w:left w:val="single" w:sz="2" w:space="0" w:color="000000"/>
              <w:bottom w:val="single" w:sz="2" w:space="0" w:color="000000"/>
              <w:right w:val="single" w:sz="2" w:space="0" w:color="000000"/>
            </w:tcBorders>
          </w:tcPr>
          <w:p w:rsidR="0008618D" w:rsidRDefault="007F79C9">
            <w:pPr>
              <w:widowControl w:val="0"/>
              <w:spacing w:after="0" w:line="240" w:lineRule="auto"/>
              <w:rPr>
                <w:rFonts w:ascii="Liberation Serif" w:hAnsi="Liberation Serif"/>
                <w:color w:val="000000"/>
              </w:rPr>
            </w:pPr>
            <w:r>
              <w:rPr>
                <w:rFonts w:ascii="Liberation Serif" w:hAnsi="Liberation Serif"/>
                <w:color w:val="000000"/>
              </w:rPr>
              <w:t>Единый портал, РПГУ предоставление данного документа не требуется (при наличии технической возможности получения документа посредством СМЭВ), ГИС «Электронный Кузбасс. Образование» - скан -копия или электронный документ, подписанный в соответствии с требованиями Федерального закона от 06.04.2011 №63- ФЗ;</w:t>
            </w:r>
          </w:p>
          <w:p w:rsidR="0008618D" w:rsidRDefault="007F79C9">
            <w:pPr>
              <w:widowControl w:val="0"/>
              <w:spacing w:after="0" w:line="240" w:lineRule="auto"/>
              <w:rPr>
                <w:rFonts w:ascii="Liberation Serif" w:hAnsi="Liberation Serif"/>
                <w:color w:val="000000"/>
              </w:rPr>
            </w:pPr>
            <w:r>
              <w:rPr>
                <w:rFonts w:ascii="Liberation Serif" w:hAnsi="Liberation Serif"/>
                <w:color w:val="000000"/>
              </w:rPr>
              <w:t>в орган местного самоуправления, МФЦ (при наличии соглашения о взаимодействии) –оригинал или копия документа, заверенная в порядке, установленном законодательством Российской Федерации).</w:t>
            </w:r>
          </w:p>
        </w:tc>
      </w:tr>
      <w:tr w:rsidR="0008618D">
        <w:tc>
          <w:tcPr>
            <w:tcW w:w="2152" w:type="dxa"/>
            <w:vMerge w:val="restart"/>
            <w:tcBorders>
              <w:left w:val="single" w:sz="2" w:space="0" w:color="000000"/>
              <w:bottom w:val="single" w:sz="2" w:space="0" w:color="000000"/>
            </w:tcBorders>
          </w:tcPr>
          <w:p w:rsidR="0008618D" w:rsidRDefault="007F79C9" w:rsidP="00930762">
            <w:pPr>
              <w:widowControl w:val="0"/>
              <w:spacing w:after="0" w:line="240" w:lineRule="auto"/>
              <w:outlineLvl w:val="0"/>
              <w:rPr>
                <w:rFonts w:ascii="Liberation Serif" w:hAnsi="Liberation Serif"/>
                <w:color w:val="000000"/>
              </w:rPr>
            </w:pPr>
            <w:r>
              <w:rPr>
                <w:rFonts w:ascii="Liberation Serif" w:hAnsi="Liberation Serif"/>
                <w:color w:val="000000"/>
              </w:rPr>
              <w:t>Участники Специальной военной операции</w:t>
            </w:r>
          </w:p>
        </w:tc>
        <w:tc>
          <w:tcPr>
            <w:tcW w:w="3456" w:type="dxa"/>
            <w:tcBorders>
              <w:left w:val="single" w:sz="2" w:space="0" w:color="000000"/>
              <w:bottom w:val="single" w:sz="2" w:space="0" w:color="000000"/>
            </w:tcBorders>
          </w:tcPr>
          <w:p w:rsidR="0008618D" w:rsidRDefault="007F79C9">
            <w:pPr>
              <w:widowControl w:val="0"/>
              <w:spacing w:after="0" w:line="240" w:lineRule="auto"/>
              <w:outlineLvl w:val="0"/>
              <w:rPr>
                <w:rFonts w:ascii="Liberation Serif" w:hAnsi="Liberation Serif"/>
              </w:rPr>
            </w:pPr>
            <w:r>
              <w:rPr>
                <w:rFonts w:ascii="Liberation Serif" w:hAnsi="Liberation Serif"/>
                <w:color w:val="232323"/>
              </w:rPr>
              <w:t>Справка о подтверждении факта участия гражданина 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 дополнительно для категорий граждан, указанных в подпункте 1 пункта 1.2.3, подпункте 1 пункта 1.2.4 Административного регламента</w:t>
            </w:r>
          </w:p>
        </w:tc>
        <w:tc>
          <w:tcPr>
            <w:tcW w:w="3660" w:type="dxa"/>
            <w:tcBorders>
              <w:left w:val="single" w:sz="2" w:space="0" w:color="000000"/>
              <w:bottom w:val="single" w:sz="2" w:space="0" w:color="000000"/>
              <w:right w:val="single" w:sz="2" w:space="0" w:color="000000"/>
            </w:tcBorders>
          </w:tcPr>
          <w:p w:rsidR="0008618D" w:rsidRDefault="007F79C9">
            <w:pPr>
              <w:widowControl w:val="0"/>
              <w:spacing w:after="0" w:line="240" w:lineRule="auto"/>
              <w:rPr>
                <w:rFonts w:ascii="Liberation Serif" w:hAnsi="Liberation Serif"/>
                <w:color w:val="000000"/>
              </w:rPr>
            </w:pPr>
            <w:r>
              <w:rPr>
                <w:rFonts w:ascii="Liberation Serif" w:hAnsi="Liberation Serif"/>
                <w:color w:val="000000"/>
              </w:rPr>
              <w:t>Единый портал, РПГУ предоставление данного документа не требуется (при наличии технической возможности получения документа посредством СМЭВ), ГИС «Электронный Кузбасс. Образование» - скан -копия или электронный документ, подписанный в соответствии с требованиями Федерального закона от 06.04.2011 №63- ФЗ;</w:t>
            </w:r>
          </w:p>
          <w:p w:rsidR="0008618D" w:rsidRDefault="007F79C9">
            <w:pPr>
              <w:widowControl w:val="0"/>
              <w:spacing w:after="0" w:line="240" w:lineRule="auto"/>
              <w:rPr>
                <w:rFonts w:ascii="Liberation Serif" w:hAnsi="Liberation Serif"/>
                <w:color w:val="000000"/>
              </w:rPr>
            </w:pPr>
            <w:r>
              <w:rPr>
                <w:rFonts w:ascii="Liberation Serif" w:hAnsi="Liberation Serif"/>
                <w:color w:val="00000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8618D">
        <w:tc>
          <w:tcPr>
            <w:tcW w:w="2152" w:type="dxa"/>
            <w:vMerge/>
            <w:tcBorders>
              <w:left w:val="single" w:sz="2" w:space="0" w:color="000000"/>
              <w:bottom w:val="single" w:sz="2" w:space="0" w:color="000000"/>
            </w:tcBorders>
          </w:tcPr>
          <w:p w:rsidR="0008618D" w:rsidRDefault="0008618D">
            <w:pPr>
              <w:widowControl w:val="0"/>
              <w:spacing w:after="200"/>
              <w:rPr>
                <w:rFonts w:ascii="Liberation Serif" w:hAnsi="Liberation Serif"/>
                <w:color w:val="000000"/>
              </w:rPr>
            </w:pPr>
          </w:p>
        </w:tc>
        <w:tc>
          <w:tcPr>
            <w:tcW w:w="3456" w:type="dxa"/>
            <w:tcBorders>
              <w:left w:val="single" w:sz="2" w:space="0" w:color="000000"/>
              <w:bottom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 xml:space="preserve">Удостоверение личности военнослужащего Российской Федерации - дополнительно для </w:t>
            </w:r>
            <w:r>
              <w:rPr>
                <w:rFonts w:ascii="Liberation Serif" w:hAnsi="Liberation Serif"/>
                <w:color w:val="000000"/>
              </w:rPr>
              <w:lastRenderedPageBreak/>
              <w:t>категорий граждан, указанных в подпункте 1 пункта 1.2.3, подпункте 1 пункта 1.2.4 Административного регламента</w:t>
            </w:r>
          </w:p>
          <w:p w:rsidR="0008618D" w:rsidRDefault="0008618D">
            <w:pPr>
              <w:widowControl w:val="0"/>
              <w:spacing w:after="0" w:line="240" w:lineRule="auto"/>
              <w:outlineLvl w:val="0"/>
              <w:rPr>
                <w:rFonts w:ascii="Liberation Serif" w:hAnsi="Liberation Serif"/>
                <w:color w:val="000000"/>
              </w:rPr>
            </w:pPr>
          </w:p>
        </w:tc>
        <w:tc>
          <w:tcPr>
            <w:tcW w:w="3660" w:type="dxa"/>
            <w:tcBorders>
              <w:left w:val="single" w:sz="2" w:space="0" w:color="000000"/>
              <w:bottom w:val="single" w:sz="2" w:space="0" w:color="000000"/>
              <w:right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lastRenderedPageBreak/>
              <w:t xml:space="preserve">Единый портал, РПГУ предоставление данного документа не требуется (при наличии </w:t>
            </w:r>
            <w:r>
              <w:rPr>
                <w:rFonts w:ascii="Liberation Serif" w:hAnsi="Liberation Serif"/>
                <w:color w:val="000000"/>
              </w:rPr>
              <w:lastRenderedPageBreak/>
              <w:t>технической возможности получения документа посредством СМЭВ), ГИС «Электронный Кузбасс. Образование» - скан -копия или электронный документ, подписанный в соответствии с требованиями Федерального закона от 06.04.2011 №63- ФЗ;</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8618D">
        <w:tc>
          <w:tcPr>
            <w:tcW w:w="2152" w:type="dxa"/>
            <w:vMerge/>
            <w:tcBorders>
              <w:left w:val="single" w:sz="2" w:space="0" w:color="000000"/>
              <w:bottom w:val="single" w:sz="2" w:space="0" w:color="000000"/>
            </w:tcBorders>
          </w:tcPr>
          <w:p w:rsidR="0008618D" w:rsidRDefault="0008618D">
            <w:pPr>
              <w:widowControl w:val="0"/>
              <w:spacing w:after="200"/>
              <w:rPr>
                <w:rFonts w:ascii="Liberation Serif" w:hAnsi="Liberation Serif"/>
                <w:color w:val="000000"/>
              </w:rPr>
            </w:pPr>
          </w:p>
        </w:tc>
        <w:tc>
          <w:tcPr>
            <w:tcW w:w="3456" w:type="dxa"/>
            <w:tcBorders>
              <w:left w:val="single" w:sz="2" w:space="0" w:color="000000"/>
              <w:bottom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Удостоверение гражданина, пребывающего в добровольческом формировании, - дополнительно для категорий граждан, указанных в подпункте 1 пункта 1.2.3, подпункте 1 пункта 1.2.4 Административного регламента</w:t>
            </w:r>
          </w:p>
        </w:tc>
        <w:tc>
          <w:tcPr>
            <w:tcW w:w="3660" w:type="dxa"/>
            <w:tcBorders>
              <w:left w:val="single" w:sz="2" w:space="0" w:color="000000"/>
              <w:bottom w:val="single" w:sz="2" w:space="0" w:color="000000"/>
              <w:right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Единый портал, РПГУ предоставление данного документа не требуется (при наличии технической возможности получения документа посредством СМЭВ), ГИС «Электронный Кузбасс. Образование» - скан -копия или электронный документ, подписанный в соответствии с требованиями Федерального закона от 06.04.2011 №63- ФЗ;</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8618D">
        <w:tc>
          <w:tcPr>
            <w:tcW w:w="2152" w:type="dxa"/>
            <w:vMerge/>
            <w:tcBorders>
              <w:left w:val="single" w:sz="2" w:space="0" w:color="000000"/>
              <w:bottom w:val="single" w:sz="2" w:space="0" w:color="000000"/>
            </w:tcBorders>
          </w:tcPr>
          <w:p w:rsidR="0008618D" w:rsidRDefault="0008618D">
            <w:pPr>
              <w:widowControl w:val="0"/>
              <w:spacing w:after="200"/>
              <w:rPr>
                <w:rFonts w:ascii="Liberation Serif" w:hAnsi="Liberation Serif"/>
                <w:color w:val="000000"/>
              </w:rPr>
            </w:pPr>
          </w:p>
        </w:tc>
        <w:tc>
          <w:tcPr>
            <w:tcW w:w="3456" w:type="dxa"/>
            <w:tcBorders>
              <w:left w:val="single" w:sz="2" w:space="0" w:color="000000"/>
              <w:bottom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Документ, подтверждающий гибель участника специальной военной операции при участии в специальной военной операции (при обеспечении выполнения задач в ходе специальной военной операции) или содержащего сведения о смерти участника специальной военной операции, наступившей вследствие увечья (ранения, травмы, контузии) либо заболевания, полученных им в ходе специальной военной операции, - дополнительно для категорий граждан, указанных в подпункте 1 пункта 1.2.3 Административного регламента</w:t>
            </w:r>
          </w:p>
        </w:tc>
        <w:tc>
          <w:tcPr>
            <w:tcW w:w="3660" w:type="dxa"/>
            <w:tcBorders>
              <w:left w:val="single" w:sz="2" w:space="0" w:color="000000"/>
              <w:bottom w:val="single" w:sz="2" w:space="0" w:color="000000"/>
              <w:right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Единый портал, РПГУ предоставление данного документа не требуется (при наличии технической возможности получения документа посредством СМЭВ), ГИС «Электронный Кузбасс. Образование» - скан -копия или электронный документ, подписанный в соответствии с требованиями Федерального закона от 06.04.2011 №63- ФЗ;</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8618D">
        <w:tc>
          <w:tcPr>
            <w:tcW w:w="2152" w:type="dxa"/>
            <w:vMerge/>
            <w:tcBorders>
              <w:left w:val="single" w:sz="2" w:space="0" w:color="000000"/>
              <w:bottom w:val="single" w:sz="2" w:space="0" w:color="000000"/>
            </w:tcBorders>
          </w:tcPr>
          <w:p w:rsidR="0008618D" w:rsidRDefault="0008618D">
            <w:pPr>
              <w:widowControl w:val="0"/>
              <w:spacing w:after="200"/>
              <w:rPr>
                <w:rFonts w:ascii="Liberation Serif" w:hAnsi="Liberation Serif"/>
                <w:color w:val="000000"/>
              </w:rPr>
            </w:pPr>
          </w:p>
        </w:tc>
        <w:tc>
          <w:tcPr>
            <w:tcW w:w="3456" w:type="dxa"/>
            <w:tcBorders>
              <w:left w:val="single" w:sz="2" w:space="0" w:color="000000"/>
              <w:bottom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 xml:space="preserve">Документ, подтверждающий гибель гражданина, пребывающего в добровольческом формировании, при обеспечении выполнения задач в ходе специальной военной </w:t>
            </w:r>
            <w:r>
              <w:rPr>
                <w:rFonts w:ascii="Liberation Serif" w:hAnsi="Liberation Serif"/>
                <w:color w:val="000000"/>
              </w:rPr>
              <w:lastRenderedPageBreak/>
              <w:t>операции или содержащего сведения о смерти, наступившей вследствие увечья (ранения, травмы, контузии) или заболевания, полученных им в ходе специальной военной операции (при обеспечении выполнения задач в ходе специальной военной операции), - дополнительно для категорий граждан, указанных в подпункте 1 пункта 1.2.3 Административного регламента</w:t>
            </w:r>
          </w:p>
        </w:tc>
        <w:tc>
          <w:tcPr>
            <w:tcW w:w="3660" w:type="dxa"/>
            <w:tcBorders>
              <w:left w:val="single" w:sz="2" w:space="0" w:color="000000"/>
              <w:bottom w:val="single" w:sz="2" w:space="0" w:color="000000"/>
              <w:right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lastRenderedPageBreak/>
              <w:t xml:space="preserve">Единый портал, РПГУ предоставление данного документа не требуется (при наличии технической возможности получения документа посредством СМЭВ), ГИС «Электронный </w:t>
            </w:r>
            <w:r>
              <w:rPr>
                <w:rFonts w:ascii="Liberation Serif" w:hAnsi="Liberation Serif"/>
                <w:color w:val="000000"/>
              </w:rPr>
              <w:lastRenderedPageBreak/>
              <w:t>Кузбасс. Образование» - скан -копия или электронный документ, подписанный в соответствии с требованиями Федерального закона от 06.04.2011 №63- ФЗ;</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08618D">
        <w:tc>
          <w:tcPr>
            <w:tcW w:w="9268" w:type="dxa"/>
            <w:gridSpan w:val="3"/>
            <w:tcBorders>
              <w:left w:val="single" w:sz="2" w:space="0" w:color="000000"/>
              <w:bottom w:val="single" w:sz="2" w:space="0" w:color="000000"/>
              <w:right w:val="single" w:sz="2" w:space="0" w:color="000000"/>
            </w:tcBorders>
          </w:tcPr>
          <w:p w:rsidR="0008618D" w:rsidRDefault="007F79C9">
            <w:pPr>
              <w:widowControl w:val="0"/>
              <w:spacing w:after="200"/>
              <w:rPr>
                <w:rFonts w:ascii="Liberation Serif" w:hAnsi="Liberation Serif"/>
                <w:color w:val="000000"/>
              </w:rPr>
            </w:pPr>
            <w:r>
              <w:rPr>
                <w:rFonts w:ascii="Liberation Serif" w:hAnsi="Liberation Serif"/>
                <w:color w:val="000000"/>
              </w:rPr>
              <w:lastRenderedPageBreak/>
              <w:t>В случае обращения при обращении заявителя за исправлением опечаток и (или) ошибок, допущенных в результате предоставления муниципальной услуги</w:t>
            </w:r>
          </w:p>
        </w:tc>
      </w:tr>
      <w:tr w:rsidR="0008618D">
        <w:tc>
          <w:tcPr>
            <w:tcW w:w="2152" w:type="dxa"/>
            <w:vMerge w:val="restart"/>
            <w:tcBorders>
              <w:left w:val="single" w:sz="2" w:space="0" w:color="000000"/>
              <w:bottom w:val="single" w:sz="2" w:space="0" w:color="000000"/>
            </w:tcBorders>
          </w:tcPr>
          <w:p w:rsidR="0008618D" w:rsidRDefault="007F79C9">
            <w:pPr>
              <w:widowControl w:val="0"/>
              <w:spacing w:after="200"/>
              <w:rPr>
                <w:rFonts w:ascii="Liberation Serif" w:hAnsi="Liberation Serif"/>
                <w:color w:val="000000"/>
              </w:rPr>
            </w:pPr>
            <w:r>
              <w:rPr>
                <w:rFonts w:ascii="Liberation Serif" w:hAnsi="Liberation Serif"/>
                <w:color w:val="000000"/>
              </w:rPr>
              <w:t>Все категории заявителей</w:t>
            </w:r>
          </w:p>
        </w:tc>
        <w:tc>
          <w:tcPr>
            <w:tcW w:w="3456" w:type="dxa"/>
            <w:tcBorders>
              <w:left w:val="single" w:sz="2" w:space="0" w:color="000000"/>
              <w:bottom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документ, удостоверяющий личность (оригинал);</w:t>
            </w:r>
          </w:p>
        </w:tc>
        <w:tc>
          <w:tcPr>
            <w:tcW w:w="3660" w:type="dxa"/>
            <w:tcBorders>
              <w:left w:val="single" w:sz="2" w:space="0" w:color="000000"/>
              <w:bottom w:val="single" w:sz="2" w:space="0" w:color="000000"/>
              <w:right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Единый портал (при наличии технической возможности), Региональный портал (при наличии технической возможности), ГИС «Электронный Кузбасс. Образование» – заполняется в интерактивной форма;</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почтовым отправлением – копия заверенная, в порядке, установленном законодательством РФ;</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Орган местного самоуправления, МФЦ- оригинал</w:t>
            </w:r>
          </w:p>
        </w:tc>
      </w:tr>
      <w:tr w:rsidR="0008618D">
        <w:tc>
          <w:tcPr>
            <w:tcW w:w="2152" w:type="dxa"/>
            <w:vMerge/>
            <w:tcBorders>
              <w:left w:val="single" w:sz="2" w:space="0" w:color="000000"/>
              <w:bottom w:val="single" w:sz="2" w:space="0" w:color="000000"/>
            </w:tcBorders>
          </w:tcPr>
          <w:p w:rsidR="0008618D" w:rsidRDefault="0008618D">
            <w:pPr>
              <w:widowControl w:val="0"/>
              <w:spacing w:after="200"/>
              <w:rPr>
                <w:rFonts w:ascii="Liberation Serif" w:hAnsi="Liberation Serif"/>
                <w:color w:val="000000"/>
              </w:rPr>
            </w:pPr>
          </w:p>
        </w:tc>
        <w:tc>
          <w:tcPr>
            <w:tcW w:w="3456" w:type="dxa"/>
            <w:tcBorders>
              <w:left w:val="single" w:sz="2" w:space="0" w:color="000000"/>
              <w:bottom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заявление об исправлении опечаток и (или) ошибок, допущенных в результате предоставления муниципальной услуги</w:t>
            </w:r>
          </w:p>
        </w:tc>
        <w:tc>
          <w:tcPr>
            <w:tcW w:w="3660" w:type="dxa"/>
            <w:tcBorders>
              <w:left w:val="single" w:sz="2" w:space="0" w:color="000000"/>
              <w:bottom w:val="single" w:sz="2" w:space="0" w:color="000000"/>
              <w:right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Единый портал, РПГУ (при наличии технической возможности), ГИС «Электронный Кузбасс. Образование» -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 ФЗ;</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В орган местного самоуправления, МФЦ (при наличии соглашения о взаимодействии) - оригинал в форме документа на бумажном носителе в 1 экземпляре по форме согласно приложению №6 к Административному регламенту, подписанное заявителем</w:t>
            </w:r>
          </w:p>
        </w:tc>
      </w:tr>
      <w:tr w:rsidR="0008618D">
        <w:tc>
          <w:tcPr>
            <w:tcW w:w="2152" w:type="dxa"/>
            <w:tcBorders>
              <w:left w:val="single" w:sz="2" w:space="0" w:color="000000"/>
              <w:bottom w:val="single" w:sz="2" w:space="0" w:color="000000"/>
            </w:tcBorders>
          </w:tcPr>
          <w:p w:rsidR="0008618D" w:rsidRDefault="007F79C9">
            <w:pPr>
              <w:widowControl w:val="0"/>
              <w:spacing w:after="200"/>
              <w:rPr>
                <w:rFonts w:ascii="Liberation Serif" w:hAnsi="Liberation Serif"/>
                <w:color w:val="000000"/>
              </w:rPr>
            </w:pPr>
            <w:r>
              <w:rPr>
                <w:rFonts w:ascii="Liberation Serif" w:hAnsi="Liberation Serif"/>
                <w:color w:val="000000"/>
              </w:rPr>
              <w:t>Представитель заявителя</w:t>
            </w:r>
          </w:p>
        </w:tc>
        <w:tc>
          <w:tcPr>
            <w:tcW w:w="3456" w:type="dxa"/>
            <w:tcBorders>
              <w:left w:val="single" w:sz="2" w:space="0" w:color="000000"/>
              <w:bottom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доверенность или иной документ, подтверждающий полномочия представителя (в случае, если действует представитель)</w:t>
            </w:r>
          </w:p>
        </w:tc>
        <w:tc>
          <w:tcPr>
            <w:tcW w:w="3660" w:type="dxa"/>
            <w:tcBorders>
              <w:left w:val="single" w:sz="2" w:space="0" w:color="000000"/>
              <w:bottom w:val="single" w:sz="2" w:space="0" w:color="000000"/>
              <w:right w:val="single" w:sz="2" w:space="0" w:color="000000"/>
            </w:tcBorders>
          </w:tcPr>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Единый портал, РПГУ (при наличии технической возможности), ГИС «Электронный Кузбасс. Образование» - скан -копия или электронный документ;</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 xml:space="preserve">в Орган местного самоуправления, МФЦ (при наличии соглашения о взаимодействии), почтовым </w:t>
            </w:r>
            <w:r>
              <w:rPr>
                <w:rFonts w:ascii="Liberation Serif" w:hAnsi="Liberation Serif"/>
                <w:color w:val="000000"/>
              </w:rPr>
              <w:lastRenderedPageBreak/>
              <w:t>отправлением - оригинал или копия, заверенная в соответствии с законодательством Российской Федерации;</w:t>
            </w:r>
          </w:p>
          <w:p w:rsidR="0008618D" w:rsidRDefault="007F79C9">
            <w:pPr>
              <w:widowControl w:val="0"/>
              <w:spacing w:after="0" w:line="240" w:lineRule="auto"/>
              <w:outlineLvl w:val="0"/>
              <w:rPr>
                <w:rFonts w:ascii="Liberation Serif" w:hAnsi="Liberation Serif"/>
                <w:color w:val="000000"/>
              </w:rPr>
            </w:pPr>
            <w:r>
              <w:rPr>
                <w:rFonts w:ascii="Liberation Serif" w:hAnsi="Liberation Serif"/>
                <w:color w:val="000000"/>
              </w:rPr>
              <w:t xml:space="preserve">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Pr>
                <w:rFonts w:ascii="Liberation Serif" w:hAnsi="Liberation Serif"/>
                <w:color w:val="000000"/>
              </w:rPr>
              <w:t>sig</w:t>
            </w:r>
            <w:proofErr w:type="spellEnd"/>
            <w:r>
              <w:rPr>
                <w:rFonts w:ascii="Liberation Serif" w:hAnsi="Liberation Serif"/>
                <w:color w:val="000000"/>
              </w:rPr>
              <w:t>;</w:t>
            </w:r>
          </w:p>
        </w:tc>
      </w:tr>
      <w:tr w:rsidR="0008618D">
        <w:tc>
          <w:tcPr>
            <w:tcW w:w="9268" w:type="dxa"/>
            <w:gridSpan w:val="3"/>
            <w:tcBorders>
              <w:left w:val="single" w:sz="2" w:space="0" w:color="000000"/>
              <w:bottom w:val="single" w:sz="2" w:space="0" w:color="000000"/>
              <w:right w:val="single" w:sz="2" w:space="0" w:color="000000"/>
            </w:tcBorders>
          </w:tcPr>
          <w:p w:rsidR="0008618D" w:rsidRDefault="007F79C9">
            <w:pPr>
              <w:widowControl w:val="0"/>
              <w:spacing w:after="0"/>
              <w:rPr>
                <w:rFonts w:ascii="Liberation Serif" w:hAnsi="Liberation Serif"/>
                <w:color w:val="000000"/>
              </w:rPr>
            </w:pPr>
            <w:r>
              <w:rPr>
                <w:rFonts w:ascii="Liberation Serif" w:hAnsi="Liberation Serif"/>
                <w:color w:val="000000"/>
              </w:rPr>
              <w:lastRenderedPageBreak/>
              <w:t>Документы, прилагаемые заявителем к заявлению, представляемые в электронной форме, направляются в следующих форматах:</w:t>
            </w:r>
          </w:p>
          <w:p w:rsidR="0008618D" w:rsidRDefault="007F79C9">
            <w:pPr>
              <w:widowControl w:val="0"/>
              <w:spacing w:after="0"/>
              <w:rPr>
                <w:rFonts w:ascii="Liberation Serif" w:hAnsi="Liberation Serif"/>
                <w:color w:val="000000"/>
              </w:rPr>
            </w:pPr>
            <w:r>
              <w:rPr>
                <w:rFonts w:ascii="Liberation Serif" w:hAnsi="Liberation Serif"/>
                <w:color w:val="000000"/>
              </w:rPr>
              <w:t xml:space="preserve">1) </w:t>
            </w:r>
            <w:proofErr w:type="spellStart"/>
            <w:r>
              <w:rPr>
                <w:rFonts w:ascii="Liberation Serif" w:hAnsi="Liberation Serif"/>
                <w:color w:val="000000"/>
              </w:rPr>
              <w:t>xml</w:t>
            </w:r>
            <w:proofErr w:type="spellEnd"/>
            <w:r>
              <w:rPr>
                <w:rFonts w:ascii="Liberation Serif" w:hAnsi="Liberation Serif"/>
                <w:color w:val="000000"/>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rFonts w:ascii="Liberation Serif" w:hAnsi="Liberation Serif"/>
                <w:color w:val="000000"/>
              </w:rPr>
              <w:t>xml</w:t>
            </w:r>
            <w:proofErr w:type="spellEnd"/>
            <w:r>
              <w:rPr>
                <w:rFonts w:ascii="Liberation Serif" w:hAnsi="Liberation Serif"/>
                <w:color w:val="000000"/>
              </w:rPr>
              <w:t>;</w:t>
            </w:r>
          </w:p>
          <w:p w:rsidR="0008618D" w:rsidRDefault="007F79C9">
            <w:pPr>
              <w:widowControl w:val="0"/>
              <w:spacing w:after="0"/>
              <w:rPr>
                <w:rFonts w:ascii="Liberation Serif" w:hAnsi="Liberation Serif"/>
                <w:color w:val="000000"/>
              </w:rPr>
            </w:pPr>
            <w:r>
              <w:rPr>
                <w:rFonts w:ascii="Liberation Serif" w:hAnsi="Liberation Serif"/>
                <w:color w:val="000000"/>
              </w:rPr>
              <w:t xml:space="preserve">2) </w:t>
            </w:r>
            <w:proofErr w:type="spellStart"/>
            <w:r>
              <w:rPr>
                <w:rFonts w:ascii="Liberation Serif" w:hAnsi="Liberation Serif"/>
                <w:color w:val="000000"/>
              </w:rPr>
              <w:t>doc</w:t>
            </w:r>
            <w:proofErr w:type="spellEnd"/>
            <w:r>
              <w:rPr>
                <w:rFonts w:ascii="Liberation Serif" w:hAnsi="Liberation Serif"/>
                <w:color w:val="000000"/>
              </w:rPr>
              <w:t xml:space="preserve">, </w:t>
            </w:r>
            <w:proofErr w:type="spellStart"/>
            <w:r>
              <w:rPr>
                <w:rFonts w:ascii="Liberation Serif" w:hAnsi="Liberation Serif"/>
                <w:color w:val="000000"/>
              </w:rPr>
              <w:t>docx</w:t>
            </w:r>
            <w:proofErr w:type="spellEnd"/>
            <w:r>
              <w:rPr>
                <w:rFonts w:ascii="Liberation Serif" w:hAnsi="Liberation Serif"/>
                <w:color w:val="000000"/>
              </w:rPr>
              <w:t xml:space="preserve">, </w:t>
            </w:r>
            <w:proofErr w:type="spellStart"/>
            <w:r>
              <w:rPr>
                <w:rFonts w:ascii="Liberation Serif" w:hAnsi="Liberation Serif"/>
                <w:color w:val="000000"/>
              </w:rPr>
              <w:t>odt</w:t>
            </w:r>
            <w:proofErr w:type="spellEnd"/>
            <w:r>
              <w:rPr>
                <w:rFonts w:ascii="Liberation Serif" w:hAnsi="Liberation Serif"/>
                <w:color w:val="000000"/>
              </w:rPr>
              <w:t xml:space="preserve"> - для документов с текстовым содержанием, не включающим формулы;</w:t>
            </w:r>
          </w:p>
          <w:p w:rsidR="0008618D" w:rsidRDefault="007F79C9">
            <w:pPr>
              <w:widowControl w:val="0"/>
              <w:spacing w:after="0"/>
              <w:rPr>
                <w:rFonts w:ascii="Liberation Serif" w:hAnsi="Liberation Serif"/>
                <w:color w:val="000000"/>
              </w:rPr>
            </w:pPr>
            <w:r>
              <w:rPr>
                <w:rFonts w:ascii="Liberation Serif" w:hAnsi="Liberation Serif"/>
                <w:color w:val="000000"/>
              </w:rPr>
              <w:t xml:space="preserve">3) </w:t>
            </w:r>
            <w:proofErr w:type="spellStart"/>
            <w:r>
              <w:rPr>
                <w:rFonts w:ascii="Liberation Serif" w:hAnsi="Liberation Serif"/>
                <w:color w:val="000000"/>
              </w:rPr>
              <w:t>pdf</w:t>
            </w:r>
            <w:proofErr w:type="spellEnd"/>
            <w:r>
              <w:rPr>
                <w:rFonts w:ascii="Liberation Serif" w:hAnsi="Liberation Serif"/>
                <w:color w:val="000000"/>
              </w:rPr>
              <w:t xml:space="preserve">, </w:t>
            </w:r>
            <w:proofErr w:type="spellStart"/>
            <w:r>
              <w:rPr>
                <w:rFonts w:ascii="Liberation Serif" w:hAnsi="Liberation Serif"/>
                <w:color w:val="000000"/>
              </w:rPr>
              <w:t>jpg</w:t>
            </w:r>
            <w:proofErr w:type="spellEnd"/>
            <w:r>
              <w:rPr>
                <w:rFonts w:ascii="Liberation Serif" w:hAnsi="Liberation Serif"/>
                <w:color w:val="000000"/>
              </w:rPr>
              <w:t xml:space="preserve">, </w:t>
            </w:r>
            <w:proofErr w:type="spellStart"/>
            <w:r>
              <w:rPr>
                <w:rFonts w:ascii="Liberation Serif" w:hAnsi="Liberation Serif"/>
                <w:color w:val="000000"/>
              </w:rPr>
              <w:t>jpeg</w:t>
            </w:r>
            <w:proofErr w:type="spellEnd"/>
            <w:r>
              <w:rPr>
                <w:rFonts w:ascii="Liberation Serif" w:hAnsi="Liberation Serif"/>
                <w:color w:val="000000"/>
              </w:rPr>
              <w:t xml:space="preserve">, </w:t>
            </w:r>
            <w:proofErr w:type="spellStart"/>
            <w:r>
              <w:rPr>
                <w:rFonts w:ascii="Liberation Serif" w:hAnsi="Liberation Serif"/>
                <w:color w:val="000000"/>
              </w:rPr>
              <w:t>png</w:t>
            </w:r>
            <w:proofErr w:type="spellEnd"/>
            <w:r>
              <w:rPr>
                <w:rFonts w:ascii="Liberation Serif" w:hAnsi="Liberation Serif"/>
                <w:color w:val="000000"/>
              </w:rPr>
              <w:t xml:space="preserve">, </w:t>
            </w:r>
            <w:proofErr w:type="spellStart"/>
            <w:r>
              <w:rPr>
                <w:rFonts w:ascii="Liberation Serif" w:hAnsi="Liberation Serif"/>
                <w:color w:val="000000"/>
              </w:rPr>
              <w:t>bmp</w:t>
            </w:r>
            <w:proofErr w:type="spellEnd"/>
            <w:r>
              <w:rPr>
                <w:rFonts w:ascii="Liberation Serif" w:hAnsi="Liberation Serif"/>
                <w:color w:val="000000"/>
              </w:rPr>
              <w:t xml:space="preserve">, </w:t>
            </w:r>
            <w:proofErr w:type="spellStart"/>
            <w:r>
              <w:rPr>
                <w:rFonts w:ascii="Liberation Serif" w:hAnsi="Liberation Serif"/>
                <w:color w:val="000000"/>
              </w:rPr>
              <w:t>tiff</w:t>
            </w:r>
            <w:proofErr w:type="spellEnd"/>
            <w:r>
              <w:rPr>
                <w:rFonts w:ascii="Liberation Serif" w:hAnsi="Liberation Serif"/>
                <w:color w:val="000000"/>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08618D" w:rsidRDefault="007F79C9">
            <w:pPr>
              <w:widowControl w:val="0"/>
              <w:spacing w:after="0"/>
              <w:rPr>
                <w:rFonts w:ascii="Liberation Serif" w:hAnsi="Liberation Serif"/>
                <w:color w:val="000000"/>
              </w:rPr>
            </w:pPr>
            <w:r>
              <w:rPr>
                <w:rFonts w:ascii="Liberation Serif" w:hAnsi="Liberation Serif"/>
                <w:color w:val="000000"/>
              </w:rPr>
              <w:t xml:space="preserve">4) </w:t>
            </w:r>
            <w:proofErr w:type="spellStart"/>
            <w:r>
              <w:rPr>
                <w:rFonts w:ascii="Liberation Serif" w:hAnsi="Liberation Serif"/>
                <w:color w:val="000000"/>
              </w:rPr>
              <w:t>zip</w:t>
            </w:r>
            <w:proofErr w:type="spellEnd"/>
            <w:r>
              <w:rPr>
                <w:rFonts w:ascii="Liberation Serif" w:hAnsi="Liberation Serif"/>
                <w:color w:val="000000"/>
              </w:rPr>
              <w:t xml:space="preserve">, </w:t>
            </w:r>
            <w:proofErr w:type="spellStart"/>
            <w:r>
              <w:rPr>
                <w:rFonts w:ascii="Liberation Serif" w:hAnsi="Liberation Serif"/>
                <w:color w:val="000000"/>
              </w:rPr>
              <w:t>rar</w:t>
            </w:r>
            <w:proofErr w:type="spellEnd"/>
            <w:r>
              <w:rPr>
                <w:rFonts w:ascii="Liberation Serif" w:hAnsi="Liberation Serif"/>
                <w:color w:val="000000"/>
              </w:rPr>
              <w:t xml:space="preserve"> - для сжатых документов в один файл;</w:t>
            </w:r>
          </w:p>
          <w:p w:rsidR="0008618D" w:rsidRDefault="007F79C9">
            <w:pPr>
              <w:widowControl w:val="0"/>
              <w:spacing w:after="0"/>
              <w:rPr>
                <w:rFonts w:ascii="Liberation Serif" w:hAnsi="Liberation Serif"/>
                <w:color w:val="000000"/>
              </w:rPr>
            </w:pPr>
            <w:r>
              <w:rPr>
                <w:rFonts w:ascii="Liberation Serif" w:hAnsi="Liberation Serif"/>
                <w:color w:val="000000"/>
              </w:rPr>
              <w:t xml:space="preserve">5) </w:t>
            </w:r>
            <w:proofErr w:type="spellStart"/>
            <w:r>
              <w:rPr>
                <w:rFonts w:ascii="Liberation Serif" w:hAnsi="Liberation Serif"/>
                <w:color w:val="000000"/>
              </w:rPr>
              <w:t>sig</w:t>
            </w:r>
            <w:proofErr w:type="spellEnd"/>
            <w:r>
              <w:rPr>
                <w:rFonts w:ascii="Liberation Serif" w:hAnsi="Liberation Serif"/>
                <w:color w:val="000000"/>
              </w:rPr>
              <w:t xml:space="preserve"> - для открепленной усиленной квалифицированной электронной подписи.</w:t>
            </w:r>
          </w:p>
          <w:p w:rsidR="0008618D" w:rsidRDefault="007F79C9">
            <w:pPr>
              <w:widowControl w:val="0"/>
              <w:spacing w:after="0"/>
              <w:rPr>
                <w:rFonts w:ascii="Liberation Serif" w:hAnsi="Liberation Serif"/>
                <w:color w:val="000000"/>
              </w:rPr>
            </w:pPr>
            <w:r>
              <w:rPr>
                <w:rFonts w:ascii="Liberation Serif" w:hAnsi="Liberation Serif"/>
                <w:color w:val="000000"/>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Pr>
                <w:rFonts w:ascii="Liberation Serif" w:hAnsi="Liberation Serif"/>
                <w:color w:val="000000"/>
              </w:rPr>
              <w:t>dpi</w:t>
            </w:r>
            <w:proofErr w:type="spellEnd"/>
            <w:r>
              <w:rPr>
                <w:rFonts w:ascii="Liberation Serif" w:hAnsi="Liberation Serif"/>
                <w:color w:val="000000"/>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08618D" w:rsidRDefault="007F79C9">
            <w:pPr>
              <w:widowControl w:val="0"/>
              <w:spacing w:after="0"/>
              <w:rPr>
                <w:rFonts w:ascii="Liberation Serif" w:hAnsi="Liberation Serif"/>
                <w:color w:val="000000"/>
              </w:rPr>
            </w:pPr>
            <w:r>
              <w:rPr>
                <w:rFonts w:ascii="Liberation Serif" w:hAnsi="Liberation Serif"/>
                <w:color w:val="000000"/>
              </w:rPr>
              <w:t>1) «черно-белый» (при отсутствии в документе графических изображений и (или) цветного текста);</w:t>
            </w:r>
          </w:p>
          <w:p w:rsidR="0008618D" w:rsidRDefault="007F79C9">
            <w:pPr>
              <w:widowControl w:val="0"/>
              <w:spacing w:after="0"/>
              <w:rPr>
                <w:rFonts w:ascii="Liberation Serif" w:hAnsi="Liberation Serif"/>
                <w:color w:val="000000"/>
              </w:rPr>
            </w:pPr>
            <w:r>
              <w:rPr>
                <w:rFonts w:ascii="Liberation Serif" w:hAnsi="Liberation Serif"/>
                <w:color w:val="000000"/>
              </w:rPr>
              <w:t>2) «оттенки серого» (при наличии в документе графических изображений, отличных от цветного графического изображения);</w:t>
            </w:r>
          </w:p>
          <w:p w:rsidR="0008618D" w:rsidRDefault="007F79C9">
            <w:pPr>
              <w:widowControl w:val="0"/>
              <w:spacing w:after="0"/>
              <w:rPr>
                <w:rFonts w:ascii="Liberation Serif" w:hAnsi="Liberation Serif"/>
                <w:color w:val="000000"/>
              </w:rPr>
            </w:pPr>
            <w:r>
              <w:rPr>
                <w:rFonts w:ascii="Liberation Serif" w:hAnsi="Liberation Serif"/>
                <w:color w:val="000000"/>
              </w:rPr>
              <w:t>3) «цветной» или «режим полной цветопередачи» (при наличии в документе цветных графических изображений либо цветного текста).</w:t>
            </w:r>
          </w:p>
          <w:p w:rsidR="0008618D" w:rsidRDefault="007F79C9">
            <w:pPr>
              <w:widowControl w:val="0"/>
              <w:spacing w:after="0"/>
              <w:rPr>
                <w:rFonts w:ascii="Liberation Serif" w:hAnsi="Liberation Serif"/>
                <w:color w:val="000000"/>
              </w:rPr>
            </w:pPr>
            <w:r>
              <w:rPr>
                <w:rFonts w:ascii="Liberation Serif" w:hAnsi="Liberation Serif"/>
                <w:color w:val="000000"/>
              </w:rPr>
              <w:t>Количество файлов должно соответствовать количеству документов, каждый из которых содержит текстовую и(или) графическую информацию.</w:t>
            </w:r>
          </w:p>
          <w:p w:rsidR="0008618D" w:rsidRDefault="007F79C9">
            <w:pPr>
              <w:widowControl w:val="0"/>
              <w:spacing w:after="0"/>
              <w:rPr>
                <w:rFonts w:ascii="Liberation Serif" w:hAnsi="Liberation Serif"/>
                <w:color w:val="000000"/>
              </w:rPr>
            </w:pPr>
            <w:r>
              <w:rPr>
                <w:rFonts w:ascii="Liberation Serif" w:hAnsi="Liberation Serif"/>
                <w:color w:val="000000"/>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08618D" w:rsidRDefault="007F79C9">
            <w:pPr>
              <w:widowControl w:val="0"/>
              <w:spacing w:after="0"/>
              <w:rPr>
                <w:rFonts w:ascii="Liberation Serif" w:hAnsi="Liberation Serif"/>
                <w:color w:val="000000"/>
              </w:rPr>
            </w:pPr>
            <w:r>
              <w:rPr>
                <w:rFonts w:ascii="Liberation Serif" w:hAnsi="Liberation Serif"/>
                <w:color w:val="000000"/>
              </w:rPr>
              <w:t xml:space="preserve">Документы, подлежащие предоставлению в форматах </w:t>
            </w:r>
            <w:proofErr w:type="spellStart"/>
            <w:r>
              <w:rPr>
                <w:rFonts w:ascii="Liberation Serif" w:hAnsi="Liberation Serif"/>
                <w:color w:val="000000"/>
              </w:rPr>
              <w:t>xls,xlsx</w:t>
            </w:r>
            <w:proofErr w:type="spellEnd"/>
            <w:r>
              <w:rPr>
                <w:rFonts w:ascii="Liberation Serif" w:hAnsi="Liberation Serif"/>
                <w:color w:val="000000"/>
              </w:rPr>
              <w:t xml:space="preserve"> или </w:t>
            </w:r>
            <w:proofErr w:type="spellStart"/>
            <w:r>
              <w:rPr>
                <w:rFonts w:ascii="Liberation Serif" w:hAnsi="Liberation Serif"/>
                <w:color w:val="000000"/>
              </w:rPr>
              <w:t>ods</w:t>
            </w:r>
            <w:proofErr w:type="spellEnd"/>
            <w:r>
              <w:rPr>
                <w:rFonts w:ascii="Liberation Serif" w:hAnsi="Liberation Serif"/>
                <w:color w:val="000000"/>
              </w:rPr>
              <w:t>, формируются в виде отдельного документа, предоставляемого в электронной форме.</w:t>
            </w:r>
          </w:p>
        </w:tc>
      </w:tr>
    </w:tbl>
    <w:p w:rsidR="0008618D" w:rsidRDefault="0008618D">
      <w:pPr>
        <w:jc w:val="both"/>
        <w:rPr>
          <w:rFonts w:ascii="Times New Roman" w:hAnsi="Times New Roman"/>
          <w:sz w:val="24"/>
        </w:rPr>
      </w:pPr>
    </w:p>
    <w:p w:rsidR="00930762" w:rsidRDefault="00930762">
      <w:pPr>
        <w:jc w:val="both"/>
        <w:rPr>
          <w:rFonts w:ascii="Times New Roman" w:hAnsi="Times New Roman"/>
          <w:sz w:val="24"/>
        </w:rPr>
      </w:pPr>
    </w:p>
    <w:p w:rsidR="0008618D" w:rsidRDefault="007F79C9">
      <w:pPr>
        <w:pStyle w:val="ConsPlusNormal"/>
        <w:jc w:val="right"/>
        <w:outlineLvl w:val="1"/>
      </w:pPr>
      <w:r>
        <w:rPr>
          <w:rFonts w:ascii="Times New Roman" w:hAnsi="Times New Roman"/>
          <w:sz w:val="24"/>
        </w:rPr>
        <w:lastRenderedPageBreak/>
        <w:t>Приложение № 4</w:t>
      </w:r>
    </w:p>
    <w:p w:rsidR="0008618D" w:rsidRDefault="00DD7105">
      <w:pPr>
        <w:pStyle w:val="ConsPlusNormal"/>
        <w:jc w:val="right"/>
      </w:pPr>
      <w:r>
        <w:rPr>
          <w:rFonts w:ascii="Times New Roman" w:hAnsi="Times New Roman"/>
          <w:sz w:val="24"/>
        </w:rPr>
        <w:t>к а</w:t>
      </w:r>
      <w:r w:rsidR="007F79C9">
        <w:rPr>
          <w:rFonts w:ascii="Times New Roman" w:hAnsi="Times New Roman"/>
          <w:sz w:val="24"/>
        </w:rPr>
        <w:t>дминистративному регламенту</w:t>
      </w:r>
    </w:p>
    <w:p w:rsidR="0008618D" w:rsidRDefault="007F79C9">
      <w:pPr>
        <w:pStyle w:val="ConsPlusNormal"/>
        <w:jc w:val="right"/>
      </w:pPr>
      <w:r>
        <w:rPr>
          <w:rFonts w:ascii="Times New Roman" w:hAnsi="Times New Roman"/>
          <w:sz w:val="24"/>
        </w:rPr>
        <w:t>предоставления муниципальной услуги</w:t>
      </w:r>
    </w:p>
    <w:p w:rsidR="0008618D" w:rsidRDefault="00930762">
      <w:pPr>
        <w:pStyle w:val="ConsPlusNormal"/>
        <w:jc w:val="right"/>
      </w:pPr>
      <w:r>
        <w:rPr>
          <w:rFonts w:ascii="Times New Roman" w:hAnsi="Times New Roman"/>
          <w:sz w:val="24"/>
        </w:rPr>
        <w:t>«</w:t>
      </w:r>
      <w:r w:rsidR="007F79C9">
        <w:rPr>
          <w:rFonts w:ascii="Times New Roman" w:hAnsi="Times New Roman"/>
          <w:sz w:val="24"/>
        </w:rPr>
        <w:t>Прием заявлений о зачислении</w:t>
      </w:r>
    </w:p>
    <w:p w:rsidR="0008618D" w:rsidRDefault="007F79C9">
      <w:pPr>
        <w:pStyle w:val="ConsPlusNormal"/>
        <w:jc w:val="right"/>
      </w:pPr>
      <w:r>
        <w:rPr>
          <w:rFonts w:ascii="Times New Roman" w:hAnsi="Times New Roman"/>
          <w:sz w:val="24"/>
        </w:rPr>
        <w:t>в муниципальные образовательные</w:t>
      </w:r>
    </w:p>
    <w:p w:rsidR="0008618D" w:rsidRDefault="007F79C9">
      <w:pPr>
        <w:pStyle w:val="ConsPlusNormal"/>
        <w:jc w:val="right"/>
      </w:pPr>
      <w:r>
        <w:rPr>
          <w:rFonts w:ascii="Times New Roman" w:hAnsi="Times New Roman"/>
          <w:sz w:val="24"/>
        </w:rPr>
        <w:t>организации, реализующие</w:t>
      </w:r>
    </w:p>
    <w:p w:rsidR="0008618D" w:rsidRDefault="00930762">
      <w:pPr>
        <w:pStyle w:val="ConsPlusNormal"/>
        <w:jc w:val="right"/>
      </w:pPr>
      <w:r>
        <w:rPr>
          <w:rFonts w:ascii="Times New Roman" w:hAnsi="Times New Roman"/>
          <w:sz w:val="24"/>
        </w:rPr>
        <w:t>программы общего образования»</w:t>
      </w:r>
    </w:p>
    <w:p w:rsidR="0008618D" w:rsidRDefault="0008618D">
      <w:pPr>
        <w:widowControl w:val="0"/>
        <w:spacing w:after="0" w:line="240" w:lineRule="auto"/>
        <w:ind w:firstLine="237"/>
        <w:jc w:val="center"/>
        <w:rPr>
          <w:rFonts w:ascii="Times New Roman" w:hAnsi="Times New Roman"/>
          <w:sz w:val="28"/>
        </w:rPr>
      </w:pPr>
    </w:p>
    <w:p w:rsidR="0008618D" w:rsidRDefault="007F79C9">
      <w:pPr>
        <w:widowControl w:val="0"/>
        <w:spacing w:after="0" w:line="240" w:lineRule="auto"/>
        <w:ind w:firstLine="237"/>
        <w:jc w:val="center"/>
      </w:pPr>
      <w:r>
        <w:rPr>
          <w:rFonts w:ascii="Times New Roman" w:hAnsi="Times New Roman"/>
          <w:sz w:val="28"/>
        </w:rPr>
        <w:t>Исчерпывающий перечень оснований для отказа в приеме запроса о предоставлении</w:t>
      </w:r>
      <w:r>
        <w:rPr>
          <w:rFonts w:ascii="Times New Roman" w:hAnsi="Times New Roman"/>
          <w:spacing w:val="-7"/>
          <w:sz w:val="28"/>
        </w:rPr>
        <w:t xml:space="preserve"> </w:t>
      </w:r>
      <w:r>
        <w:rPr>
          <w:rFonts w:ascii="Times New Roman" w:hAnsi="Times New Roman"/>
          <w:sz w:val="28"/>
        </w:rPr>
        <w:t>муниципальной</w:t>
      </w:r>
      <w:r>
        <w:rPr>
          <w:rFonts w:ascii="Times New Roman" w:hAnsi="Times New Roman"/>
          <w:spacing w:val="-7"/>
          <w:sz w:val="28"/>
        </w:rPr>
        <w:t xml:space="preserve"> </w:t>
      </w:r>
      <w:r>
        <w:rPr>
          <w:rFonts w:ascii="Times New Roman" w:hAnsi="Times New Roman"/>
          <w:sz w:val="28"/>
        </w:rPr>
        <w:t>услуги</w:t>
      </w:r>
      <w:r>
        <w:rPr>
          <w:rFonts w:ascii="Times New Roman" w:hAnsi="Times New Roman"/>
          <w:spacing w:val="-7"/>
          <w:sz w:val="28"/>
        </w:rPr>
        <w:t xml:space="preserve"> </w:t>
      </w:r>
      <w:r>
        <w:rPr>
          <w:rFonts w:ascii="Times New Roman" w:hAnsi="Times New Roman"/>
          <w:sz w:val="28"/>
        </w:rPr>
        <w:t>и</w:t>
      </w:r>
      <w:r>
        <w:rPr>
          <w:rFonts w:ascii="Times New Roman" w:hAnsi="Times New Roman"/>
          <w:spacing w:val="-8"/>
          <w:sz w:val="28"/>
        </w:rPr>
        <w:t xml:space="preserve"> </w:t>
      </w:r>
      <w:r>
        <w:rPr>
          <w:rFonts w:ascii="Times New Roman" w:hAnsi="Times New Roman"/>
          <w:sz w:val="28"/>
        </w:rPr>
        <w:t>документов,</w:t>
      </w:r>
      <w:r>
        <w:rPr>
          <w:rFonts w:ascii="Times New Roman" w:hAnsi="Times New Roman"/>
          <w:spacing w:val="-7"/>
          <w:sz w:val="28"/>
        </w:rPr>
        <w:t xml:space="preserve"> </w:t>
      </w:r>
      <w:r>
        <w:rPr>
          <w:rFonts w:ascii="Times New Roman" w:hAnsi="Times New Roman"/>
          <w:sz w:val="28"/>
        </w:rPr>
        <w:t>необходимых</w:t>
      </w:r>
      <w:r>
        <w:rPr>
          <w:rFonts w:ascii="Times New Roman" w:hAnsi="Times New Roman"/>
          <w:spacing w:val="-5"/>
          <w:sz w:val="28"/>
        </w:rPr>
        <w:t xml:space="preserve"> </w:t>
      </w:r>
      <w:r>
        <w:rPr>
          <w:rFonts w:ascii="Times New Roman" w:hAnsi="Times New Roman"/>
          <w:sz w:val="28"/>
        </w:rPr>
        <w:t>для предоставления</w:t>
      </w:r>
      <w:r>
        <w:rPr>
          <w:rFonts w:ascii="Times New Roman" w:hAnsi="Times New Roman"/>
          <w:spacing w:val="-12"/>
          <w:sz w:val="28"/>
        </w:rPr>
        <w:t xml:space="preserve"> </w:t>
      </w:r>
      <w:r>
        <w:rPr>
          <w:rFonts w:ascii="Times New Roman" w:hAnsi="Times New Roman"/>
          <w:sz w:val="28"/>
        </w:rPr>
        <w:t>муниципальной</w:t>
      </w:r>
      <w:r>
        <w:rPr>
          <w:rFonts w:ascii="Times New Roman" w:hAnsi="Times New Roman"/>
          <w:spacing w:val="-11"/>
          <w:sz w:val="28"/>
        </w:rPr>
        <w:t xml:space="preserve"> </w:t>
      </w:r>
      <w:r>
        <w:rPr>
          <w:rFonts w:ascii="Times New Roman" w:hAnsi="Times New Roman"/>
          <w:spacing w:val="-2"/>
          <w:sz w:val="28"/>
        </w:rPr>
        <w:t>услуги, основания для отказа в предоставлении услуги</w:t>
      </w:r>
    </w:p>
    <w:p w:rsidR="0008618D" w:rsidRDefault="0008618D">
      <w:pPr>
        <w:widowControl w:val="0"/>
        <w:spacing w:after="0" w:line="240" w:lineRule="auto"/>
        <w:ind w:firstLine="237"/>
        <w:jc w:val="center"/>
        <w:rPr>
          <w:rFonts w:ascii="Times New Roman" w:hAnsi="Times New Roman"/>
          <w:sz w:val="28"/>
        </w:rPr>
      </w:pPr>
    </w:p>
    <w:tbl>
      <w:tblPr>
        <w:tblW w:w="9245" w:type="dxa"/>
        <w:tblLayout w:type="fixed"/>
        <w:tblLook w:val="04A0" w:firstRow="1" w:lastRow="0" w:firstColumn="1" w:lastColumn="0" w:noHBand="0" w:noVBand="1"/>
      </w:tblPr>
      <w:tblGrid>
        <w:gridCol w:w="612"/>
        <w:gridCol w:w="2838"/>
        <w:gridCol w:w="5795"/>
      </w:tblGrid>
      <w:tr w:rsidR="0008618D">
        <w:tc>
          <w:tcPr>
            <w:tcW w:w="612" w:type="dxa"/>
            <w:tcBorders>
              <w:top w:val="single" w:sz="2" w:space="0" w:color="000000"/>
              <w:left w:val="single" w:sz="2" w:space="0" w:color="000000"/>
              <w:bottom w:val="single" w:sz="2" w:space="0" w:color="000000"/>
            </w:tcBorders>
          </w:tcPr>
          <w:p w:rsidR="0008618D" w:rsidRDefault="007F79C9">
            <w:pPr>
              <w:widowControl w:val="0"/>
              <w:spacing w:after="0" w:line="240" w:lineRule="auto"/>
              <w:jc w:val="center"/>
              <w:rPr>
                <w:color w:val="000000"/>
                <w:szCs w:val="20"/>
              </w:rPr>
            </w:pPr>
            <w:r>
              <w:rPr>
                <w:rFonts w:ascii="Times New Roman" w:hAnsi="Times New Roman"/>
                <w:color w:val="000000"/>
                <w:spacing w:val="-2"/>
                <w:sz w:val="24"/>
                <w:szCs w:val="20"/>
              </w:rPr>
              <w:t>№ п/п</w:t>
            </w:r>
          </w:p>
        </w:tc>
        <w:tc>
          <w:tcPr>
            <w:tcW w:w="2838" w:type="dxa"/>
            <w:tcBorders>
              <w:top w:val="single" w:sz="2" w:space="0" w:color="000000"/>
              <w:left w:val="single" w:sz="2" w:space="0" w:color="000000"/>
              <w:bottom w:val="single" w:sz="2" w:space="0" w:color="000000"/>
            </w:tcBorders>
          </w:tcPr>
          <w:p w:rsidR="0008618D" w:rsidRDefault="007F79C9">
            <w:pPr>
              <w:widowControl w:val="0"/>
              <w:spacing w:after="0" w:line="240" w:lineRule="auto"/>
              <w:jc w:val="center"/>
              <w:rPr>
                <w:color w:val="000000"/>
                <w:szCs w:val="20"/>
              </w:rPr>
            </w:pPr>
            <w:r>
              <w:rPr>
                <w:rFonts w:ascii="Times New Roman" w:hAnsi="Times New Roman"/>
                <w:color w:val="000000"/>
                <w:spacing w:val="-2"/>
                <w:sz w:val="24"/>
                <w:szCs w:val="20"/>
              </w:rPr>
              <w:t>Категория (признак) заявителя</w:t>
            </w:r>
          </w:p>
        </w:tc>
        <w:tc>
          <w:tcPr>
            <w:tcW w:w="5795" w:type="dxa"/>
            <w:tcBorders>
              <w:top w:val="single" w:sz="2" w:space="0" w:color="000000"/>
              <w:left w:val="single" w:sz="2" w:space="0" w:color="000000"/>
              <w:bottom w:val="single" w:sz="2" w:space="0" w:color="000000"/>
              <w:right w:val="single" w:sz="2" w:space="0" w:color="000000"/>
            </w:tcBorders>
          </w:tcPr>
          <w:p w:rsidR="0008618D" w:rsidRDefault="007F79C9">
            <w:pPr>
              <w:widowControl w:val="0"/>
              <w:spacing w:after="0" w:line="240" w:lineRule="auto"/>
              <w:jc w:val="center"/>
              <w:rPr>
                <w:color w:val="000000"/>
                <w:szCs w:val="20"/>
              </w:rPr>
            </w:pPr>
            <w:r>
              <w:rPr>
                <w:rFonts w:ascii="Times New Roman" w:hAnsi="Times New Roman"/>
                <w:color w:val="000000"/>
                <w:spacing w:val="-2"/>
                <w:sz w:val="24"/>
                <w:szCs w:val="20"/>
              </w:rPr>
              <w:t>Основания</w:t>
            </w:r>
          </w:p>
        </w:tc>
      </w:tr>
      <w:tr w:rsidR="0008618D">
        <w:tc>
          <w:tcPr>
            <w:tcW w:w="9245" w:type="dxa"/>
            <w:gridSpan w:val="3"/>
            <w:tcBorders>
              <w:left w:val="single" w:sz="2" w:space="0" w:color="000000"/>
              <w:bottom w:val="single" w:sz="2" w:space="0" w:color="000000"/>
              <w:right w:val="single" w:sz="2" w:space="0" w:color="000000"/>
            </w:tcBorders>
          </w:tcPr>
          <w:p w:rsidR="0008618D" w:rsidRDefault="007F79C9">
            <w:pPr>
              <w:widowControl w:val="0"/>
              <w:spacing w:after="0" w:line="240" w:lineRule="auto"/>
              <w:jc w:val="both"/>
              <w:rPr>
                <w:color w:val="000000"/>
                <w:szCs w:val="20"/>
              </w:rPr>
            </w:pPr>
            <w:r>
              <w:rPr>
                <w:rFonts w:ascii="Times New Roman" w:hAnsi="Times New Roman"/>
                <w:color w:val="000000"/>
                <w:spacing w:val="-2"/>
                <w:sz w:val="24"/>
                <w:szCs w:val="20"/>
              </w:rPr>
              <w:t>Основания для отказа в приеме запроса о предоставлении муниципальной услуги и документов, необходимых для предоставления муниципальной услуги не предусмотрены.</w:t>
            </w:r>
          </w:p>
        </w:tc>
      </w:tr>
      <w:tr w:rsidR="0008618D">
        <w:tc>
          <w:tcPr>
            <w:tcW w:w="9245" w:type="dxa"/>
            <w:gridSpan w:val="3"/>
            <w:tcBorders>
              <w:left w:val="single" w:sz="2" w:space="0" w:color="000000"/>
              <w:bottom w:val="single" w:sz="2" w:space="0" w:color="000000"/>
              <w:right w:val="single" w:sz="2" w:space="0" w:color="000000"/>
            </w:tcBorders>
          </w:tcPr>
          <w:p w:rsidR="0008618D" w:rsidRDefault="007F79C9">
            <w:pPr>
              <w:widowControl w:val="0"/>
              <w:spacing w:after="0" w:line="240" w:lineRule="auto"/>
              <w:jc w:val="both"/>
              <w:rPr>
                <w:color w:val="000000"/>
                <w:szCs w:val="20"/>
              </w:rPr>
            </w:pPr>
            <w:r>
              <w:rPr>
                <w:rFonts w:ascii="Times New Roman" w:hAnsi="Times New Roman"/>
                <w:color w:val="000000"/>
                <w:spacing w:val="-2"/>
                <w:sz w:val="24"/>
                <w:szCs w:val="20"/>
              </w:rPr>
              <w:t>Основания для приостановления представления муниципальной услуги законодательством Российской Федерации не предусмотрены.</w:t>
            </w:r>
          </w:p>
        </w:tc>
      </w:tr>
      <w:tr w:rsidR="0008618D">
        <w:tc>
          <w:tcPr>
            <w:tcW w:w="9245" w:type="dxa"/>
            <w:gridSpan w:val="3"/>
            <w:tcBorders>
              <w:left w:val="single" w:sz="2" w:space="0" w:color="000000"/>
              <w:bottom w:val="single" w:sz="2" w:space="0" w:color="000000"/>
              <w:right w:val="single" w:sz="2" w:space="0" w:color="000000"/>
            </w:tcBorders>
          </w:tcPr>
          <w:p w:rsidR="0008618D" w:rsidRDefault="007F79C9">
            <w:pPr>
              <w:widowControl w:val="0"/>
              <w:spacing w:after="0" w:line="240" w:lineRule="auto"/>
              <w:jc w:val="both"/>
              <w:rPr>
                <w:color w:val="000000"/>
                <w:szCs w:val="20"/>
              </w:rPr>
            </w:pPr>
            <w:r>
              <w:rPr>
                <w:rFonts w:ascii="Times New Roman" w:hAnsi="Times New Roman"/>
                <w:color w:val="000000"/>
                <w:spacing w:val="-2"/>
                <w:sz w:val="24"/>
                <w:szCs w:val="20"/>
              </w:rPr>
              <w:t>Основания для отказа в предоставлении муниципальной услуги:</w:t>
            </w:r>
          </w:p>
        </w:tc>
      </w:tr>
      <w:tr w:rsidR="0008618D">
        <w:tc>
          <w:tcPr>
            <w:tcW w:w="9245" w:type="dxa"/>
            <w:gridSpan w:val="3"/>
            <w:tcBorders>
              <w:left w:val="single" w:sz="2" w:space="0" w:color="000000"/>
              <w:bottom w:val="single" w:sz="2" w:space="0" w:color="000000"/>
              <w:right w:val="single" w:sz="2" w:space="0" w:color="000000"/>
            </w:tcBorders>
          </w:tcPr>
          <w:p w:rsidR="0008618D" w:rsidRDefault="007F79C9">
            <w:pPr>
              <w:widowControl w:val="0"/>
              <w:spacing w:after="0" w:line="240" w:lineRule="auto"/>
              <w:jc w:val="both"/>
              <w:rPr>
                <w:color w:val="000000"/>
                <w:szCs w:val="20"/>
              </w:rPr>
            </w:pPr>
            <w:r>
              <w:rPr>
                <w:rFonts w:ascii="Times New Roman" w:hAnsi="Times New Roman"/>
                <w:color w:val="000000"/>
                <w:sz w:val="24"/>
                <w:szCs w:val="20"/>
              </w:rPr>
              <w:t>В случае обращения заявителя за приемом заявлений о зачислении в муниципальные образовательные организации, реализующие программы общего образования</w:t>
            </w:r>
          </w:p>
        </w:tc>
      </w:tr>
      <w:tr w:rsidR="0008618D">
        <w:tc>
          <w:tcPr>
            <w:tcW w:w="612" w:type="dxa"/>
            <w:tcBorders>
              <w:left w:val="single" w:sz="2" w:space="0" w:color="000000"/>
              <w:bottom w:val="single" w:sz="2" w:space="0" w:color="000000"/>
            </w:tcBorders>
          </w:tcPr>
          <w:p w:rsidR="0008618D" w:rsidRDefault="007F79C9">
            <w:pPr>
              <w:widowControl w:val="0"/>
              <w:spacing w:after="0" w:line="240" w:lineRule="auto"/>
              <w:jc w:val="both"/>
              <w:rPr>
                <w:color w:val="000000"/>
                <w:szCs w:val="20"/>
              </w:rPr>
            </w:pPr>
            <w:r>
              <w:rPr>
                <w:rFonts w:ascii="Times New Roman" w:hAnsi="Times New Roman"/>
                <w:color w:val="000000"/>
                <w:spacing w:val="-2"/>
                <w:sz w:val="24"/>
                <w:szCs w:val="20"/>
              </w:rPr>
              <w:t>1</w:t>
            </w:r>
          </w:p>
        </w:tc>
        <w:tc>
          <w:tcPr>
            <w:tcW w:w="8633" w:type="dxa"/>
            <w:gridSpan w:val="2"/>
            <w:tcBorders>
              <w:left w:val="single" w:sz="2" w:space="0" w:color="000000"/>
              <w:bottom w:val="single" w:sz="2" w:space="0" w:color="000000"/>
              <w:right w:val="single" w:sz="2" w:space="0" w:color="000000"/>
            </w:tcBorders>
          </w:tcPr>
          <w:p w:rsidR="0008618D" w:rsidRDefault="007F79C9">
            <w:pPr>
              <w:widowControl w:val="0"/>
              <w:spacing w:after="0" w:line="240" w:lineRule="auto"/>
              <w:jc w:val="both"/>
              <w:rPr>
                <w:color w:val="000000"/>
                <w:szCs w:val="20"/>
              </w:rPr>
            </w:pPr>
            <w:r>
              <w:rPr>
                <w:rFonts w:ascii="Times New Roman" w:hAnsi="Times New Roman"/>
                <w:color w:val="000000"/>
                <w:spacing w:val="-2"/>
                <w:sz w:val="24"/>
                <w:szCs w:val="20"/>
              </w:rPr>
              <w:t>1) для категорий заявителей, указан</w:t>
            </w:r>
            <w:r w:rsidR="00DD7105">
              <w:rPr>
                <w:rFonts w:ascii="Times New Roman" w:hAnsi="Times New Roman"/>
                <w:color w:val="000000"/>
                <w:spacing w:val="-2"/>
                <w:sz w:val="24"/>
                <w:szCs w:val="20"/>
              </w:rPr>
              <w:t>ных в подпункте 1 пункта 1.2.1 а</w:t>
            </w:r>
            <w:r>
              <w:rPr>
                <w:rFonts w:ascii="Times New Roman" w:hAnsi="Times New Roman"/>
                <w:color w:val="000000"/>
                <w:spacing w:val="-2"/>
                <w:sz w:val="24"/>
                <w:szCs w:val="20"/>
              </w:rPr>
              <w:t>дминистративного регламента, - отсутствие свободных мест в общеобразовательной организации;</w:t>
            </w:r>
          </w:p>
          <w:p w:rsidR="0008618D" w:rsidRDefault="007F79C9">
            <w:pPr>
              <w:widowControl w:val="0"/>
              <w:spacing w:after="0" w:line="240" w:lineRule="auto"/>
              <w:jc w:val="both"/>
              <w:rPr>
                <w:color w:val="000000"/>
                <w:szCs w:val="20"/>
              </w:rPr>
            </w:pPr>
            <w:r>
              <w:rPr>
                <w:rFonts w:ascii="Times New Roman" w:hAnsi="Times New Roman"/>
                <w:color w:val="000000"/>
                <w:spacing w:val="-2"/>
                <w:sz w:val="24"/>
                <w:szCs w:val="20"/>
              </w:rPr>
              <w:t>2) для категорий заявителей, указанных в подпункте 2 пункта 1.2.1 административного регламента:</w:t>
            </w:r>
          </w:p>
          <w:p w:rsidR="0008618D" w:rsidRDefault="007F79C9">
            <w:pPr>
              <w:widowControl w:val="0"/>
              <w:spacing w:after="0" w:line="240" w:lineRule="auto"/>
              <w:jc w:val="both"/>
              <w:rPr>
                <w:color w:val="000000"/>
                <w:szCs w:val="20"/>
              </w:rPr>
            </w:pPr>
            <w:r>
              <w:rPr>
                <w:rFonts w:ascii="Times New Roman" w:hAnsi="Times New Roman"/>
                <w:color w:val="000000"/>
                <w:spacing w:val="-2"/>
                <w:sz w:val="24"/>
                <w:szCs w:val="20"/>
              </w:rPr>
              <w:t>отсутствие свободных мест в общеобразовательной организации;</w:t>
            </w:r>
          </w:p>
          <w:p w:rsidR="0008618D" w:rsidRDefault="007F79C9">
            <w:pPr>
              <w:widowControl w:val="0"/>
              <w:spacing w:after="0" w:line="240" w:lineRule="auto"/>
              <w:jc w:val="both"/>
              <w:rPr>
                <w:color w:val="000000"/>
                <w:szCs w:val="20"/>
              </w:rPr>
            </w:pPr>
            <w:proofErr w:type="spellStart"/>
            <w:r>
              <w:rPr>
                <w:rFonts w:ascii="Times New Roman" w:hAnsi="Times New Roman"/>
                <w:color w:val="000000"/>
                <w:spacing w:val="-2"/>
                <w:sz w:val="24"/>
                <w:szCs w:val="20"/>
              </w:rPr>
              <w:t>непрохождение</w:t>
            </w:r>
            <w:proofErr w:type="spellEnd"/>
            <w:r>
              <w:rPr>
                <w:rFonts w:ascii="Times New Roman" w:hAnsi="Times New Roman"/>
                <w:color w:val="000000"/>
                <w:spacing w:val="-2"/>
                <w:sz w:val="24"/>
                <w:szCs w:val="20"/>
              </w:rPr>
              <w:t xml:space="preserve"> тестирования, за исключением случаев, когда заявитель освобожден от прохождения тестирования в соответствии с пунктом 23(1)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02.09.2020 № 458.</w:t>
            </w:r>
          </w:p>
          <w:p w:rsidR="0008618D" w:rsidRDefault="0008618D">
            <w:pPr>
              <w:widowControl w:val="0"/>
              <w:spacing w:after="0" w:line="240" w:lineRule="auto"/>
              <w:jc w:val="both"/>
              <w:rPr>
                <w:rFonts w:ascii="Calibri" w:hAnsi="Calibri"/>
                <w:color w:val="000000"/>
                <w:szCs w:val="20"/>
              </w:rPr>
            </w:pPr>
          </w:p>
        </w:tc>
      </w:tr>
      <w:tr w:rsidR="0008618D">
        <w:tc>
          <w:tcPr>
            <w:tcW w:w="9245" w:type="dxa"/>
            <w:gridSpan w:val="3"/>
            <w:tcBorders>
              <w:left w:val="single" w:sz="2" w:space="0" w:color="000000"/>
              <w:bottom w:val="single" w:sz="2" w:space="0" w:color="000000"/>
              <w:right w:val="single" w:sz="2" w:space="0" w:color="000000"/>
            </w:tcBorders>
          </w:tcPr>
          <w:p w:rsidR="0008618D" w:rsidRDefault="007F79C9">
            <w:pPr>
              <w:widowControl w:val="0"/>
              <w:spacing w:after="0" w:line="240" w:lineRule="auto"/>
              <w:jc w:val="both"/>
              <w:rPr>
                <w:color w:val="000000"/>
                <w:szCs w:val="20"/>
              </w:rPr>
            </w:pPr>
            <w:r>
              <w:rPr>
                <w:rFonts w:ascii="Times New Roman" w:hAnsi="Times New Roman"/>
                <w:color w:val="000000"/>
                <w:sz w:val="24"/>
                <w:szCs w:val="20"/>
              </w:rPr>
              <w:t>В случае обращения с заявлением об исправлении ошибок основаниями для отказа являются:</w:t>
            </w:r>
          </w:p>
        </w:tc>
      </w:tr>
      <w:tr w:rsidR="0008618D">
        <w:tc>
          <w:tcPr>
            <w:tcW w:w="612" w:type="dxa"/>
            <w:tcBorders>
              <w:left w:val="single" w:sz="2" w:space="0" w:color="000000"/>
              <w:bottom w:val="single" w:sz="2" w:space="0" w:color="000000"/>
            </w:tcBorders>
          </w:tcPr>
          <w:p w:rsidR="0008618D" w:rsidRDefault="0008618D">
            <w:pPr>
              <w:widowControl w:val="0"/>
              <w:spacing w:after="0" w:line="240" w:lineRule="auto"/>
              <w:jc w:val="both"/>
              <w:rPr>
                <w:rFonts w:ascii="Times New Roman" w:hAnsi="Times New Roman"/>
                <w:color w:val="000000"/>
                <w:szCs w:val="20"/>
              </w:rPr>
            </w:pPr>
          </w:p>
        </w:tc>
        <w:tc>
          <w:tcPr>
            <w:tcW w:w="8633" w:type="dxa"/>
            <w:gridSpan w:val="2"/>
            <w:tcBorders>
              <w:left w:val="single" w:sz="2" w:space="0" w:color="000000"/>
              <w:bottom w:val="single" w:sz="2" w:space="0" w:color="000000"/>
              <w:right w:val="single" w:sz="2" w:space="0" w:color="000000"/>
            </w:tcBorders>
          </w:tcPr>
          <w:p w:rsidR="0008618D" w:rsidRDefault="007F79C9">
            <w:pPr>
              <w:widowControl w:val="0"/>
              <w:spacing w:after="0" w:line="240" w:lineRule="auto"/>
              <w:jc w:val="both"/>
              <w:rPr>
                <w:color w:val="000000"/>
                <w:szCs w:val="20"/>
              </w:rPr>
            </w:pPr>
            <w:r>
              <w:rPr>
                <w:rFonts w:ascii="Times New Roman" w:hAnsi="Times New Roman"/>
                <w:color w:val="000000"/>
                <w:sz w:val="24"/>
                <w:szCs w:val="20"/>
              </w:rPr>
              <w:t>1) Отсутствие факта допущения опечаток и ошибок в выданном документе-для всех категории заявителей</w:t>
            </w:r>
          </w:p>
        </w:tc>
      </w:tr>
    </w:tbl>
    <w:p w:rsidR="0008618D" w:rsidRDefault="0008618D">
      <w:pPr>
        <w:widowControl w:val="0"/>
        <w:spacing w:after="0" w:line="240" w:lineRule="auto"/>
        <w:ind w:firstLine="237"/>
        <w:jc w:val="center"/>
        <w:rPr>
          <w:rFonts w:ascii="Times New Roman" w:hAnsi="Times New Roman"/>
          <w:spacing w:val="-2"/>
          <w:sz w:val="28"/>
        </w:rPr>
      </w:pPr>
    </w:p>
    <w:p w:rsidR="0008618D" w:rsidRDefault="0008618D">
      <w:pPr>
        <w:pStyle w:val="ConsPlusNormal"/>
        <w:jc w:val="right"/>
        <w:rPr>
          <w:rFonts w:ascii="Times New Roman" w:hAnsi="Times New Roman"/>
          <w:sz w:val="24"/>
        </w:rPr>
      </w:pPr>
    </w:p>
    <w:p w:rsidR="0008618D" w:rsidRDefault="0008618D">
      <w:pPr>
        <w:pStyle w:val="ConsPlusNormal"/>
        <w:jc w:val="right"/>
        <w:rPr>
          <w:rFonts w:ascii="Times New Roman" w:hAnsi="Times New Roman"/>
          <w:sz w:val="24"/>
        </w:rPr>
      </w:pPr>
    </w:p>
    <w:p w:rsidR="0008618D" w:rsidRDefault="0008618D">
      <w:pPr>
        <w:pStyle w:val="ConsPlusNormal"/>
        <w:jc w:val="right"/>
        <w:rPr>
          <w:rFonts w:ascii="Times New Roman" w:hAnsi="Times New Roman"/>
          <w:sz w:val="24"/>
        </w:rPr>
      </w:pPr>
    </w:p>
    <w:p w:rsidR="0008618D" w:rsidRDefault="0008618D">
      <w:pPr>
        <w:pStyle w:val="ConsPlusNormal"/>
        <w:jc w:val="right"/>
        <w:rPr>
          <w:rFonts w:ascii="Times New Roman" w:hAnsi="Times New Roman"/>
          <w:sz w:val="24"/>
        </w:rPr>
      </w:pPr>
    </w:p>
    <w:p w:rsidR="0008618D" w:rsidRDefault="0008618D">
      <w:pPr>
        <w:pStyle w:val="ConsPlusNormal"/>
        <w:jc w:val="right"/>
        <w:rPr>
          <w:rFonts w:ascii="Times New Roman" w:hAnsi="Times New Roman"/>
          <w:sz w:val="24"/>
        </w:rPr>
      </w:pPr>
    </w:p>
    <w:p w:rsidR="0008618D" w:rsidRDefault="0008618D">
      <w:pPr>
        <w:pStyle w:val="ConsPlusNormal"/>
        <w:jc w:val="right"/>
        <w:rPr>
          <w:rFonts w:ascii="Times New Roman" w:hAnsi="Times New Roman"/>
          <w:sz w:val="24"/>
        </w:rPr>
      </w:pPr>
    </w:p>
    <w:p w:rsidR="0008618D" w:rsidRDefault="0008618D">
      <w:pPr>
        <w:pStyle w:val="ConsPlusNormal"/>
        <w:jc w:val="right"/>
        <w:rPr>
          <w:rFonts w:ascii="Times New Roman" w:hAnsi="Times New Roman"/>
          <w:sz w:val="24"/>
        </w:rPr>
      </w:pPr>
    </w:p>
    <w:p w:rsidR="0008618D" w:rsidRDefault="0008618D">
      <w:pPr>
        <w:pStyle w:val="ConsPlusNormal"/>
        <w:jc w:val="right"/>
        <w:rPr>
          <w:rFonts w:ascii="Times New Roman" w:hAnsi="Times New Roman"/>
          <w:sz w:val="24"/>
        </w:rPr>
      </w:pPr>
    </w:p>
    <w:p w:rsidR="0008618D" w:rsidRDefault="0008618D">
      <w:pPr>
        <w:pStyle w:val="ConsPlusNormal"/>
        <w:jc w:val="right"/>
        <w:rPr>
          <w:rFonts w:ascii="Times New Roman" w:hAnsi="Times New Roman"/>
          <w:sz w:val="24"/>
        </w:rPr>
      </w:pPr>
    </w:p>
    <w:p w:rsidR="0008618D" w:rsidRDefault="0008618D">
      <w:pPr>
        <w:pStyle w:val="ConsPlusNormal"/>
        <w:jc w:val="right"/>
        <w:rPr>
          <w:rFonts w:ascii="Times New Roman" w:hAnsi="Times New Roman"/>
          <w:sz w:val="24"/>
        </w:rPr>
      </w:pPr>
    </w:p>
    <w:p w:rsidR="0008618D" w:rsidRDefault="0008618D">
      <w:pPr>
        <w:pStyle w:val="ConsPlusNormal"/>
        <w:jc w:val="right"/>
        <w:rPr>
          <w:rFonts w:ascii="Times New Roman" w:hAnsi="Times New Roman"/>
          <w:sz w:val="24"/>
        </w:rPr>
      </w:pPr>
    </w:p>
    <w:p w:rsidR="0008618D" w:rsidRDefault="0008618D">
      <w:pPr>
        <w:pStyle w:val="ConsPlusNormal"/>
        <w:jc w:val="right"/>
        <w:rPr>
          <w:rFonts w:ascii="Times New Roman" w:hAnsi="Times New Roman"/>
          <w:sz w:val="24"/>
        </w:rPr>
      </w:pPr>
    </w:p>
    <w:p w:rsidR="0008618D" w:rsidRDefault="007F79C9">
      <w:pPr>
        <w:pStyle w:val="ConsPlusNormal"/>
        <w:jc w:val="right"/>
      </w:pPr>
      <w:r>
        <w:rPr>
          <w:rFonts w:ascii="Times New Roman" w:hAnsi="Times New Roman"/>
          <w:sz w:val="24"/>
        </w:rPr>
        <w:lastRenderedPageBreak/>
        <w:t>Приложение № 5</w:t>
      </w:r>
    </w:p>
    <w:p w:rsidR="0008618D" w:rsidRDefault="00DD7105">
      <w:pPr>
        <w:pStyle w:val="ConsPlusNormal"/>
        <w:jc w:val="right"/>
      </w:pPr>
      <w:r>
        <w:rPr>
          <w:rFonts w:ascii="Times New Roman" w:hAnsi="Times New Roman"/>
          <w:sz w:val="24"/>
        </w:rPr>
        <w:t>к а</w:t>
      </w:r>
      <w:r w:rsidR="007F79C9">
        <w:rPr>
          <w:rFonts w:ascii="Times New Roman" w:hAnsi="Times New Roman"/>
          <w:sz w:val="24"/>
        </w:rPr>
        <w:t>дминистративному регламенту</w:t>
      </w:r>
    </w:p>
    <w:p w:rsidR="0008618D" w:rsidRDefault="007F79C9">
      <w:pPr>
        <w:pStyle w:val="ConsPlusNormal"/>
        <w:jc w:val="right"/>
      </w:pPr>
      <w:r>
        <w:rPr>
          <w:rFonts w:ascii="Times New Roman" w:hAnsi="Times New Roman"/>
          <w:sz w:val="24"/>
        </w:rPr>
        <w:t>предоставления муниципальной услуги</w:t>
      </w:r>
    </w:p>
    <w:p w:rsidR="0008618D" w:rsidRDefault="007F79C9">
      <w:pPr>
        <w:pStyle w:val="ConsPlusNormal"/>
        <w:jc w:val="right"/>
      </w:pPr>
      <w:r>
        <w:rPr>
          <w:rFonts w:ascii="Times New Roman" w:hAnsi="Times New Roman"/>
          <w:sz w:val="24"/>
        </w:rPr>
        <w:t>«Прием заявлений о зачислении</w:t>
      </w:r>
    </w:p>
    <w:p w:rsidR="0008618D" w:rsidRDefault="007F79C9">
      <w:pPr>
        <w:pStyle w:val="ConsPlusNormal"/>
        <w:jc w:val="right"/>
      </w:pPr>
      <w:r>
        <w:rPr>
          <w:rFonts w:ascii="Times New Roman" w:hAnsi="Times New Roman"/>
          <w:sz w:val="24"/>
        </w:rPr>
        <w:t>в муниципальные образовательные</w:t>
      </w:r>
    </w:p>
    <w:p w:rsidR="0008618D" w:rsidRDefault="007F79C9">
      <w:pPr>
        <w:pStyle w:val="ConsPlusNormal"/>
        <w:jc w:val="right"/>
      </w:pPr>
      <w:r>
        <w:rPr>
          <w:rFonts w:ascii="Times New Roman" w:hAnsi="Times New Roman"/>
          <w:sz w:val="24"/>
        </w:rPr>
        <w:t>организации, реализующие</w:t>
      </w:r>
    </w:p>
    <w:p w:rsidR="0008618D" w:rsidRDefault="007F79C9">
      <w:pPr>
        <w:pStyle w:val="ConsPlusNormal"/>
        <w:jc w:val="right"/>
      </w:pPr>
      <w:r>
        <w:rPr>
          <w:rFonts w:ascii="Times New Roman" w:hAnsi="Times New Roman"/>
          <w:sz w:val="24"/>
        </w:rPr>
        <w:t>программы общего образования»</w:t>
      </w:r>
    </w:p>
    <w:p w:rsidR="0008618D" w:rsidRDefault="0008618D">
      <w:pPr>
        <w:pStyle w:val="ConsPlusNormal"/>
        <w:jc w:val="right"/>
        <w:rPr>
          <w:rFonts w:ascii="Times New Roman" w:hAnsi="Times New Roman"/>
        </w:rPr>
      </w:pPr>
    </w:p>
    <w:p w:rsidR="0008618D" w:rsidRDefault="007F79C9">
      <w:pPr>
        <w:pStyle w:val="ConsPlusNonformat"/>
        <w:jc w:val="center"/>
      </w:pPr>
      <w:r>
        <w:rPr>
          <w:rFonts w:ascii="Times New Roman" w:hAnsi="Times New Roman"/>
          <w:sz w:val="24"/>
        </w:rPr>
        <w:t>Форма заявления о приеме заявления о зачислении в муниципальные образовательные организации, реализующие программы общего образования</w:t>
      </w:r>
    </w:p>
    <w:p w:rsidR="0008618D" w:rsidRDefault="0008618D">
      <w:pPr>
        <w:pStyle w:val="ConsPlusNonformat"/>
        <w:jc w:val="both"/>
        <w:rPr>
          <w:rFonts w:ascii="Times New Roman" w:hAnsi="Times New Roman"/>
          <w:sz w:val="24"/>
        </w:rPr>
      </w:pPr>
    </w:p>
    <w:p w:rsidR="0008618D" w:rsidRDefault="007F79C9">
      <w:pPr>
        <w:pStyle w:val="ConsPlusNonformat"/>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t xml:space="preserve">  В _______________________________________</w:t>
      </w:r>
    </w:p>
    <w:p w:rsidR="0008618D" w:rsidRDefault="007F79C9">
      <w:pPr>
        <w:pStyle w:val="ConsPlusNonformat"/>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ab/>
        <w:t xml:space="preserve">           </w:t>
      </w:r>
      <w:r>
        <w:rPr>
          <w:rFonts w:ascii="Times New Roman" w:hAnsi="Times New Roman"/>
        </w:rPr>
        <w:t>(полное наименование общеобразовательной организации)</w:t>
      </w:r>
    </w:p>
    <w:p w:rsidR="0008618D" w:rsidRDefault="007F79C9">
      <w:pPr>
        <w:pStyle w:val="ConsPlusNonformat"/>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от _____________________________________</w:t>
      </w:r>
    </w:p>
    <w:p w:rsidR="0008618D" w:rsidRDefault="007F79C9">
      <w:pPr>
        <w:pStyle w:val="ConsPlusNonformat"/>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rPr>
        <w:t>Ф.И.О. последнее при наличии) заявителя</w:t>
      </w:r>
    </w:p>
    <w:p w:rsidR="0008618D" w:rsidRDefault="007F79C9">
      <w:pPr>
        <w:pStyle w:val="ConsPlusNonformat"/>
        <w:jc w:val="right"/>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____________________________________</w:t>
      </w:r>
    </w:p>
    <w:p w:rsidR="0008618D" w:rsidRDefault="007F79C9">
      <w:pPr>
        <w:pStyle w:val="ConsPlusNonformat"/>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rPr>
        <w:t xml:space="preserve">реквизиты документа, удостоверяющего личность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заявителя, представителя заявителя</w:t>
      </w:r>
    </w:p>
    <w:p w:rsidR="0008618D" w:rsidRDefault="007F79C9">
      <w:pPr>
        <w:pStyle w:val="ConsPlusNonformat"/>
        <w:jc w:val="right"/>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____________________________________</w:t>
      </w:r>
    </w:p>
    <w:p w:rsidR="0008618D" w:rsidRDefault="007F79C9">
      <w:pPr>
        <w:pStyle w:val="ConsPlusNonformat"/>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Pr>
          <w:rFonts w:ascii="Times New Roman" w:hAnsi="Times New Roman"/>
        </w:rPr>
        <w:t xml:space="preserve">реквизиты документа, подтверждающего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полномочия представителя заявителя</w:t>
      </w:r>
    </w:p>
    <w:p w:rsidR="0008618D" w:rsidRDefault="007F79C9">
      <w:pPr>
        <w:pStyle w:val="ConsPlusNonformat"/>
        <w:jc w:val="right"/>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t xml:space="preserve">                        ____________________________________</w:t>
      </w:r>
    </w:p>
    <w:p w:rsidR="0008618D" w:rsidRDefault="007F79C9">
      <w:pPr>
        <w:pStyle w:val="ConsPlusNonformat"/>
        <w:jc w:val="both"/>
      </w:pPr>
      <w:r>
        <w:rPr>
          <w:rFonts w:ascii="Times New Roman" w:hAnsi="Times New Roman"/>
          <w:sz w:val="24"/>
        </w:rPr>
        <w:t xml:space="preserve">                                                                                       </w:t>
      </w:r>
      <w:r>
        <w:rPr>
          <w:rFonts w:ascii="Times New Roman" w:hAnsi="Times New Roman"/>
        </w:rPr>
        <w:t>почтовый адрес (при необходимости),</w:t>
      </w:r>
    </w:p>
    <w:p w:rsidR="0008618D" w:rsidRDefault="007F79C9">
      <w:pPr>
        <w:pStyle w:val="ConsPlusNonformat"/>
        <w:jc w:val="both"/>
      </w:pPr>
      <w:r>
        <w:rPr>
          <w:rFonts w:ascii="Times New Roman" w:hAnsi="Times New Roman"/>
        </w:rPr>
        <w:t xml:space="preserve">                                                                                                             адрес электронной почты и</w:t>
      </w:r>
    </w:p>
    <w:p w:rsidR="0008618D" w:rsidRDefault="007F79C9">
      <w:pPr>
        <w:pStyle w:val="ConsPlusNonformat"/>
        <w:jc w:val="both"/>
      </w:pPr>
      <w:r>
        <w:rPr>
          <w:rFonts w:ascii="Times New Roman" w:hAnsi="Times New Roman"/>
        </w:rPr>
        <w:t xml:space="preserve">                                                                                                                          контактный телефон</w:t>
      </w:r>
    </w:p>
    <w:p w:rsidR="0008618D" w:rsidRDefault="0008618D">
      <w:pPr>
        <w:pStyle w:val="ConsPlusNonformat"/>
        <w:jc w:val="both"/>
        <w:rPr>
          <w:rFonts w:ascii="Times New Roman" w:hAnsi="Times New Roman"/>
          <w:sz w:val="24"/>
        </w:rPr>
      </w:pPr>
    </w:p>
    <w:p w:rsidR="0008618D" w:rsidRDefault="007F79C9">
      <w:pPr>
        <w:pStyle w:val="ConsPlusNonformat"/>
        <w:jc w:val="center"/>
      </w:pPr>
      <w:r>
        <w:rPr>
          <w:rFonts w:ascii="Times New Roman" w:hAnsi="Times New Roman"/>
          <w:sz w:val="24"/>
        </w:rPr>
        <w:t>ЗАЯВЛЕНИЕ</w:t>
      </w:r>
    </w:p>
    <w:p w:rsidR="0008618D" w:rsidRDefault="0008618D">
      <w:pPr>
        <w:pStyle w:val="ConsPlusNonformat"/>
        <w:jc w:val="both"/>
        <w:rPr>
          <w:rFonts w:ascii="Times New Roman" w:hAnsi="Times New Roman"/>
          <w:sz w:val="24"/>
        </w:rPr>
      </w:pPr>
    </w:p>
    <w:p w:rsidR="0008618D" w:rsidRDefault="007F79C9">
      <w:pPr>
        <w:pStyle w:val="ConsPlusNonformat"/>
        <w:jc w:val="both"/>
      </w:pPr>
      <w:r>
        <w:rPr>
          <w:rFonts w:ascii="Times New Roman" w:hAnsi="Times New Roman"/>
          <w:sz w:val="24"/>
        </w:rPr>
        <w:t>Прошу принять ________________________________________________________________</w:t>
      </w:r>
    </w:p>
    <w:p w:rsidR="0008618D" w:rsidRDefault="007F79C9">
      <w:pPr>
        <w:pStyle w:val="ConsPlusNonformat"/>
        <w:jc w:val="both"/>
      </w:pPr>
      <w:r>
        <w:rPr>
          <w:rFonts w:ascii="Times New Roman" w:hAnsi="Times New Roman"/>
          <w:sz w:val="24"/>
        </w:rPr>
        <w:t xml:space="preserve">                                 (Ф.И.О. (последнее при наличии) ребенка, поступающего)</w:t>
      </w:r>
    </w:p>
    <w:p w:rsidR="0008618D" w:rsidRDefault="007F79C9">
      <w:pPr>
        <w:pStyle w:val="ConsPlusNonformat"/>
        <w:jc w:val="both"/>
      </w:pPr>
      <w:r>
        <w:rPr>
          <w:rFonts w:ascii="Times New Roman" w:hAnsi="Times New Roman"/>
          <w:sz w:val="24"/>
        </w:rPr>
        <w:t>_____________________________________________________________________________</w:t>
      </w:r>
    </w:p>
    <w:p w:rsidR="0008618D" w:rsidRDefault="007F79C9">
      <w:pPr>
        <w:pStyle w:val="ConsPlusNonformat"/>
        <w:jc w:val="both"/>
      </w:pPr>
      <w:r>
        <w:rPr>
          <w:rFonts w:ascii="Times New Roman" w:hAnsi="Times New Roman"/>
          <w:sz w:val="24"/>
        </w:rPr>
        <w:t xml:space="preserve">(дата рождения, адрес места жительства и (или) пребывания </w:t>
      </w:r>
      <w:proofErr w:type="gramStart"/>
      <w:r>
        <w:rPr>
          <w:rFonts w:ascii="Times New Roman" w:hAnsi="Times New Roman"/>
          <w:sz w:val="24"/>
        </w:rPr>
        <w:t xml:space="preserve">ребенка,   </w:t>
      </w:r>
      <w:proofErr w:type="gramEnd"/>
      <w:r>
        <w:rPr>
          <w:rFonts w:ascii="Times New Roman" w:hAnsi="Times New Roman"/>
          <w:sz w:val="24"/>
        </w:rPr>
        <w:t xml:space="preserve">                            поступающего)</w:t>
      </w:r>
    </w:p>
    <w:p w:rsidR="0008618D" w:rsidRDefault="007F79C9">
      <w:pPr>
        <w:pStyle w:val="ConsPlusNonformat"/>
        <w:jc w:val="both"/>
      </w:pPr>
      <w:r>
        <w:rPr>
          <w:rFonts w:ascii="Times New Roman" w:hAnsi="Times New Roman"/>
          <w:sz w:val="24"/>
        </w:rPr>
        <w:t>_____________________________________________________________________________</w:t>
      </w:r>
    </w:p>
    <w:p w:rsidR="0008618D" w:rsidRDefault="007F79C9">
      <w:pPr>
        <w:pStyle w:val="ConsPlusNonformat"/>
        <w:jc w:val="both"/>
      </w:pPr>
      <w:r>
        <w:rPr>
          <w:rFonts w:ascii="Times New Roman" w:hAnsi="Times New Roman"/>
          <w:sz w:val="24"/>
        </w:rPr>
        <w:t>________________________________________________________ в _________ класс.</w:t>
      </w:r>
    </w:p>
    <w:p w:rsidR="0008618D" w:rsidRDefault="007F79C9">
      <w:pPr>
        <w:pStyle w:val="ConsPlusNonformat"/>
        <w:jc w:val="both"/>
      </w:pPr>
      <w:r>
        <w:rPr>
          <w:rFonts w:ascii="Times New Roman" w:hAnsi="Times New Roman"/>
          <w:sz w:val="24"/>
        </w:rPr>
        <w:t>Окончил(а) _____ классов</w:t>
      </w:r>
    </w:p>
    <w:p w:rsidR="0008618D" w:rsidRDefault="007F79C9">
      <w:pPr>
        <w:pStyle w:val="ConsPlusNonformat"/>
        <w:jc w:val="both"/>
      </w:pPr>
      <w:r>
        <w:rPr>
          <w:rFonts w:ascii="Times New Roman" w:hAnsi="Times New Roman"/>
          <w:sz w:val="24"/>
        </w:rPr>
        <w:t>_____________________________________________________________________________</w:t>
      </w:r>
    </w:p>
    <w:p w:rsidR="0008618D" w:rsidRDefault="007F79C9">
      <w:pPr>
        <w:pStyle w:val="ConsPlusNonformat"/>
        <w:jc w:val="both"/>
      </w:pPr>
      <w:r>
        <w:rPr>
          <w:rFonts w:ascii="Times New Roman" w:hAnsi="Times New Roman"/>
          <w:sz w:val="24"/>
        </w:rPr>
        <w:t>(наименование организации, осуществляющей образовательную деятельность по программам начального общего, основного общего и среднего общего                               образования)</w:t>
      </w:r>
    </w:p>
    <w:p w:rsidR="0008618D" w:rsidRDefault="0008618D">
      <w:pPr>
        <w:pStyle w:val="ConsPlusNonformat"/>
        <w:jc w:val="both"/>
        <w:rPr>
          <w:rFonts w:ascii="Times New Roman" w:hAnsi="Times New Roman"/>
          <w:sz w:val="24"/>
        </w:rPr>
      </w:pPr>
    </w:p>
    <w:p w:rsidR="0008618D" w:rsidRDefault="007F79C9">
      <w:pPr>
        <w:pStyle w:val="ConsPlusNonformat"/>
        <w:jc w:val="both"/>
      </w:pPr>
      <w:r>
        <w:rPr>
          <w:rFonts w:ascii="Times New Roman" w:hAnsi="Times New Roman"/>
          <w:sz w:val="24"/>
        </w:rPr>
        <w:t xml:space="preserve">    Изучал(а) _______________________</w:t>
      </w:r>
      <w:proofErr w:type="gramStart"/>
      <w:r>
        <w:rPr>
          <w:rFonts w:ascii="Times New Roman" w:hAnsi="Times New Roman"/>
          <w:sz w:val="24"/>
        </w:rPr>
        <w:t>_  язык</w:t>
      </w:r>
      <w:proofErr w:type="gramEnd"/>
      <w:r>
        <w:rPr>
          <w:rFonts w:ascii="Times New Roman" w:hAnsi="Times New Roman"/>
          <w:sz w:val="24"/>
        </w:rPr>
        <w:t xml:space="preserve">  (при  приеме  в  1-й класс не</w:t>
      </w:r>
    </w:p>
    <w:p w:rsidR="0008618D" w:rsidRDefault="007F79C9">
      <w:pPr>
        <w:pStyle w:val="ConsPlusNonformat"/>
        <w:jc w:val="both"/>
      </w:pPr>
      <w:r>
        <w:rPr>
          <w:rFonts w:ascii="Times New Roman" w:hAnsi="Times New Roman"/>
          <w:sz w:val="24"/>
        </w:rPr>
        <w:t>заполняется).</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 xml:space="preserve">    │         │ имеется     право    </w:t>
      </w:r>
      <w:proofErr w:type="gramStart"/>
      <w:r>
        <w:rPr>
          <w:rFonts w:ascii="Times New Roman" w:hAnsi="Times New Roman"/>
          <w:sz w:val="24"/>
        </w:rPr>
        <w:t xml:space="preserve">внеочередного,   </w:t>
      </w:r>
      <w:proofErr w:type="gramEnd"/>
      <w:r>
        <w:rPr>
          <w:rFonts w:ascii="Times New Roman" w:hAnsi="Times New Roman"/>
          <w:sz w:val="24"/>
        </w:rPr>
        <w:t xml:space="preserve">    первоочередного     или</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преимущественного приема;</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 xml:space="preserve">    │         │ даю    согласие    на    обучение    ребенка   </w:t>
      </w:r>
      <w:proofErr w:type="gramStart"/>
      <w:r>
        <w:rPr>
          <w:rFonts w:ascii="Times New Roman" w:hAnsi="Times New Roman"/>
          <w:sz w:val="24"/>
        </w:rPr>
        <w:t>по  адаптированной</w:t>
      </w:r>
      <w:proofErr w:type="gramEnd"/>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lastRenderedPageBreak/>
        <w:t xml:space="preserve">общеобразовательной       программе    </w:t>
      </w:r>
      <w:proofErr w:type="gramStart"/>
      <w:r>
        <w:rPr>
          <w:rFonts w:ascii="Times New Roman" w:hAnsi="Times New Roman"/>
          <w:sz w:val="24"/>
        </w:rPr>
        <w:t xml:space="preserve">   (</w:t>
      </w:r>
      <w:proofErr w:type="gramEnd"/>
      <w:r>
        <w:rPr>
          <w:rFonts w:ascii="Times New Roman" w:hAnsi="Times New Roman"/>
          <w:sz w:val="24"/>
        </w:rPr>
        <w:t>при      наличии      заключения</w:t>
      </w:r>
    </w:p>
    <w:p w:rsidR="0008618D" w:rsidRDefault="007F79C9">
      <w:pPr>
        <w:pStyle w:val="ConsPlusNonformat"/>
        <w:jc w:val="both"/>
      </w:pPr>
      <w:r>
        <w:rPr>
          <w:rFonts w:ascii="Times New Roman" w:hAnsi="Times New Roman"/>
          <w:sz w:val="24"/>
        </w:rPr>
        <w:t>психолого-медико-педагогической комиссии);</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 xml:space="preserve">    │         │ </w:t>
      </w:r>
      <w:proofErr w:type="gramStart"/>
      <w:r>
        <w:rPr>
          <w:rFonts w:ascii="Times New Roman" w:hAnsi="Times New Roman"/>
          <w:sz w:val="24"/>
        </w:rPr>
        <w:t>даю  согласие</w:t>
      </w:r>
      <w:proofErr w:type="gramEnd"/>
      <w:r>
        <w:rPr>
          <w:rFonts w:ascii="Times New Roman" w:hAnsi="Times New Roman"/>
          <w:sz w:val="24"/>
        </w:rPr>
        <w:t xml:space="preserve">   на  обучение   по  адаптированной образовательной</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программе (при поступлении лица, достигшего возраста 18 (восемнадцати) лет,</w:t>
      </w:r>
    </w:p>
    <w:p w:rsidR="0008618D" w:rsidRDefault="007F79C9">
      <w:pPr>
        <w:pStyle w:val="ConsPlusNonformat"/>
        <w:jc w:val="both"/>
      </w:pPr>
      <w:r>
        <w:rPr>
          <w:rFonts w:ascii="Times New Roman" w:hAnsi="Times New Roman"/>
          <w:sz w:val="24"/>
        </w:rPr>
        <w:t xml:space="preserve">на   </w:t>
      </w:r>
      <w:proofErr w:type="gramStart"/>
      <w:r>
        <w:rPr>
          <w:rFonts w:ascii="Times New Roman" w:hAnsi="Times New Roman"/>
          <w:sz w:val="24"/>
        </w:rPr>
        <w:t>обучение  по</w:t>
      </w:r>
      <w:proofErr w:type="gramEnd"/>
      <w:r>
        <w:rPr>
          <w:rFonts w:ascii="Times New Roman" w:hAnsi="Times New Roman"/>
          <w:sz w:val="24"/>
        </w:rPr>
        <w:t xml:space="preserve">  адаптированной  образовательной  программе  при  условии</w:t>
      </w:r>
    </w:p>
    <w:p w:rsidR="0008618D" w:rsidRDefault="007F79C9">
      <w:pPr>
        <w:pStyle w:val="ConsPlusNonformat"/>
        <w:jc w:val="both"/>
      </w:pPr>
      <w:r>
        <w:rPr>
          <w:rFonts w:ascii="Times New Roman" w:hAnsi="Times New Roman"/>
          <w:sz w:val="24"/>
        </w:rPr>
        <w:t>реализации такой программы в общеобразовательной организации);</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 xml:space="preserve">    │         │ </w:t>
      </w:r>
      <w:proofErr w:type="gramStart"/>
      <w:r>
        <w:rPr>
          <w:rFonts w:ascii="Times New Roman" w:hAnsi="Times New Roman"/>
          <w:sz w:val="24"/>
        </w:rPr>
        <w:t>имеется  потребность</w:t>
      </w:r>
      <w:proofErr w:type="gramEnd"/>
      <w:r>
        <w:rPr>
          <w:rFonts w:ascii="Times New Roman" w:hAnsi="Times New Roman"/>
          <w:sz w:val="24"/>
        </w:rPr>
        <w:t xml:space="preserve"> в обучении по адаптированной образовательной</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программе и (или) в создании специальных условий для организации обучения и</w:t>
      </w:r>
    </w:p>
    <w:p w:rsidR="0008618D" w:rsidRDefault="007F79C9">
      <w:pPr>
        <w:pStyle w:val="ConsPlusNonformat"/>
        <w:jc w:val="both"/>
      </w:pPr>
      <w:proofErr w:type="gramStart"/>
      <w:r>
        <w:rPr>
          <w:rFonts w:ascii="Times New Roman" w:hAnsi="Times New Roman"/>
          <w:sz w:val="24"/>
        </w:rPr>
        <w:t>воспитания  в</w:t>
      </w:r>
      <w:proofErr w:type="gramEnd"/>
      <w:r>
        <w:rPr>
          <w:rFonts w:ascii="Times New Roman" w:hAnsi="Times New Roman"/>
          <w:sz w:val="24"/>
        </w:rPr>
        <w:t xml:space="preserve">  соответствии  с  заключением психолого-медико-педагогической</w:t>
      </w:r>
    </w:p>
    <w:p w:rsidR="0008618D" w:rsidRDefault="007F79C9">
      <w:pPr>
        <w:pStyle w:val="ConsPlusNonformat"/>
        <w:jc w:val="both"/>
      </w:pPr>
      <w:proofErr w:type="gramStart"/>
      <w:r>
        <w:rPr>
          <w:rFonts w:ascii="Times New Roman" w:hAnsi="Times New Roman"/>
          <w:sz w:val="24"/>
        </w:rPr>
        <w:t>комиссии  (</w:t>
      </w:r>
      <w:proofErr w:type="gramEnd"/>
      <w:r>
        <w:rPr>
          <w:rFonts w:ascii="Times New Roman" w:hAnsi="Times New Roman"/>
          <w:sz w:val="24"/>
        </w:rPr>
        <w:t>при  наличии)  или  инвалида (ребенка-инвалида) в соответствии с</w:t>
      </w:r>
    </w:p>
    <w:p w:rsidR="0008618D" w:rsidRDefault="007F79C9">
      <w:pPr>
        <w:pStyle w:val="ConsPlusNonformat"/>
        <w:jc w:val="both"/>
      </w:pPr>
      <w:r>
        <w:rPr>
          <w:rFonts w:ascii="Times New Roman" w:hAnsi="Times New Roman"/>
          <w:sz w:val="24"/>
        </w:rPr>
        <w:t xml:space="preserve">индивидуальной   </w:t>
      </w:r>
      <w:proofErr w:type="gramStart"/>
      <w:r>
        <w:rPr>
          <w:rFonts w:ascii="Times New Roman" w:hAnsi="Times New Roman"/>
          <w:sz w:val="24"/>
        </w:rPr>
        <w:t>программой  реабилитации</w:t>
      </w:r>
      <w:proofErr w:type="gramEnd"/>
      <w:r>
        <w:rPr>
          <w:rFonts w:ascii="Times New Roman" w:hAnsi="Times New Roman"/>
          <w:sz w:val="24"/>
        </w:rPr>
        <w:t xml:space="preserve">  (при  условии  реализации  таких</w:t>
      </w:r>
    </w:p>
    <w:p w:rsidR="0008618D" w:rsidRDefault="007F79C9">
      <w:pPr>
        <w:pStyle w:val="ConsPlusNonformat"/>
        <w:jc w:val="both"/>
      </w:pPr>
      <w:r>
        <w:rPr>
          <w:rFonts w:ascii="Times New Roman" w:hAnsi="Times New Roman"/>
          <w:sz w:val="24"/>
        </w:rPr>
        <w:t>программ обучения в общеобразовательной организации);</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 xml:space="preserve">    │         │ отметить   </w:t>
      </w:r>
      <w:proofErr w:type="gramStart"/>
      <w:r>
        <w:rPr>
          <w:rFonts w:ascii="Times New Roman" w:hAnsi="Times New Roman"/>
          <w:sz w:val="24"/>
        </w:rPr>
        <w:t>в  случае</w:t>
      </w:r>
      <w:proofErr w:type="gramEnd"/>
      <w:r>
        <w:rPr>
          <w:rFonts w:ascii="Times New Roman" w:hAnsi="Times New Roman"/>
          <w:sz w:val="24"/>
        </w:rPr>
        <w:t xml:space="preserve">  выбора языка  ______________ (указать язык)</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образования (в случае получения образования на родном языке из числа языков</w:t>
      </w:r>
    </w:p>
    <w:p w:rsidR="0008618D" w:rsidRDefault="007F79C9">
      <w:pPr>
        <w:pStyle w:val="ConsPlusNonformat"/>
        <w:jc w:val="both"/>
      </w:pPr>
      <w:r>
        <w:rPr>
          <w:rFonts w:ascii="Times New Roman" w:hAnsi="Times New Roman"/>
          <w:sz w:val="24"/>
        </w:rPr>
        <w:t xml:space="preserve">народов   </w:t>
      </w:r>
      <w:proofErr w:type="gramStart"/>
      <w:r>
        <w:rPr>
          <w:rFonts w:ascii="Times New Roman" w:hAnsi="Times New Roman"/>
          <w:sz w:val="24"/>
        </w:rPr>
        <w:t>Российской  Федерации</w:t>
      </w:r>
      <w:proofErr w:type="gramEnd"/>
      <w:r>
        <w:rPr>
          <w:rFonts w:ascii="Times New Roman" w:hAnsi="Times New Roman"/>
          <w:sz w:val="24"/>
        </w:rPr>
        <w:t xml:space="preserve">  или  на  иностранном  языке,  при  условии</w:t>
      </w:r>
    </w:p>
    <w:p w:rsidR="0008618D" w:rsidRDefault="007F79C9">
      <w:pPr>
        <w:pStyle w:val="ConsPlusNonformat"/>
        <w:jc w:val="both"/>
      </w:pPr>
      <w:proofErr w:type="gramStart"/>
      <w:r>
        <w:rPr>
          <w:rFonts w:ascii="Times New Roman" w:hAnsi="Times New Roman"/>
          <w:sz w:val="24"/>
        </w:rPr>
        <w:t>реализации  программы</w:t>
      </w:r>
      <w:proofErr w:type="gramEnd"/>
      <w:r>
        <w:rPr>
          <w:rFonts w:ascii="Times New Roman" w:hAnsi="Times New Roman"/>
          <w:sz w:val="24"/>
        </w:rPr>
        <w:t xml:space="preserve">  обучения  на  выбранном  языке в общеобразовательной</w:t>
      </w:r>
    </w:p>
    <w:p w:rsidR="0008618D" w:rsidRDefault="007F79C9">
      <w:pPr>
        <w:pStyle w:val="ConsPlusNonformat"/>
        <w:jc w:val="both"/>
      </w:pPr>
      <w:r>
        <w:rPr>
          <w:rFonts w:ascii="Times New Roman" w:hAnsi="Times New Roman"/>
          <w:sz w:val="24"/>
        </w:rPr>
        <w:t>организации);</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 xml:space="preserve">    │         │ отметить в случае выбора родного языка ________ (указать язык) из</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proofErr w:type="gramStart"/>
      <w:r>
        <w:rPr>
          <w:rFonts w:ascii="Times New Roman" w:hAnsi="Times New Roman"/>
          <w:sz w:val="24"/>
        </w:rPr>
        <w:t>числа  языков</w:t>
      </w:r>
      <w:proofErr w:type="gramEnd"/>
      <w:r>
        <w:rPr>
          <w:rFonts w:ascii="Times New Roman" w:hAnsi="Times New Roman"/>
          <w:sz w:val="24"/>
        </w:rPr>
        <w:t xml:space="preserve">  народов  Российской  Федерации (в случае реализации права на</w:t>
      </w:r>
    </w:p>
    <w:p w:rsidR="0008618D" w:rsidRDefault="007F79C9">
      <w:pPr>
        <w:pStyle w:val="ConsPlusNonformat"/>
        <w:jc w:val="both"/>
      </w:pPr>
      <w:proofErr w:type="gramStart"/>
      <w:r>
        <w:rPr>
          <w:rFonts w:ascii="Times New Roman" w:hAnsi="Times New Roman"/>
          <w:sz w:val="24"/>
        </w:rPr>
        <w:t>изучение  родного</w:t>
      </w:r>
      <w:proofErr w:type="gramEnd"/>
      <w:r>
        <w:rPr>
          <w:rFonts w:ascii="Times New Roman" w:hAnsi="Times New Roman"/>
          <w:sz w:val="24"/>
        </w:rPr>
        <w:t xml:space="preserve"> языка из числа языков народов Российской Федерации, в том</w:t>
      </w:r>
    </w:p>
    <w:p w:rsidR="0008618D" w:rsidRDefault="007F79C9">
      <w:pPr>
        <w:pStyle w:val="ConsPlusNonformat"/>
        <w:jc w:val="both"/>
      </w:pPr>
      <w:proofErr w:type="gramStart"/>
      <w:r>
        <w:rPr>
          <w:rFonts w:ascii="Times New Roman" w:hAnsi="Times New Roman"/>
          <w:sz w:val="24"/>
        </w:rPr>
        <w:t>числе  русского</w:t>
      </w:r>
      <w:proofErr w:type="gramEnd"/>
      <w:r>
        <w:rPr>
          <w:rFonts w:ascii="Times New Roman" w:hAnsi="Times New Roman"/>
          <w:sz w:val="24"/>
        </w:rPr>
        <w:t xml:space="preserve">  языка  как  родного языка, при условии реализации программ</w:t>
      </w:r>
    </w:p>
    <w:p w:rsidR="0008618D" w:rsidRDefault="007F79C9">
      <w:pPr>
        <w:pStyle w:val="ConsPlusNonformat"/>
        <w:jc w:val="both"/>
      </w:pPr>
      <w:r>
        <w:rPr>
          <w:rFonts w:ascii="Times New Roman" w:hAnsi="Times New Roman"/>
          <w:sz w:val="24"/>
        </w:rPr>
        <w:t>обучения на родном языке в общеобразовательной организации);</w:t>
      </w:r>
    </w:p>
    <w:p w:rsidR="0008618D" w:rsidRDefault="007F79C9">
      <w:pPr>
        <w:pStyle w:val="ConsPlusNonformat"/>
        <w:jc w:val="both"/>
      </w:pPr>
      <w:r>
        <w:rPr>
          <w:rFonts w:ascii="Times New Roman" w:hAnsi="Times New Roman"/>
          <w:sz w:val="24"/>
        </w:rPr>
        <w:t xml:space="preserve">    </w:t>
      </w:r>
      <w:proofErr w:type="gramStart"/>
      <w:r>
        <w:rPr>
          <w:rFonts w:ascii="Times New Roman" w:hAnsi="Times New Roman"/>
          <w:sz w:val="24"/>
        </w:rPr>
        <w:t>отметить  в</w:t>
      </w:r>
      <w:proofErr w:type="gramEnd"/>
      <w:r>
        <w:rPr>
          <w:rFonts w:ascii="Times New Roman" w:hAnsi="Times New Roman"/>
          <w:sz w:val="24"/>
        </w:rPr>
        <w:t xml:space="preserve">  случае выбора государственного языка республики Российской</w:t>
      </w:r>
    </w:p>
    <w:p w:rsidR="0008618D" w:rsidRDefault="007F79C9">
      <w:pPr>
        <w:pStyle w:val="ConsPlusNonformat"/>
        <w:jc w:val="both"/>
      </w:pPr>
      <w:r>
        <w:rPr>
          <w:rFonts w:ascii="Times New Roman" w:hAnsi="Times New Roman"/>
          <w:sz w:val="24"/>
        </w:rPr>
        <w:t>Федерации</w:t>
      </w:r>
      <w:proofErr w:type="gramStart"/>
      <w:r>
        <w:rPr>
          <w:rFonts w:ascii="Times New Roman" w:hAnsi="Times New Roman"/>
          <w:sz w:val="24"/>
        </w:rPr>
        <w:t xml:space="preserve">   (</w:t>
      </w:r>
      <w:proofErr w:type="gramEnd"/>
      <w:r>
        <w:rPr>
          <w:rFonts w:ascii="Times New Roman" w:hAnsi="Times New Roman"/>
          <w:sz w:val="24"/>
        </w:rPr>
        <w:t>в   случае   предоставления  общеобразовательной  организацией</w:t>
      </w:r>
    </w:p>
    <w:p w:rsidR="0008618D" w:rsidRDefault="007F79C9">
      <w:pPr>
        <w:pStyle w:val="ConsPlusNonformat"/>
        <w:jc w:val="both"/>
      </w:pPr>
      <w:r>
        <w:rPr>
          <w:rFonts w:ascii="Times New Roman" w:hAnsi="Times New Roman"/>
          <w:sz w:val="24"/>
        </w:rPr>
        <w:t>возможности   изучения   государственного   языка   республики   Российской</w:t>
      </w:r>
    </w:p>
    <w:p w:rsidR="0008618D" w:rsidRDefault="007F79C9">
      <w:pPr>
        <w:pStyle w:val="ConsPlusNonformat"/>
        <w:jc w:val="both"/>
      </w:pPr>
      <w:r>
        <w:rPr>
          <w:rFonts w:ascii="Times New Roman" w:hAnsi="Times New Roman"/>
          <w:sz w:val="24"/>
        </w:rPr>
        <w:t>Федерации);</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 xml:space="preserve">    │         │ </w:t>
      </w:r>
      <w:proofErr w:type="gramStart"/>
      <w:r>
        <w:rPr>
          <w:rFonts w:ascii="Times New Roman" w:hAnsi="Times New Roman"/>
          <w:sz w:val="24"/>
        </w:rPr>
        <w:t>с  уставом</w:t>
      </w:r>
      <w:proofErr w:type="gramEnd"/>
      <w:r>
        <w:rPr>
          <w:rFonts w:ascii="Times New Roman" w:hAnsi="Times New Roman"/>
          <w:sz w:val="24"/>
        </w:rPr>
        <w:t>,    лицензией   на    осуществление    образовательной</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proofErr w:type="gramStart"/>
      <w:r>
        <w:rPr>
          <w:rFonts w:ascii="Times New Roman" w:hAnsi="Times New Roman"/>
          <w:sz w:val="24"/>
        </w:rPr>
        <w:t xml:space="preserve">деятельности,   </w:t>
      </w:r>
      <w:proofErr w:type="gramEnd"/>
      <w:r>
        <w:rPr>
          <w:rFonts w:ascii="Times New Roman" w:hAnsi="Times New Roman"/>
          <w:sz w:val="24"/>
        </w:rPr>
        <w:t>со   свидетельством   о   государственной  аккредитации,  с</w:t>
      </w:r>
    </w:p>
    <w:p w:rsidR="0008618D" w:rsidRDefault="007F79C9">
      <w:pPr>
        <w:pStyle w:val="ConsPlusNonformat"/>
        <w:jc w:val="both"/>
      </w:pPr>
      <w:proofErr w:type="gramStart"/>
      <w:r>
        <w:rPr>
          <w:rFonts w:ascii="Times New Roman" w:hAnsi="Times New Roman"/>
          <w:sz w:val="24"/>
        </w:rPr>
        <w:t>общеобразовательными  программами</w:t>
      </w:r>
      <w:proofErr w:type="gramEnd"/>
      <w:r>
        <w:rPr>
          <w:rFonts w:ascii="Times New Roman" w:hAnsi="Times New Roman"/>
          <w:sz w:val="24"/>
        </w:rPr>
        <w:t xml:space="preserve">  и другими документами, регламентирующими</w:t>
      </w:r>
    </w:p>
    <w:p w:rsidR="0008618D" w:rsidRDefault="007F79C9">
      <w:pPr>
        <w:pStyle w:val="ConsPlusNonformat"/>
        <w:jc w:val="both"/>
      </w:pPr>
      <w:r>
        <w:rPr>
          <w:rFonts w:ascii="Times New Roman" w:hAnsi="Times New Roman"/>
          <w:sz w:val="24"/>
        </w:rPr>
        <w:t xml:space="preserve">организацию   и   осуществление   образовательной   </w:t>
      </w:r>
      <w:proofErr w:type="gramStart"/>
      <w:r>
        <w:rPr>
          <w:rFonts w:ascii="Times New Roman" w:hAnsi="Times New Roman"/>
          <w:sz w:val="24"/>
        </w:rPr>
        <w:t>деятельности,  права</w:t>
      </w:r>
      <w:proofErr w:type="gramEnd"/>
      <w:r>
        <w:rPr>
          <w:rFonts w:ascii="Times New Roman" w:hAnsi="Times New Roman"/>
          <w:sz w:val="24"/>
        </w:rPr>
        <w:t xml:space="preserve">  и</w:t>
      </w:r>
    </w:p>
    <w:p w:rsidR="0008618D" w:rsidRDefault="007F79C9">
      <w:pPr>
        <w:pStyle w:val="ConsPlusNonformat"/>
        <w:jc w:val="both"/>
      </w:pPr>
      <w:r>
        <w:rPr>
          <w:rFonts w:ascii="Times New Roman" w:hAnsi="Times New Roman"/>
          <w:sz w:val="24"/>
        </w:rPr>
        <w:t>обязанности обучающихся, ознакомлен-(а);</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 xml:space="preserve">    │         │ уведомлен-(а</w:t>
      </w:r>
      <w:proofErr w:type="gramStart"/>
      <w:r>
        <w:rPr>
          <w:rFonts w:ascii="Times New Roman" w:hAnsi="Times New Roman"/>
          <w:sz w:val="24"/>
        </w:rPr>
        <w:t xml:space="preserve">),   </w:t>
      </w:r>
      <w:proofErr w:type="gramEnd"/>
      <w:r>
        <w:rPr>
          <w:rFonts w:ascii="Times New Roman" w:hAnsi="Times New Roman"/>
          <w:sz w:val="24"/>
        </w:rPr>
        <w:t>что в случае,   если для   предоставления услуги</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proofErr w:type="gramStart"/>
      <w:r>
        <w:rPr>
          <w:rFonts w:ascii="Times New Roman" w:hAnsi="Times New Roman"/>
          <w:sz w:val="24"/>
        </w:rPr>
        <w:t>необходима  обработка</w:t>
      </w:r>
      <w:proofErr w:type="gramEnd"/>
      <w:r>
        <w:rPr>
          <w:rFonts w:ascii="Times New Roman" w:hAnsi="Times New Roman"/>
          <w:sz w:val="24"/>
        </w:rPr>
        <w:t xml:space="preserve"> персональных данных лица, не являющегося заявителем в</w:t>
      </w:r>
    </w:p>
    <w:p w:rsidR="0008618D" w:rsidRDefault="007F79C9">
      <w:pPr>
        <w:pStyle w:val="ConsPlusNonformat"/>
        <w:jc w:val="both"/>
      </w:pPr>
      <w:proofErr w:type="gramStart"/>
      <w:r>
        <w:rPr>
          <w:rFonts w:ascii="Times New Roman" w:hAnsi="Times New Roman"/>
          <w:sz w:val="24"/>
        </w:rPr>
        <w:t>соответствии  с</w:t>
      </w:r>
      <w:proofErr w:type="gramEnd"/>
      <w:r>
        <w:rPr>
          <w:rFonts w:ascii="Times New Roman" w:hAnsi="Times New Roman"/>
          <w:sz w:val="24"/>
        </w:rPr>
        <w:t xml:space="preserve">  Федеральным  </w:t>
      </w:r>
      <w:hyperlink r:id="rId22">
        <w:r>
          <w:rPr>
            <w:rFonts w:ascii="Times New Roman" w:hAnsi="Times New Roman"/>
            <w:sz w:val="24"/>
          </w:rPr>
          <w:t>законом</w:t>
        </w:r>
      </w:hyperlink>
      <w:r>
        <w:rPr>
          <w:rFonts w:ascii="Times New Roman" w:hAnsi="Times New Roman"/>
          <w:sz w:val="24"/>
        </w:rPr>
        <w:t xml:space="preserve">  27.07.2010  № 210-ФЗ "Об организации</w:t>
      </w:r>
    </w:p>
    <w:p w:rsidR="0008618D" w:rsidRDefault="007F79C9">
      <w:pPr>
        <w:pStyle w:val="ConsPlusNonformat"/>
        <w:jc w:val="both"/>
      </w:pPr>
      <w:proofErr w:type="gramStart"/>
      <w:r>
        <w:rPr>
          <w:rFonts w:ascii="Times New Roman" w:hAnsi="Times New Roman"/>
          <w:sz w:val="24"/>
        </w:rPr>
        <w:t>предоставления  государственных</w:t>
      </w:r>
      <w:proofErr w:type="gramEnd"/>
      <w:r>
        <w:rPr>
          <w:rFonts w:ascii="Times New Roman" w:hAnsi="Times New Roman"/>
          <w:sz w:val="24"/>
        </w:rPr>
        <w:t xml:space="preserve"> и муниципальных услуг", я даю свое согласие</w:t>
      </w:r>
    </w:p>
    <w:p w:rsidR="0008618D" w:rsidRDefault="007F79C9">
      <w:pPr>
        <w:pStyle w:val="ConsPlusNonformat"/>
        <w:jc w:val="both"/>
      </w:pPr>
      <w:r>
        <w:rPr>
          <w:rFonts w:ascii="Times New Roman" w:hAnsi="Times New Roman"/>
          <w:sz w:val="24"/>
        </w:rPr>
        <w:t>на обработку таких персональных данных</w:t>
      </w:r>
    </w:p>
    <w:p w:rsidR="0008618D" w:rsidRDefault="007F79C9">
      <w:pPr>
        <w:pStyle w:val="ConsPlusNonformat"/>
        <w:jc w:val="both"/>
      </w:pPr>
      <w:r>
        <w:rPr>
          <w:rFonts w:ascii="Times New Roman" w:hAnsi="Times New Roman"/>
          <w:sz w:val="24"/>
        </w:rPr>
        <w:t>__________________________________________________________________________.</w:t>
      </w:r>
    </w:p>
    <w:p w:rsidR="0008618D" w:rsidRDefault="007F79C9">
      <w:pPr>
        <w:pStyle w:val="ConsPlusNonformat"/>
        <w:jc w:val="both"/>
      </w:pPr>
      <w:r>
        <w:rPr>
          <w:rFonts w:ascii="Times New Roman" w:hAnsi="Times New Roman"/>
          <w:sz w:val="24"/>
        </w:rPr>
        <w:t xml:space="preserve">                      (Ф.И.О. (последнее при наличии)</w:t>
      </w:r>
    </w:p>
    <w:p w:rsidR="0008618D" w:rsidRDefault="007F79C9">
      <w:pPr>
        <w:pStyle w:val="ConsPlusNonformat"/>
        <w:jc w:val="both"/>
      </w:pPr>
      <w:r>
        <w:rPr>
          <w:rFonts w:ascii="Times New Roman" w:hAnsi="Times New Roman"/>
          <w:sz w:val="24"/>
        </w:rPr>
        <w:t xml:space="preserve">    Данное согласие может быть отозвано мной в письменной форме.</w:t>
      </w:r>
    </w:p>
    <w:p w:rsidR="0008618D" w:rsidRDefault="0008618D">
      <w:pPr>
        <w:pStyle w:val="ConsPlusNonformat"/>
        <w:jc w:val="both"/>
        <w:rPr>
          <w:rFonts w:ascii="Times New Roman" w:hAnsi="Times New Roman"/>
          <w:sz w:val="24"/>
        </w:rPr>
      </w:pPr>
    </w:p>
    <w:p w:rsidR="0008618D" w:rsidRDefault="0008618D">
      <w:pPr>
        <w:pStyle w:val="ConsPlusNonformat"/>
        <w:jc w:val="both"/>
        <w:rPr>
          <w:rFonts w:ascii="Times New Roman" w:hAnsi="Times New Roman"/>
          <w:sz w:val="24"/>
        </w:rPr>
      </w:pP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 xml:space="preserve">    │         │ уведомлен-(</w:t>
      </w:r>
      <w:proofErr w:type="gramStart"/>
      <w:r>
        <w:rPr>
          <w:rFonts w:ascii="Times New Roman" w:hAnsi="Times New Roman"/>
          <w:sz w:val="24"/>
        </w:rPr>
        <w:t>а)  о</w:t>
      </w:r>
      <w:proofErr w:type="gramEnd"/>
      <w:r>
        <w:rPr>
          <w:rFonts w:ascii="Times New Roman" w:hAnsi="Times New Roman"/>
          <w:sz w:val="24"/>
        </w:rPr>
        <w:t xml:space="preserve">  том,  что  в  течение  1 (одного)  рабочего дня</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 xml:space="preserve">    с даты регистрации заявления:</w:t>
      </w:r>
    </w:p>
    <w:p w:rsidR="0008618D" w:rsidRDefault="007F79C9">
      <w:pPr>
        <w:pStyle w:val="ConsPlusNonformat"/>
        <w:jc w:val="both"/>
      </w:pPr>
      <w:r>
        <w:rPr>
          <w:rFonts w:ascii="Times New Roman" w:hAnsi="Times New Roman"/>
          <w:sz w:val="24"/>
        </w:rPr>
        <w:t xml:space="preserve">    1)  </w:t>
      </w:r>
      <w:proofErr w:type="gramStart"/>
      <w:r>
        <w:rPr>
          <w:rFonts w:ascii="Times New Roman" w:hAnsi="Times New Roman"/>
          <w:sz w:val="24"/>
        </w:rPr>
        <w:t>о  приеме</w:t>
      </w:r>
      <w:proofErr w:type="gramEnd"/>
      <w:r>
        <w:rPr>
          <w:rFonts w:ascii="Times New Roman" w:hAnsi="Times New Roman"/>
          <w:sz w:val="24"/>
        </w:rPr>
        <w:t xml:space="preserve">  поступающего в порядке перевода, необходимо предоставить</w:t>
      </w:r>
    </w:p>
    <w:p w:rsidR="0008618D" w:rsidRDefault="007F79C9">
      <w:pPr>
        <w:pStyle w:val="ConsPlusNonformat"/>
        <w:jc w:val="both"/>
      </w:pPr>
      <w:r>
        <w:rPr>
          <w:rFonts w:ascii="Times New Roman" w:hAnsi="Times New Roman"/>
          <w:sz w:val="24"/>
        </w:rPr>
        <w:t>оригиналы следующих документов:</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 xml:space="preserve">    │         │ - личное дело учащегося;</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 xml:space="preserve">    │         │ - документы, содержащие информацию об успеваемости обучающегося в</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текущем учебном году;</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 xml:space="preserve">    │         │ -  разрешение      управления     образования       Администрации</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 xml:space="preserve">Беловского </w:t>
      </w:r>
      <w:proofErr w:type="gramStart"/>
      <w:r>
        <w:rPr>
          <w:rFonts w:ascii="Times New Roman" w:hAnsi="Times New Roman"/>
          <w:sz w:val="24"/>
        </w:rPr>
        <w:t>городского  округа</w:t>
      </w:r>
      <w:proofErr w:type="gramEnd"/>
      <w:r>
        <w:rPr>
          <w:rFonts w:ascii="Times New Roman" w:hAnsi="Times New Roman"/>
          <w:sz w:val="24"/>
        </w:rPr>
        <w:t xml:space="preserve">  о  приеме  детей на обучение по</w:t>
      </w:r>
    </w:p>
    <w:p w:rsidR="0008618D" w:rsidRDefault="007F79C9">
      <w:pPr>
        <w:pStyle w:val="ConsPlusNonformat"/>
        <w:jc w:val="both"/>
      </w:pPr>
      <w:r>
        <w:rPr>
          <w:rFonts w:ascii="Times New Roman" w:hAnsi="Times New Roman"/>
          <w:sz w:val="24"/>
        </w:rPr>
        <w:t>образовательным программам начального общего образования в более раннем или</w:t>
      </w:r>
    </w:p>
    <w:p w:rsidR="0008618D" w:rsidRDefault="007F79C9">
      <w:pPr>
        <w:pStyle w:val="ConsPlusNonformat"/>
        <w:jc w:val="both"/>
      </w:pPr>
      <w:r>
        <w:rPr>
          <w:rFonts w:ascii="Times New Roman" w:hAnsi="Times New Roman"/>
          <w:sz w:val="24"/>
        </w:rPr>
        <w:t>более позднем возрасте (при наличии);</w:t>
      </w:r>
    </w:p>
    <w:p w:rsidR="0008618D" w:rsidRDefault="007F79C9">
      <w:pPr>
        <w:pStyle w:val="ConsPlusNonformat"/>
        <w:jc w:val="both"/>
      </w:pPr>
      <w:r>
        <w:rPr>
          <w:rFonts w:ascii="Times New Roman" w:hAnsi="Times New Roman"/>
          <w:sz w:val="24"/>
        </w:rPr>
        <w:t xml:space="preserve">    2)  </w:t>
      </w:r>
      <w:proofErr w:type="gramStart"/>
      <w:r>
        <w:rPr>
          <w:rFonts w:ascii="Times New Roman" w:hAnsi="Times New Roman"/>
          <w:sz w:val="24"/>
        </w:rPr>
        <w:t>о  приеме</w:t>
      </w:r>
      <w:proofErr w:type="gramEnd"/>
      <w:r>
        <w:rPr>
          <w:rFonts w:ascii="Times New Roman" w:hAnsi="Times New Roman"/>
          <w:sz w:val="24"/>
        </w:rPr>
        <w:t xml:space="preserve">  поступающего  в  десятый  класс, необходимо предоставить</w:t>
      </w:r>
    </w:p>
    <w:p w:rsidR="0008618D" w:rsidRDefault="007F79C9">
      <w:pPr>
        <w:pStyle w:val="ConsPlusNonformat"/>
        <w:jc w:val="both"/>
      </w:pPr>
      <w:r>
        <w:rPr>
          <w:rFonts w:ascii="Times New Roman" w:hAnsi="Times New Roman"/>
          <w:sz w:val="24"/>
        </w:rPr>
        <w:t>оригиналы следующих документов:</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 xml:space="preserve">    │         │ - аттестат об основном общем образовании;</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 xml:space="preserve">    │         │ - грамоты, дипломы, сертификаты, удостоверения и </w:t>
      </w:r>
      <w:proofErr w:type="gramStart"/>
      <w:r>
        <w:rPr>
          <w:rFonts w:ascii="Times New Roman" w:hAnsi="Times New Roman"/>
          <w:sz w:val="24"/>
        </w:rPr>
        <w:t>иные  документы</w:t>
      </w:r>
      <w:proofErr w:type="gramEnd"/>
      <w:r>
        <w:rPr>
          <w:rFonts w:ascii="Times New Roman" w:hAnsi="Times New Roman"/>
          <w:sz w:val="24"/>
        </w:rPr>
        <w:t>,</w:t>
      </w:r>
    </w:p>
    <w:p w:rsidR="0008618D" w:rsidRDefault="007F79C9">
      <w:pPr>
        <w:pStyle w:val="ConsPlusNonformat"/>
        <w:jc w:val="both"/>
      </w:pPr>
      <w:r>
        <w:rPr>
          <w:rFonts w:ascii="Times New Roman" w:hAnsi="Times New Roman"/>
          <w:sz w:val="24"/>
        </w:rPr>
        <w:t xml:space="preserve">    └───┘</w:t>
      </w:r>
    </w:p>
    <w:p w:rsidR="0008618D" w:rsidRDefault="007F79C9">
      <w:pPr>
        <w:pStyle w:val="ConsPlusNonformat"/>
        <w:jc w:val="both"/>
      </w:pPr>
      <w:r>
        <w:rPr>
          <w:rFonts w:ascii="Times New Roman" w:hAnsi="Times New Roman"/>
          <w:sz w:val="24"/>
        </w:rPr>
        <w:t xml:space="preserve">подтверждающие   </w:t>
      </w:r>
      <w:proofErr w:type="gramStart"/>
      <w:r>
        <w:rPr>
          <w:rFonts w:ascii="Times New Roman" w:hAnsi="Times New Roman"/>
          <w:sz w:val="24"/>
        </w:rPr>
        <w:t xml:space="preserve">учебные,   </w:t>
      </w:r>
      <w:proofErr w:type="gramEnd"/>
      <w:r>
        <w:rPr>
          <w:rFonts w:ascii="Times New Roman" w:hAnsi="Times New Roman"/>
          <w:sz w:val="24"/>
        </w:rPr>
        <w:t>интеллектуальные,   творческие   и   спортивные</w:t>
      </w:r>
    </w:p>
    <w:p w:rsidR="0008618D" w:rsidRDefault="007F79C9">
      <w:pPr>
        <w:pStyle w:val="ConsPlusNonformat"/>
        <w:jc w:val="both"/>
      </w:pPr>
      <w:proofErr w:type="gramStart"/>
      <w:r>
        <w:rPr>
          <w:rFonts w:ascii="Times New Roman" w:hAnsi="Times New Roman"/>
          <w:sz w:val="24"/>
        </w:rPr>
        <w:t>достижения  (</w:t>
      </w:r>
      <w:proofErr w:type="gramEnd"/>
      <w:r>
        <w:rPr>
          <w:rFonts w:ascii="Times New Roman" w:hAnsi="Times New Roman"/>
          <w:sz w:val="24"/>
        </w:rPr>
        <w:t>победные  и  призовые  места)  за  последние 2 (два) года (при</w:t>
      </w:r>
    </w:p>
    <w:p w:rsidR="0008618D" w:rsidRDefault="007F79C9">
      <w:pPr>
        <w:pStyle w:val="ConsPlusNonformat"/>
        <w:jc w:val="both"/>
      </w:pPr>
      <w:r>
        <w:rPr>
          <w:rFonts w:ascii="Times New Roman" w:hAnsi="Times New Roman"/>
          <w:sz w:val="24"/>
        </w:rPr>
        <w:t>наличии).</w:t>
      </w:r>
    </w:p>
    <w:p w:rsidR="0008618D" w:rsidRDefault="007F79C9">
      <w:pPr>
        <w:pStyle w:val="ConsPlusNonformat"/>
        <w:jc w:val="both"/>
      </w:pPr>
      <w:r>
        <w:rPr>
          <w:rFonts w:ascii="Times New Roman" w:hAnsi="Times New Roman"/>
          <w:sz w:val="24"/>
        </w:rPr>
        <w:t xml:space="preserve">    </w:t>
      </w:r>
      <w:proofErr w:type="gramStart"/>
      <w:r>
        <w:rPr>
          <w:rFonts w:ascii="Times New Roman" w:hAnsi="Times New Roman"/>
          <w:sz w:val="24"/>
        </w:rPr>
        <w:t>К  заявлению</w:t>
      </w:r>
      <w:proofErr w:type="gramEnd"/>
      <w:r>
        <w:rPr>
          <w:rFonts w:ascii="Times New Roman" w:hAnsi="Times New Roman"/>
          <w:sz w:val="24"/>
        </w:rPr>
        <w:t xml:space="preserve"> прилагаю (указывается перечень документов, необходимых для</w:t>
      </w:r>
    </w:p>
    <w:p w:rsidR="0008618D" w:rsidRDefault="007F79C9">
      <w:pPr>
        <w:pStyle w:val="ConsPlusNonformat"/>
        <w:jc w:val="both"/>
      </w:pPr>
      <w:r>
        <w:rPr>
          <w:rFonts w:ascii="Times New Roman" w:hAnsi="Times New Roman"/>
          <w:sz w:val="24"/>
        </w:rPr>
        <w:t>предоставления муниципальной услуги):</w:t>
      </w:r>
    </w:p>
    <w:p w:rsidR="0008618D" w:rsidRDefault="007F79C9">
      <w:pPr>
        <w:pStyle w:val="ConsPlusNonformat"/>
        <w:jc w:val="both"/>
      </w:pPr>
      <w:r>
        <w:rPr>
          <w:rFonts w:ascii="Times New Roman" w:hAnsi="Times New Roman"/>
          <w:sz w:val="24"/>
        </w:rPr>
        <w:t xml:space="preserve">    1. ___________________________________________________________________.</w:t>
      </w:r>
    </w:p>
    <w:p w:rsidR="0008618D" w:rsidRDefault="007F79C9">
      <w:pPr>
        <w:pStyle w:val="ConsPlusNonformat"/>
        <w:jc w:val="both"/>
      </w:pPr>
      <w:r>
        <w:rPr>
          <w:rFonts w:ascii="Times New Roman" w:hAnsi="Times New Roman"/>
          <w:sz w:val="24"/>
        </w:rPr>
        <w:t xml:space="preserve">    2. ___________________________________________________________________.</w:t>
      </w:r>
    </w:p>
    <w:p w:rsidR="0008618D" w:rsidRDefault="0008618D">
      <w:pPr>
        <w:pStyle w:val="ConsPlusNonformat"/>
        <w:jc w:val="both"/>
        <w:rPr>
          <w:rFonts w:ascii="Times New Roman" w:hAnsi="Times New Roman"/>
          <w:sz w:val="24"/>
        </w:rPr>
      </w:pPr>
    </w:p>
    <w:p w:rsidR="0008618D" w:rsidRDefault="007F79C9">
      <w:pPr>
        <w:pStyle w:val="ConsPlusNonformat"/>
        <w:jc w:val="both"/>
      </w:pPr>
      <w:r>
        <w:rPr>
          <w:rFonts w:ascii="Times New Roman" w:hAnsi="Times New Roman"/>
          <w:sz w:val="24"/>
        </w:rPr>
        <w:t>_____________________________________                  «__»___________ 20__</w:t>
      </w:r>
    </w:p>
    <w:p w:rsidR="0008618D" w:rsidRDefault="007F79C9">
      <w:pPr>
        <w:pStyle w:val="ConsPlusNonformat"/>
        <w:jc w:val="both"/>
      </w:pPr>
      <w:r>
        <w:rPr>
          <w:rFonts w:ascii="Times New Roman" w:hAnsi="Times New Roman"/>
          <w:sz w:val="24"/>
        </w:rPr>
        <w:t xml:space="preserve"> Заявитель (представитель заявителя)</w:t>
      </w:r>
    </w:p>
    <w:p w:rsidR="0008618D" w:rsidRDefault="0008618D">
      <w:pPr>
        <w:pStyle w:val="ConsPlusNonformat"/>
        <w:jc w:val="both"/>
        <w:rPr>
          <w:rFonts w:ascii="Times New Roman" w:hAnsi="Times New Roman"/>
          <w:sz w:val="24"/>
        </w:rPr>
      </w:pPr>
    </w:p>
    <w:p w:rsidR="0008618D" w:rsidRDefault="0008618D">
      <w:pPr>
        <w:pStyle w:val="ConsPlusNonformat"/>
        <w:jc w:val="both"/>
        <w:rPr>
          <w:rFonts w:ascii="Times New Roman" w:hAnsi="Times New Roman"/>
          <w:sz w:val="24"/>
        </w:rPr>
      </w:pPr>
    </w:p>
    <w:p w:rsidR="0008618D" w:rsidRDefault="007F79C9">
      <w:pPr>
        <w:pStyle w:val="ConsPlusNonformat"/>
        <w:jc w:val="both"/>
      </w:pPr>
      <w:bookmarkStart w:id="6" w:name="P669"/>
      <w:bookmarkEnd w:id="6"/>
      <w:r>
        <w:rPr>
          <w:rFonts w:ascii="Times New Roman" w:hAnsi="Times New Roman"/>
          <w:sz w:val="24"/>
        </w:rPr>
        <w:t xml:space="preserve">                               </w:t>
      </w:r>
    </w:p>
    <w:p w:rsidR="0008618D" w:rsidRDefault="0008618D">
      <w:pPr>
        <w:pStyle w:val="ConsPlusNonformat"/>
        <w:jc w:val="both"/>
        <w:rPr>
          <w:rFonts w:ascii="Times New Roman" w:hAnsi="Times New Roman"/>
          <w:sz w:val="24"/>
        </w:rPr>
      </w:pPr>
    </w:p>
    <w:p w:rsidR="0008618D" w:rsidRDefault="0008618D">
      <w:pPr>
        <w:pStyle w:val="ConsPlusNonformat"/>
        <w:jc w:val="both"/>
        <w:rPr>
          <w:rFonts w:ascii="Times New Roman" w:hAnsi="Times New Roman"/>
          <w:sz w:val="24"/>
        </w:rPr>
      </w:pPr>
    </w:p>
    <w:p w:rsidR="0008618D" w:rsidRDefault="0008618D">
      <w:pPr>
        <w:pStyle w:val="ConsPlusNonformat"/>
        <w:jc w:val="both"/>
        <w:rPr>
          <w:rFonts w:ascii="Times New Roman" w:hAnsi="Times New Roman"/>
          <w:sz w:val="24"/>
        </w:rPr>
      </w:pPr>
    </w:p>
    <w:p w:rsidR="0008618D" w:rsidRDefault="0008618D">
      <w:pPr>
        <w:pStyle w:val="ConsPlusNonformat"/>
        <w:jc w:val="both"/>
        <w:rPr>
          <w:rFonts w:ascii="Times New Roman" w:hAnsi="Times New Roman"/>
          <w:sz w:val="24"/>
        </w:rPr>
      </w:pPr>
    </w:p>
    <w:p w:rsidR="0008618D" w:rsidRDefault="0008618D">
      <w:pPr>
        <w:pStyle w:val="ConsPlusNonformat"/>
        <w:jc w:val="both"/>
        <w:rPr>
          <w:rFonts w:ascii="Times New Roman" w:hAnsi="Times New Roman"/>
          <w:sz w:val="24"/>
        </w:rPr>
      </w:pPr>
    </w:p>
    <w:p w:rsidR="0008618D" w:rsidRDefault="0008618D">
      <w:pPr>
        <w:pStyle w:val="ConsPlusNonformat"/>
        <w:jc w:val="both"/>
        <w:rPr>
          <w:rFonts w:ascii="Times New Roman" w:hAnsi="Times New Roman"/>
          <w:sz w:val="24"/>
        </w:rPr>
      </w:pPr>
    </w:p>
    <w:p w:rsidR="0008618D" w:rsidRDefault="0008618D">
      <w:pPr>
        <w:pStyle w:val="ConsPlusNonformat"/>
        <w:jc w:val="both"/>
        <w:rPr>
          <w:rFonts w:ascii="Times New Roman" w:hAnsi="Times New Roman"/>
          <w:sz w:val="24"/>
        </w:rPr>
      </w:pPr>
    </w:p>
    <w:p w:rsidR="0008618D" w:rsidRDefault="0008618D">
      <w:pPr>
        <w:pStyle w:val="ConsPlusNormal"/>
        <w:outlineLvl w:val="1"/>
        <w:rPr>
          <w:rFonts w:ascii="Times New Roman" w:hAnsi="Times New Roman"/>
          <w:sz w:val="24"/>
        </w:rPr>
      </w:pPr>
    </w:p>
    <w:p w:rsidR="0008618D" w:rsidRDefault="0008618D">
      <w:pPr>
        <w:pStyle w:val="ConsPlusNormal"/>
        <w:outlineLvl w:val="1"/>
        <w:rPr>
          <w:rFonts w:ascii="Times New Roman" w:hAnsi="Times New Roman"/>
          <w:sz w:val="24"/>
        </w:rPr>
      </w:pPr>
    </w:p>
    <w:p w:rsidR="0008618D" w:rsidRDefault="0008618D">
      <w:pPr>
        <w:pStyle w:val="ConsPlusNormal"/>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7F79C9">
      <w:pPr>
        <w:pStyle w:val="ConsPlusNormal"/>
        <w:jc w:val="right"/>
        <w:outlineLvl w:val="1"/>
      </w:pPr>
      <w:r>
        <w:rPr>
          <w:rFonts w:ascii="Times New Roman" w:hAnsi="Times New Roman"/>
          <w:sz w:val="24"/>
        </w:rPr>
        <w:lastRenderedPageBreak/>
        <w:t>Приложение № 6</w:t>
      </w:r>
    </w:p>
    <w:p w:rsidR="0008618D" w:rsidRDefault="00DD7105">
      <w:pPr>
        <w:pStyle w:val="ConsPlusNormal"/>
        <w:jc w:val="right"/>
      </w:pPr>
      <w:r>
        <w:rPr>
          <w:rFonts w:ascii="Times New Roman" w:hAnsi="Times New Roman"/>
          <w:sz w:val="24"/>
        </w:rPr>
        <w:t>к а</w:t>
      </w:r>
      <w:r w:rsidR="007F79C9">
        <w:rPr>
          <w:rFonts w:ascii="Times New Roman" w:hAnsi="Times New Roman"/>
          <w:sz w:val="24"/>
        </w:rPr>
        <w:t>дминистративному регламенту</w:t>
      </w:r>
    </w:p>
    <w:p w:rsidR="0008618D" w:rsidRDefault="007F79C9">
      <w:pPr>
        <w:pStyle w:val="ConsPlusNormal"/>
        <w:jc w:val="right"/>
      </w:pPr>
      <w:r>
        <w:rPr>
          <w:rFonts w:ascii="Times New Roman" w:hAnsi="Times New Roman"/>
          <w:sz w:val="24"/>
        </w:rPr>
        <w:t>предоставления муниципальной услуги</w:t>
      </w:r>
    </w:p>
    <w:p w:rsidR="0008618D" w:rsidRDefault="007F79C9">
      <w:pPr>
        <w:pStyle w:val="ConsPlusNormal"/>
        <w:jc w:val="right"/>
      </w:pPr>
      <w:r>
        <w:rPr>
          <w:rFonts w:ascii="Times New Roman" w:hAnsi="Times New Roman"/>
          <w:sz w:val="24"/>
        </w:rPr>
        <w:t>«Прием заявлений о зачислении</w:t>
      </w:r>
    </w:p>
    <w:p w:rsidR="0008618D" w:rsidRDefault="007F79C9">
      <w:pPr>
        <w:pStyle w:val="ConsPlusNormal"/>
        <w:jc w:val="right"/>
      </w:pPr>
      <w:r>
        <w:rPr>
          <w:rFonts w:ascii="Times New Roman" w:hAnsi="Times New Roman"/>
          <w:sz w:val="24"/>
        </w:rPr>
        <w:t>в муниципальные образовательные</w:t>
      </w:r>
    </w:p>
    <w:p w:rsidR="0008618D" w:rsidRDefault="007F79C9">
      <w:pPr>
        <w:pStyle w:val="ConsPlusNormal"/>
        <w:jc w:val="right"/>
      </w:pPr>
      <w:r>
        <w:rPr>
          <w:rFonts w:ascii="Times New Roman" w:hAnsi="Times New Roman"/>
          <w:sz w:val="24"/>
        </w:rPr>
        <w:t>организации, реализующие</w:t>
      </w:r>
    </w:p>
    <w:p w:rsidR="0008618D" w:rsidRDefault="007F79C9">
      <w:pPr>
        <w:pStyle w:val="ConsPlusNormal"/>
        <w:jc w:val="right"/>
      </w:pPr>
      <w:r>
        <w:rPr>
          <w:rFonts w:ascii="Times New Roman" w:hAnsi="Times New Roman"/>
          <w:sz w:val="24"/>
        </w:rPr>
        <w:t>программы общего образования»</w:t>
      </w:r>
    </w:p>
    <w:p w:rsidR="0008618D" w:rsidRDefault="0008618D">
      <w:pPr>
        <w:pStyle w:val="ConsPlusNormal"/>
        <w:jc w:val="both"/>
        <w:rPr>
          <w:rFonts w:ascii="Times New Roman" w:hAnsi="Times New Roman"/>
          <w:sz w:val="24"/>
        </w:rPr>
      </w:pPr>
    </w:p>
    <w:p w:rsidR="0008618D" w:rsidRDefault="007F79C9">
      <w:pPr>
        <w:pStyle w:val="ConsPlusNonformat"/>
        <w:jc w:val="center"/>
      </w:pPr>
      <w:r>
        <w:rPr>
          <w:rFonts w:ascii="Times New Roman" w:hAnsi="Times New Roman"/>
          <w:sz w:val="24"/>
          <w:highlight w:val="white"/>
        </w:rPr>
        <w:t>Форма заявления об исправлении ошибок и опечаток в документах, выданных</w:t>
      </w:r>
    </w:p>
    <w:p w:rsidR="0008618D" w:rsidRDefault="007F79C9">
      <w:pPr>
        <w:pStyle w:val="ConsPlusNonformat"/>
        <w:jc w:val="center"/>
      </w:pPr>
      <w:r>
        <w:rPr>
          <w:rFonts w:ascii="Times New Roman" w:hAnsi="Times New Roman"/>
          <w:sz w:val="24"/>
          <w:highlight w:val="white"/>
        </w:rPr>
        <w:t>в результате предоставления муниципальной услуги</w:t>
      </w:r>
    </w:p>
    <w:p w:rsidR="0008618D" w:rsidRDefault="0008618D">
      <w:pPr>
        <w:pStyle w:val="ConsPlusNonformat"/>
        <w:jc w:val="both"/>
        <w:rPr>
          <w:rFonts w:ascii="Times New Roman" w:hAnsi="Times New Roman"/>
          <w:sz w:val="24"/>
        </w:rPr>
      </w:pPr>
    </w:p>
    <w:p w:rsidR="0008618D" w:rsidRDefault="007F79C9">
      <w:pPr>
        <w:pStyle w:val="ConsPlusNonformat"/>
        <w:jc w:val="both"/>
      </w:pPr>
      <w:r>
        <w:rPr>
          <w:rFonts w:ascii="Times New Roman" w:hAnsi="Times New Roman"/>
          <w:sz w:val="24"/>
        </w:rPr>
        <w:t xml:space="preserve">                                                                В ____________________________________________</w:t>
      </w:r>
    </w:p>
    <w:p w:rsidR="0008618D" w:rsidRDefault="007F79C9">
      <w:pPr>
        <w:pStyle w:val="ConsPlusNonformat"/>
        <w:jc w:val="both"/>
      </w:pPr>
      <w:r>
        <w:rPr>
          <w:rFonts w:ascii="Times New Roman" w:hAnsi="Times New Roman"/>
          <w:sz w:val="24"/>
        </w:rPr>
        <w:t xml:space="preserve">                                              </w:t>
      </w:r>
      <w:r>
        <w:rPr>
          <w:rFonts w:ascii="Times New Roman" w:hAnsi="Times New Roman"/>
          <w:sz w:val="24"/>
        </w:rPr>
        <w:tab/>
      </w:r>
      <w:r>
        <w:rPr>
          <w:rFonts w:ascii="Times New Roman" w:hAnsi="Times New Roman"/>
          <w:sz w:val="24"/>
        </w:rPr>
        <w:tab/>
        <w:t xml:space="preserve">          </w:t>
      </w:r>
      <w:r>
        <w:rPr>
          <w:rFonts w:ascii="Times New Roman" w:hAnsi="Times New Roman"/>
        </w:rPr>
        <w:t>(полное наименование общеобразовательной организации)</w:t>
      </w:r>
    </w:p>
    <w:p w:rsidR="0008618D" w:rsidRDefault="007F79C9">
      <w:pPr>
        <w:pStyle w:val="ConsPlusNonformat"/>
        <w:jc w:val="both"/>
      </w:pPr>
      <w:r>
        <w:rPr>
          <w:rFonts w:ascii="Times New Roman" w:hAnsi="Times New Roman"/>
          <w:sz w:val="24"/>
        </w:rPr>
        <w:t xml:space="preserve">                                                                   от__________________________________________</w:t>
      </w:r>
    </w:p>
    <w:p w:rsidR="0008618D" w:rsidRDefault="007F79C9">
      <w:pPr>
        <w:pStyle w:val="ConsPlusNonformat"/>
        <w:jc w:val="both"/>
      </w:pPr>
      <w:r>
        <w:rPr>
          <w:rFonts w:ascii="Times New Roman" w:hAnsi="Times New Roman"/>
          <w:sz w:val="24"/>
        </w:rPr>
        <w:t xml:space="preserve">                                                                                                </w:t>
      </w:r>
      <w:r>
        <w:rPr>
          <w:rFonts w:ascii="Times New Roman" w:hAnsi="Times New Roman"/>
        </w:rPr>
        <w:t xml:space="preserve"> фамилия, имя, отчество</w:t>
      </w:r>
    </w:p>
    <w:p w:rsidR="0008618D" w:rsidRDefault="007F79C9">
      <w:pPr>
        <w:pStyle w:val="ConsPlusNonformat"/>
        <w:jc w:val="both"/>
      </w:pPr>
      <w:r>
        <w:rPr>
          <w:rFonts w:ascii="Times New Roman" w:hAnsi="Times New Roman"/>
        </w:rPr>
        <w:t xml:space="preserve">                                                                                                                 (последнее - при наличии) заявителя</w:t>
      </w:r>
    </w:p>
    <w:p w:rsidR="0008618D" w:rsidRDefault="0008618D">
      <w:pPr>
        <w:pStyle w:val="ConsPlusNonformat"/>
        <w:jc w:val="center"/>
        <w:rPr>
          <w:rFonts w:ascii="Times New Roman" w:hAnsi="Times New Roman"/>
          <w:sz w:val="24"/>
        </w:rPr>
      </w:pPr>
    </w:p>
    <w:p w:rsidR="0008618D" w:rsidRDefault="007F79C9">
      <w:pPr>
        <w:spacing w:after="0" w:line="240" w:lineRule="auto"/>
        <w:jc w:val="center"/>
      </w:pPr>
      <w:r>
        <w:rPr>
          <w:rFonts w:ascii="Times New Roman" w:hAnsi="Times New Roman"/>
          <w:sz w:val="24"/>
        </w:rPr>
        <w:t>Заявление</w:t>
      </w:r>
    </w:p>
    <w:p w:rsidR="0008618D" w:rsidRDefault="007F79C9">
      <w:pPr>
        <w:spacing w:after="0" w:line="240" w:lineRule="auto"/>
        <w:ind w:firstLine="113"/>
        <w:jc w:val="center"/>
      </w:pPr>
      <w:r>
        <w:rPr>
          <w:rFonts w:ascii="Times New Roman" w:hAnsi="Times New Roman"/>
          <w:sz w:val="24"/>
        </w:rPr>
        <w:t>об исправлении ошибок и опечаток в документах, выданных в результате предоставления муниципальной услуги</w:t>
      </w:r>
    </w:p>
    <w:p w:rsidR="0008618D" w:rsidRDefault="0008618D">
      <w:pPr>
        <w:spacing w:after="0" w:line="240" w:lineRule="auto"/>
        <w:ind w:firstLine="113"/>
        <w:jc w:val="center"/>
        <w:rPr>
          <w:rFonts w:ascii="Times New Roman" w:hAnsi="Times New Roman"/>
          <w:sz w:val="24"/>
        </w:rPr>
      </w:pPr>
    </w:p>
    <w:p w:rsidR="0008618D" w:rsidRDefault="007F79C9">
      <w:pPr>
        <w:spacing w:after="0" w:line="240" w:lineRule="auto"/>
        <w:ind w:firstLine="113"/>
      </w:pPr>
      <w:r>
        <w:rPr>
          <w:rFonts w:ascii="Times New Roman" w:hAnsi="Times New Roman"/>
          <w:sz w:val="24"/>
        </w:rPr>
        <w:t>Прошу исправить ошибку (опечатку) в __________________________________________________________________,</w:t>
      </w:r>
    </w:p>
    <w:p w:rsidR="0008618D" w:rsidRDefault="007F79C9">
      <w:pPr>
        <w:spacing w:after="0" w:line="240" w:lineRule="auto"/>
        <w:ind w:firstLine="113"/>
      </w:pPr>
      <w:r>
        <w:rPr>
          <w:rFonts w:ascii="Times New Roman" w:hAnsi="Times New Roman"/>
          <w:sz w:val="24"/>
        </w:rPr>
        <w:t>(реквизиты документа, заявленного к исправлению) ошибочно указанную информацию заменить на ___________________________________________.</w:t>
      </w:r>
    </w:p>
    <w:p w:rsidR="0008618D" w:rsidRDefault="007F79C9">
      <w:pPr>
        <w:spacing w:after="0" w:line="240" w:lineRule="auto"/>
        <w:ind w:firstLine="113"/>
      </w:pPr>
      <w:r>
        <w:rPr>
          <w:rFonts w:ascii="Times New Roman" w:hAnsi="Times New Roman"/>
          <w:sz w:val="24"/>
        </w:rPr>
        <w:t>Основание для исправления ошибки (опечатки): __________________________________________________________________</w:t>
      </w:r>
    </w:p>
    <w:p w:rsidR="0008618D" w:rsidRDefault="007F79C9">
      <w:pPr>
        <w:spacing w:after="0" w:line="240" w:lineRule="auto"/>
        <w:ind w:firstLine="113"/>
      </w:pPr>
      <w:r>
        <w:rPr>
          <w:rFonts w:ascii="Times New Roman" w:hAnsi="Times New Roman"/>
          <w:sz w:val="24"/>
        </w:rPr>
        <w:t>(ссылка на документацию)</w:t>
      </w:r>
    </w:p>
    <w:p w:rsidR="0008618D" w:rsidRDefault="007F79C9">
      <w:pPr>
        <w:spacing w:after="0" w:line="240" w:lineRule="auto"/>
        <w:ind w:firstLine="113"/>
      </w:pPr>
      <w:r>
        <w:rPr>
          <w:rFonts w:ascii="Times New Roman" w:hAnsi="Times New Roman"/>
          <w:sz w:val="24"/>
        </w:rPr>
        <w:t>К заявлению прилагаются следующие документы по описи:</w:t>
      </w:r>
    </w:p>
    <w:p w:rsidR="0008618D" w:rsidRDefault="007F79C9">
      <w:pPr>
        <w:ind w:firstLine="113"/>
      </w:pPr>
      <w:r>
        <w:rPr>
          <w:rFonts w:ascii="Times New Roman" w:hAnsi="Times New Roman"/>
          <w:sz w:val="24"/>
        </w:rPr>
        <w:t>1.________________________________________________________________</w:t>
      </w:r>
    </w:p>
    <w:p w:rsidR="0008618D" w:rsidRDefault="007F79C9">
      <w:pPr>
        <w:ind w:firstLine="113"/>
      </w:pPr>
      <w:r>
        <w:rPr>
          <w:rFonts w:ascii="Times New Roman" w:hAnsi="Times New Roman"/>
          <w:sz w:val="24"/>
        </w:rPr>
        <w:t>2.________________________________________________________________</w:t>
      </w:r>
      <w:r>
        <w:rPr>
          <w:rFonts w:ascii="Times New Roman" w:hAnsi="Times New Roman"/>
          <w:sz w:val="24"/>
        </w:rPr>
        <w:br/>
      </w:r>
    </w:p>
    <w:p w:rsidR="0008618D" w:rsidRDefault="007F79C9">
      <w:pPr>
        <w:ind w:firstLine="113"/>
      </w:pPr>
      <w:r>
        <w:rPr>
          <w:rFonts w:ascii="Times New Roman" w:hAnsi="Times New Roman"/>
          <w:sz w:val="24"/>
        </w:rPr>
        <w:t>ФИО исполнителя _____________________________</w:t>
      </w:r>
    </w:p>
    <w:p w:rsidR="0008618D" w:rsidRDefault="007F79C9">
      <w:pPr>
        <w:ind w:firstLine="113"/>
      </w:pPr>
      <w:r>
        <w:rPr>
          <w:rFonts w:ascii="Times New Roman" w:hAnsi="Times New Roman"/>
          <w:sz w:val="24"/>
        </w:rPr>
        <w:t>Телефон ____________________</w:t>
      </w:r>
    </w:p>
    <w:p w:rsidR="0008618D" w:rsidRDefault="0008618D">
      <w:pPr>
        <w:jc w:val="both"/>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08618D">
      <w:pPr>
        <w:pStyle w:val="ConsPlusNormal"/>
        <w:jc w:val="right"/>
        <w:outlineLvl w:val="1"/>
        <w:rPr>
          <w:rFonts w:ascii="Times New Roman" w:hAnsi="Times New Roman"/>
          <w:sz w:val="24"/>
        </w:rPr>
      </w:pPr>
    </w:p>
    <w:p w:rsidR="0008618D" w:rsidRDefault="007F79C9">
      <w:pPr>
        <w:pStyle w:val="ConsPlusNormal"/>
        <w:jc w:val="right"/>
        <w:outlineLvl w:val="1"/>
      </w:pPr>
      <w:r>
        <w:rPr>
          <w:rFonts w:ascii="Times New Roman" w:hAnsi="Times New Roman"/>
          <w:sz w:val="24"/>
        </w:rPr>
        <w:lastRenderedPageBreak/>
        <w:t>Приложение № 7</w:t>
      </w:r>
    </w:p>
    <w:p w:rsidR="0008618D" w:rsidRDefault="00DD7105">
      <w:pPr>
        <w:pStyle w:val="ConsPlusNormal"/>
        <w:jc w:val="right"/>
      </w:pPr>
      <w:r>
        <w:rPr>
          <w:rFonts w:ascii="Times New Roman" w:hAnsi="Times New Roman"/>
          <w:sz w:val="24"/>
        </w:rPr>
        <w:t>к а</w:t>
      </w:r>
      <w:r w:rsidR="007F79C9">
        <w:rPr>
          <w:rFonts w:ascii="Times New Roman" w:hAnsi="Times New Roman"/>
          <w:sz w:val="24"/>
        </w:rPr>
        <w:t>дминистративному регламенту</w:t>
      </w:r>
    </w:p>
    <w:p w:rsidR="0008618D" w:rsidRDefault="007F79C9">
      <w:pPr>
        <w:pStyle w:val="ConsPlusNormal"/>
        <w:jc w:val="right"/>
      </w:pPr>
      <w:r>
        <w:rPr>
          <w:rFonts w:ascii="Times New Roman" w:hAnsi="Times New Roman"/>
          <w:sz w:val="24"/>
        </w:rPr>
        <w:t>предоставления муниципальной услуги</w:t>
      </w:r>
    </w:p>
    <w:p w:rsidR="0008618D" w:rsidRDefault="007F79C9">
      <w:pPr>
        <w:pStyle w:val="ConsPlusNormal"/>
        <w:jc w:val="right"/>
      </w:pPr>
      <w:r>
        <w:rPr>
          <w:rFonts w:ascii="Times New Roman" w:hAnsi="Times New Roman"/>
          <w:sz w:val="24"/>
        </w:rPr>
        <w:t>«Прием заявлений о зачислении</w:t>
      </w:r>
    </w:p>
    <w:p w:rsidR="0008618D" w:rsidRDefault="007F79C9">
      <w:pPr>
        <w:pStyle w:val="ConsPlusNormal"/>
        <w:jc w:val="right"/>
      </w:pPr>
      <w:r>
        <w:rPr>
          <w:rFonts w:ascii="Times New Roman" w:hAnsi="Times New Roman"/>
          <w:sz w:val="24"/>
        </w:rPr>
        <w:t>в муниципальные образовательные</w:t>
      </w:r>
    </w:p>
    <w:p w:rsidR="0008618D" w:rsidRDefault="007F79C9">
      <w:pPr>
        <w:pStyle w:val="ConsPlusNormal"/>
        <w:jc w:val="right"/>
      </w:pPr>
      <w:r>
        <w:rPr>
          <w:rFonts w:ascii="Times New Roman" w:hAnsi="Times New Roman"/>
          <w:sz w:val="24"/>
        </w:rPr>
        <w:t>организации, реализующие</w:t>
      </w:r>
    </w:p>
    <w:p w:rsidR="0008618D" w:rsidRDefault="007F79C9">
      <w:pPr>
        <w:pStyle w:val="ConsPlusNormal"/>
        <w:jc w:val="right"/>
      </w:pPr>
      <w:r>
        <w:rPr>
          <w:rFonts w:ascii="Times New Roman" w:hAnsi="Times New Roman"/>
          <w:sz w:val="24"/>
        </w:rPr>
        <w:t>программы общего образования»</w:t>
      </w:r>
    </w:p>
    <w:p w:rsidR="0008618D" w:rsidRDefault="0008618D">
      <w:pPr>
        <w:pStyle w:val="ConsPlusNonformat"/>
        <w:jc w:val="both"/>
        <w:rPr>
          <w:rFonts w:ascii="Times New Roman" w:hAnsi="Times New Roman"/>
          <w:sz w:val="24"/>
        </w:rPr>
      </w:pPr>
    </w:p>
    <w:p w:rsidR="0008618D" w:rsidRDefault="007F79C9">
      <w:pPr>
        <w:pStyle w:val="ConsPlusNonformat"/>
        <w:jc w:val="both"/>
      </w:pPr>
      <w:r>
        <w:rPr>
          <w:rFonts w:ascii="Times New Roman" w:hAnsi="Times New Roman"/>
          <w:sz w:val="24"/>
        </w:rPr>
        <w:t>___________________________________________________________________________</w:t>
      </w:r>
    </w:p>
    <w:p w:rsidR="0008618D" w:rsidRDefault="007F79C9">
      <w:pPr>
        <w:pStyle w:val="ConsPlusNonformat"/>
        <w:jc w:val="center"/>
      </w:pPr>
      <w:r>
        <w:rPr>
          <w:rFonts w:ascii="Times New Roman" w:hAnsi="Times New Roman"/>
          <w:sz w:val="24"/>
        </w:rPr>
        <w:t>(наименование общеобразовательной организации)</w:t>
      </w:r>
    </w:p>
    <w:p w:rsidR="0008618D" w:rsidRDefault="0008618D">
      <w:pPr>
        <w:pStyle w:val="ConsPlusNonformat"/>
        <w:jc w:val="both"/>
        <w:rPr>
          <w:rFonts w:ascii="Times New Roman" w:hAnsi="Times New Roman"/>
          <w:sz w:val="24"/>
        </w:rPr>
      </w:pPr>
    </w:p>
    <w:p w:rsidR="0008618D" w:rsidRDefault="007F79C9">
      <w:pPr>
        <w:pStyle w:val="ConsPlusNonformat"/>
        <w:jc w:val="center"/>
      </w:pPr>
      <w:r>
        <w:rPr>
          <w:rFonts w:ascii="Times New Roman" w:hAnsi="Times New Roman"/>
          <w:sz w:val="24"/>
        </w:rPr>
        <w:t>РАСПИСКА</w:t>
      </w:r>
    </w:p>
    <w:p w:rsidR="0008618D" w:rsidRDefault="007F79C9">
      <w:pPr>
        <w:pStyle w:val="ConsPlusNonformat"/>
        <w:jc w:val="center"/>
      </w:pPr>
      <w:r>
        <w:rPr>
          <w:rFonts w:ascii="Times New Roman" w:hAnsi="Times New Roman"/>
          <w:sz w:val="24"/>
        </w:rPr>
        <w:t xml:space="preserve"> в получении документов</w:t>
      </w:r>
    </w:p>
    <w:p w:rsidR="0008618D" w:rsidRDefault="0008618D">
      <w:pPr>
        <w:pStyle w:val="ConsPlusNonformat"/>
        <w:jc w:val="both"/>
        <w:rPr>
          <w:rFonts w:ascii="Times New Roman" w:hAnsi="Times New Roman"/>
          <w:sz w:val="24"/>
        </w:rPr>
      </w:pPr>
    </w:p>
    <w:p w:rsidR="0008618D" w:rsidRDefault="007F79C9">
      <w:pPr>
        <w:pStyle w:val="ConsPlusNonformat"/>
        <w:jc w:val="both"/>
      </w:pPr>
      <w:r>
        <w:rPr>
          <w:rFonts w:ascii="Times New Roman" w:hAnsi="Times New Roman"/>
          <w:sz w:val="24"/>
        </w:rPr>
        <w:t>Заявитель</w:t>
      </w:r>
    </w:p>
    <w:p w:rsidR="0008618D" w:rsidRDefault="007F79C9">
      <w:pPr>
        <w:pStyle w:val="ConsPlusNonformat"/>
        <w:jc w:val="both"/>
      </w:pPr>
      <w:r>
        <w:rPr>
          <w:rFonts w:ascii="Times New Roman" w:hAnsi="Times New Roman"/>
          <w:sz w:val="24"/>
        </w:rPr>
        <w:t>___________________________________________________________________________</w:t>
      </w:r>
    </w:p>
    <w:p w:rsidR="0008618D" w:rsidRDefault="007F79C9">
      <w:pPr>
        <w:pStyle w:val="ConsPlusNonformat"/>
        <w:jc w:val="both"/>
      </w:pPr>
      <w:r>
        <w:rPr>
          <w:rFonts w:ascii="Times New Roman" w:hAnsi="Times New Roman"/>
          <w:sz w:val="24"/>
        </w:rPr>
        <w:t>Адрес:</w:t>
      </w:r>
    </w:p>
    <w:p w:rsidR="0008618D" w:rsidRDefault="007F79C9">
      <w:pPr>
        <w:pStyle w:val="ConsPlusNonformat"/>
        <w:jc w:val="both"/>
      </w:pPr>
      <w:r>
        <w:rPr>
          <w:rFonts w:ascii="Times New Roman" w:hAnsi="Times New Roman"/>
          <w:sz w:val="24"/>
        </w:rPr>
        <w:t>___________________________________________________________________________</w:t>
      </w:r>
    </w:p>
    <w:p w:rsidR="0008618D" w:rsidRDefault="007F79C9">
      <w:pPr>
        <w:pStyle w:val="ConsPlusNonformat"/>
        <w:jc w:val="both"/>
      </w:pPr>
      <w:r>
        <w:rPr>
          <w:rFonts w:ascii="Times New Roman" w:hAnsi="Times New Roman"/>
          <w:sz w:val="24"/>
        </w:rPr>
        <w:t>№ заявления _____________ от «__</w:t>
      </w:r>
      <w:proofErr w:type="gramStart"/>
      <w:r>
        <w:rPr>
          <w:rFonts w:ascii="Times New Roman" w:hAnsi="Times New Roman"/>
          <w:sz w:val="24"/>
        </w:rPr>
        <w:t>_»_</w:t>
      </w:r>
      <w:proofErr w:type="gramEnd"/>
      <w:r>
        <w:rPr>
          <w:rFonts w:ascii="Times New Roman" w:hAnsi="Times New Roman"/>
          <w:sz w:val="24"/>
        </w:rPr>
        <w:t>_______ 20____</w:t>
      </w:r>
    </w:p>
    <w:p w:rsidR="0008618D" w:rsidRDefault="0008618D">
      <w:pPr>
        <w:pStyle w:val="ConsPlusNormal"/>
        <w:jc w:val="both"/>
        <w:rPr>
          <w:rFonts w:ascii="Times New Roman" w:hAnsi="Times New Roman"/>
          <w:sz w:val="24"/>
        </w:rPr>
      </w:pPr>
    </w:p>
    <w:tbl>
      <w:tblPr>
        <w:tblW w:w="9032" w:type="dxa"/>
        <w:tblInd w:w="-67" w:type="dxa"/>
        <w:tblLayout w:type="fixed"/>
        <w:tblCellMar>
          <w:top w:w="102" w:type="dxa"/>
          <w:left w:w="62" w:type="dxa"/>
          <w:bottom w:w="102" w:type="dxa"/>
          <w:right w:w="62" w:type="dxa"/>
        </w:tblCellMar>
        <w:tblLook w:val="04A0" w:firstRow="1" w:lastRow="0" w:firstColumn="1" w:lastColumn="0" w:noHBand="0" w:noVBand="1"/>
      </w:tblPr>
      <w:tblGrid>
        <w:gridCol w:w="540"/>
        <w:gridCol w:w="3966"/>
        <w:gridCol w:w="1418"/>
        <w:gridCol w:w="1512"/>
        <w:gridCol w:w="1596"/>
      </w:tblGrid>
      <w:tr w:rsidR="0008618D">
        <w:tc>
          <w:tcPr>
            <w:tcW w:w="540" w:type="dxa"/>
            <w:tcBorders>
              <w:top w:val="single" w:sz="4" w:space="0" w:color="000000"/>
              <w:left w:val="single" w:sz="4" w:space="0" w:color="000000"/>
              <w:bottom w:val="single" w:sz="4" w:space="0" w:color="000000"/>
              <w:right w:val="single" w:sz="4" w:space="0" w:color="000000"/>
            </w:tcBorders>
            <w:vAlign w:val="center"/>
          </w:tcPr>
          <w:p w:rsidR="0008618D" w:rsidRDefault="007F79C9">
            <w:pPr>
              <w:pStyle w:val="ConsPlusNormal"/>
              <w:jc w:val="center"/>
              <w:rPr>
                <w:color w:val="000000"/>
                <w:szCs w:val="20"/>
              </w:rPr>
            </w:pPr>
            <w:r>
              <w:rPr>
                <w:rFonts w:ascii="Times New Roman" w:hAnsi="Times New Roman"/>
                <w:color w:val="000000"/>
                <w:sz w:val="24"/>
                <w:szCs w:val="20"/>
              </w:rPr>
              <w:t>№ п/п</w:t>
            </w:r>
          </w:p>
        </w:tc>
        <w:tc>
          <w:tcPr>
            <w:tcW w:w="3966" w:type="dxa"/>
            <w:tcBorders>
              <w:top w:val="single" w:sz="4" w:space="0" w:color="000000"/>
              <w:left w:val="single" w:sz="4" w:space="0" w:color="000000"/>
              <w:bottom w:val="single" w:sz="4" w:space="0" w:color="000000"/>
              <w:right w:val="single" w:sz="4" w:space="0" w:color="000000"/>
            </w:tcBorders>
            <w:vAlign w:val="center"/>
          </w:tcPr>
          <w:p w:rsidR="0008618D" w:rsidRDefault="007F79C9">
            <w:pPr>
              <w:pStyle w:val="ConsPlusNormal"/>
              <w:jc w:val="center"/>
              <w:rPr>
                <w:color w:val="000000"/>
                <w:szCs w:val="20"/>
              </w:rPr>
            </w:pPr>
            <w:r>
              <w:rPr>
                <w:rFonts w:ascii="Times New Roman" w:hAnsi="Times New Roman"/>
                <w:color w:val="000000"/>
                <w:sz w:val="24"/>
                <w:szCs w:val="20"/>
              </w:rPr>
              <w:t>Наименование документа</w:t>
            </w:r>
          </w:p>
        </w:tc>
        <w:tc>
          <w:tcPr>
            <w:tcW w:w="1418" w:type="dxa"/>
            <w:tcBorders>
              <w:top w:val="single" w:sz="4" w:space="0" w:color="000000"/>
              <w:left w:val="single" w:sz="4" w:space="0" w:color="000000"/>
              <w:bottom w:val="single" w:sz="4" w:space="0" w:color="000000"/>
              <w:right w:val="single" w:sz="4" w:space="0" w:color="000000"/>
            </w:tcBorders>
            <w:vAlign w:val="center"/>
          </w:tcPr>
          <w:p w:rsidR="0008618D" w:rsidRDefault="007F79C9">
            <w:pPr>
              <w:pStyle w:val="ConsPlusNormal"/>
              <w:jc w:val="center"/>
              <w:rPr>
                <w:color w:val="000000"/>
                <w:szCs w:val="20"/>
              </w:rPr>
            </w:pPr>
            <w:r>
              <w:rPr>
                <w:rFonts w:ascii="Times New Roman" w:hAnsi="Times New Roman"/>
                <w:color w:val="000000"/>
                <w:sz w:val="24"/>
                <w:szCs w:val="20"/>
              </w:rPr>
              <w:t>Количество листов</w:t>
            </w:r>
          </w:p>
        </w:tc>
        <w:tc>
          <w:tcPr>
            <w:tcW w:w="1512" w:type="dxa"/>
            <w:tcBorders>
              <w:top w:val="single" w:sz="4" w:space="0" w:color="000000"/>
              <w:left w:val="single" w:sz="4" w:space="0" w:color="000000"/>
              <w:bottom w:val="single" w:sz="4" w:space="0" w:color="000000"/>
              <w:right w:val="single" w:sz="4" w:space="0" w:color="000000"/>
            </w:tcBorders>
            <w:vAlign w:val="center"/>
          </w:tcPr>
          <w:p w:rsidR="0008618D" w:rsidRDefault="007F79C9">
            <w:pPr>
              <w:pStyle w:val="ConsPlusNormal"/>
              <w:jc w:val="center"/>
              <w:rPr>
                <w:color w:val="000000"/>
                <w:szCs w:val="20"/>
              </w:rPr>
            </w:pPr>
            <w:r>
              <w:rPr>
                <w:rFonts w:ascii="Times New Roman" w:hAnsi="Times New Roman"/>
                <w:color w:val="000000"/>
                <w:sz w:val="24"/>
                <w:szCs w:val="20"/>
              </w:rPr>
              <w:t>Дата получения документов</w:t>
            </w:r>
          </w:p>
        </w:tc>
        <w:tc>
          <w:tcPr>
            <w:tcW w:w="1596" w:type="dxa"/>
            <w:tcBorders>
              <w:top w:val="single" w:sz="4" w:space="0" w:color="000000"/>
              <w:left w:val="single" w:sz="4" w:space="0" w:color="000000"/>
              <w:bottom w:val="single" w:sz="4" w:space="0" w:color="000000"/>
              <w:right w:val="single" w:sz="4" w:space="0" w:color="000000"/>
            </w:tcBorders>
            <w:vAlign w:val="center"/>
          </w:tcPr>
          <w:p w:rsidR="0008618D" w:rsidRDefault="007F79C9">
            <w:pPr>
              <w:pStyle w:val="ConsPlusNormal"/>
              <w:jc w:val="center"/>
              <w:rPr>
                <w:color w:val="000000"/>
                <w:szCs w:val="20"/>
              </w:rPr>
            </w:pPr>
            <w:r>
              <w:rPr>
                <w:rFonts w:ascii="Times New Roman" w:hAnsi="Times New Roman"/>
                <w:color w:val="000000"/>
                <w:sz w:val="24"/>
                <w:szCs w:val="20"/>
              </w:rPr>
              <w:t>Подпись</w:t>
            </w:r>
          </w:p>
        </w:tc>
      </w:tr>
      <w:tr w:rsidR="0008618D">
        <w:tc>
          <w:tcPr>
            <w:tcW w:w="540" w:type="dxa"/>
            <w:tcBorders>
              <w:top w:val="single" w:sz="4" w:space="0" w:color="000000"/>
              <w:left w:val="single" w:sz="4" w:space="0" w:color="000000"/>
              <w:bottom w:val="single" w:sz="4" w:space="0" w:color="000000"/>
              <w:right w:val="single" w:sz="4" w:space="0" w:color="000000"/>
            </w:tcBorders>
            <w:vAlign w:val="center"/>
          </w:tcPr>
          <w:p w:rsidR="0008618D" w:rsidRDefault="007F79C9">
            <w:pPr>
              <w:pStyle w:val="ConsPlusNormal"/>
              <w:jc w:val="center"/>
              <w:rPr>
                <w:color w:val="000000"/>
                <w:szCs w:val="20"/>
              </w:rPr>
            </w:pPr>
            <w:r>
              <w:rPr>
                <w:rFonts w:ascii="Times New Roman" w:hAnsi="Times New Roman"/>
                <w:color w:val="000000"/>
                <w:sz w:val="24"/>
                <w:szCs w:val="20"/>
              </w:rPr>
              <w:t>1.</w:t>
            </w:r>
          </w:p>
        </w:tc>
        <w:tc>
          <w:tcPr>
            <w:tcW w:w="3966" w:type="dxa"/>
            <w:tcBorders>
              <w:top w:val="single" w:sz="4" w:space="0" w:color="000000"/>
              <w:left w:val="single" w:sz="4" w:space="0" w:color="000000"/>
              <w:bottom w:val="single" w:sz="4" w:space="0" w:color="000000"/>
              <w:right w:val="single" w:sz="4" w:space="0" w:color="000000"/>
            </w:tcBorders>
            <w:vAlign w:val="center"/>
          </w:tcPr>
          <w:p w:rsidR="0008618D" w:rsidRDefault="0008618D">
            <w:pPr>
              <w:pStyle w:val="ConsPlusNormal"/>
              <w:rPr>
                <w:rFonts w:ascii="Times New Roman" w:hAnsi="Times New Roman"/>
                <w:color w:val="000000"/>
                <w:szCs w:val="20"/>
              </w:rPr>
            </w:pPr>
          </w:p>
        </w:tc>
        <w:tc>
          <w:tcPr>
            <w:tcW w:w="1418" w:type="dxa"/>
            <w:tcBorders>
              <w:top w:val="single" w:sz="4" w:space="0" w:color="000000"/>
              <w:left w:val="single" w:sz="4" w:space="0" w:color="000000"/>
              <w:bottom w:val="single" w:sz="4" w:space="0" w:color="000000"/>
              <w:right w:val="single" w:sz="4" w:space="0" w:color="000000"/>
            </w:tcBorders>
          </w:tcPr>
          <w:p w:rsidR="0008618D" w:rsidRDefault="0008618D">
            <w:pPr>
              <w:pStyle w:val="ConsPlusNormal"/>
              <w:rPr>
                <w:rFonts w:ascii="Times New Roman" w:hAnsi="Times New Roman"/>
                <w:color w:val="000000"/>
                <w:szCs w:val="20"/>
              </w:rPr>
            </w:pPr>
          </w:p>
        </w:tc>
        <w:tc>
          <w:tcPr>
            <w:tcW w:w="1512" w:type="dxa"/>
            <w:tcBorders>
              <w:top w:val="single" w:sz="4" w:space="0" w:color="000000"/>
              <w:left w:val="single" w:sz="4" w:space="0" w:color="000000"/>
              <w:bottom w:val="single" w:sz="4" w:space="0" w:color="000000"/>
              <w:right w:val="single" w:sz="4" w:space="0" w:color="000000"/>
            </w:tcBorders>
          </w:tcPr>
          <w:p w:rsidR="0008618D" w:rsidRDefault="0008618D">
            <w:pPr>
              <w:pStyle w:val="ConsPlusNormal"/>
              <w:rPr>
                <w:rFonts w:ascii="Times New Roman" w:hAnsi="Times New Roman"/>
                <w:color w:val="000000"/>
                <w:szCs w:val="20"/>
              </w:rPr>
            </w:pPr>
          </w:p>
        </w:tc>
        <w:tc>
          <w:tcPr>
            <w:tcW w:w="1596" w:type="dxa"/>
            <w:tcBorders>
              <w:top w:val="single" w:sz="4" w:space="0" w:color="000000"/>
              <w:left w:val="single" w:sz="4" w:space="0" w:color="000000"/>
              <w:bottom w:val="single" w:sz="4" w:space="0" w:color="000000"/>
              <w:right w:val="single" w:sz="4" w:space="0" w:color="000000"/>
            </w:tcBorders>
          </w:tcPr>
          <w:p w:rsidR="0008618D" w:rsidRDefault="0008618D">
            <w:pPr>
              <w:pStyle w:val="ConsPlusNormal"/>
              <w:rPr>
                <w:rFonts w:ascii="Times New Roman" w:hAnsi="Times New Roman"/>
                <w:color w:val="000000"/>
                <w:szCs w:val="20"/>
              </w:rPr>
            </w:pPr>
          </w:p>
        </w:tc>
      </w:tr>
      <w:tr w:rsidR="0008618D">
        <w:tc>
          <w:tcPr>
            <w:tcW w:w="540" w:type="dxa"/>
            <w:tcBorders>
              <w:top w:val="single" w:sz="4" w:space="0" w:color="000000"/>
              <w:left w:val="single" w:sz="4" w:space="0" w:color="000000"/>
              <w:bottom w:val="single" w:sz="4" w:space="0" w:color="000000"/>
              <w:right w:val="single" w:sz="4" w:space="0" w:color="000000"/>
            </w:tcBorders>
            <w:vAlign w:val="center"/>
          </w:tcPr>
          <w:p w:rsidR="0008618D" w:rsidRDefault="007F79C9">
            <w:pPr>
              <w:pStyle w:val="ConsPlusNormal"/>
              <w:jc w:val="center"/>
              <w:rPr>
                <w:color w:val="000000"/>
                <w:szCs w:val="20"/>
              </w:rPr>
            </w:pPr>
            <w:r>
              <w:rPr>
                <w:rFonts w:ascii="Times New Roman" w:hAnsi="Times New Roman"/>
                <w:color w:val="000000"/>
                <w:sz w:val="24"/>
                <w:szCs w:val="20"/>
              </w:rPr>
              <w:t>2.</w:t>
            </w:r>
          </w:p>
        </w:tc>
        <w:tc>
          <w:tcPr>
            <w:tcW w:w="3966" w:type="dxa"/>
            <w:tcBorders>
              <w:top w:val="single" w:sz="4" w:space="0" w:color="000000"/>
              <w:left w:val="single" w:sz="4" w:space="0" w:color="000000"/>
              <w:bottom w:val="single" w:sz="4" w:space="0" w:color="000000"/>
              <w:right w:val="single" w:sz="4" w:space="0" w:color="000000"/>
            </w:tcBorders>
            <w:vAlign w:val="center"/>
          </w:tcPr>
          <w:p w:rsidR="0008618D" w:rsidRDefault="0008618D">
            <w:pPr>
              <w:pStyle w:val="ConsPlusNormal"/>
              <w:rPr>
                <w:rFonts w:ascii="Times New Roman" w:hAnsi="Times New Roman"/>
                <w:color w:val="000000"/>
                <w:szCs w:val="20"/>
              </w:rPr>
            </w:pPr>
          </w:p>
        </w:tc>
        <w:tc>
          <w:tcPr>
            <w:tcW w:w="1418" w:type="dxa"/>
            <w:tcBorders>
              <w:top w:val="single" w:sz="4" w:space="0" w:color="000000"/>
              <w:left w:val="single" w:sz="4" w:space="0" w:color="000000"/>
              <w:bottom w:val="single" w:sz="4" w:space="0" w:color="000000"/>
              <w:right w:val="single" w:sz="4" w:space="0" w:color="000000"/>
            </w:tcBorders>
          </w:tcPr>
          <w:p w:rsidR="0008618D" w:rsidRDefault="0008618D">
            <w:pPr>
              <w:pStyle w:val="ConsPlusNormal"/>
              <w:rPr>
                <w:rFonts w:ascii="Times New Roman" w:hAnsi="Times New Roman"/>
                <w:color w:val="000000"/>
                <w:szCs w:val="20"/>
              </w:rPr>
            </w:pPr>
          </w:p>
        </w:tc>
        <w:tc>
          <w:tcPr>
            <w:tcW w:w="1512" w:type="dxa"/>
            <w:tcBorders>
              <w:top w:val="single" w:sz="4" w:space="0" w:color="000000"/>
              <w:left w:val="single" w:sz="4" w:space="0" w:color="000000"/>
              <w:bottom w:val="single" w:sz="4" w:space="0" w:color="000000"/>
              <w:right w:val="single" w:sz="4" w:space="0" w:color="000000"/>
            </w:tcBorders>
          </w:tcPr>
          <w:p w:rsidR="0008618D" w:rsidRDefault="0008618D">
            <w:pPr>
              <w:pStyle w:val="ConsPlusNormal"/>
              <w:rPr>
                <w:rFonts w:ascii="Times New Roman" w:hAnsi="Times New Roman"/>
                <w:color w:val="000000"/>
                <w:szCs w:val="20"/>
              </w:rPr>
            </w:pPr>
          </w:p>
        </w:tc>
        <w:tc>
          <w:tcPr>
            <w:tcW w:w="1596" w:type="dxa"/>
            <w:tcBorders>
              <w:top w:val="single" w:sz="4" w:space="0" w:color="000000"/>
              <w:left w:val="single" w:sz="4" w:space="0" w:color="000000"/>
              <w:bottom w:val="single" w:sz="4" w:space="0" w:color="000000"/>
              <w:right w:val="single" w:sz="4" w:space="0" w:color="000000"/>
            </w:tcBorders>
          </w:tcPr>
          <w:p w:rsidR="0008618D" w:rsidRDefault="0008618D">
            <w:pPr>
              <w:pStyle w:val="ConsPlusNormal"/>
              <w:rPr>
                <w:rFonts w:ascii="Times New Roman" w:hAnsi="Times New Roman"/>
                <w:color w:val="000000"/>
                <w:szCs w:val="20"/>
              </w:rPr>
            </w:pPr>
          </w:p>
        </w:tc>
      </w:tr>
      <w:tr w:rsidR="0008618D">
        <w:tc>
          <w:tcPr>
            <w:tcW w:w="540" w:type="dxa"/>
            <w:tcBorders>
              <w:top w:val="single" w:sz="4" w:space="0" w:color="000000"/>
              <w:left w:val="single" w:sz="4" w:space="0" w:color="000000"/>
              <w:bottom w:val="single" w:sz="4" w:space="0" w:color="000000"/>
              <w:right w:val="single" w:sz="4" w:space="0" w:color="000000"/>
            </w:tcBorders>
            <w:vAlign w:val="center"/>
          </w:tcPr>
          <w:p w:rsidR="0008618D" w:rsidRDefault="007F79C9">
            <w:pPr>
              <w:pStyle w:val="ConsPlusNormal"/>
              <w:jc w:val="center"/>
              <w:rPr>
                <w:color w:val="000000"/>
                <w:szCs w:val="20"/>
              </w:rPr>
            </w:pPr>
            <w:r>
              <w:rPr>
                <w:rFonts w:ascii="Times New Roman" w:hAnsi="Times New Roman"/>
                <w:color w:val="000000"/>
                <w:sz w:val="24"/>
                <w:szCs w:val="20"/>
              </w:rPr>
              <w:t>3.</w:t>
            </w:r>
          </w:p>
        </w:tc>
        <w:tc>
          <w:tcPr>
            <w:tcW w:w="3966" w:type="dxa"/>
            <w:tcBorders>
              <w:top w:val="single" w:sz="4" w:space="0" w:color="000000"/>
              <w:left w:val="single" w:sz="4" w:space="0" w:color="000000"/>
              <w:bottom w:val="single" w:sz="4" w:space="0" w:color="000000"/>
              <w:right w:val="single" w:sz="4" w:space="0" w:color="000000"/>
            </w:tcBorders>
            <w:vAlign w:val="center"/>
          </w:tcPr>
          <w:p w:rsidR="0008618D" w:rsidRDefault="0008618D">
            <w:pPr>
              <w:pStyle w:val="ConsPlusNormal"/>
              <w:rPr>
                <w:rFonts w:ascii="Times New Roman" w:hAnsi="Times New Roman"/>
                <w:color w:val="000000"/>
                <w:szCs w:val="20"/>
              </w:rPr>
            </w:pPr>
          </w:p>
        </w:tc>
        <w:tc>
          <w:tcPr>
            <w:tcW w:w="1418" w:type="dxa"/>
            <w:tcBorders>
              <w:top w:val="single" w:sz="4" w:space="0" w:color="000000"/>
              <w:left w:val="single" w:sz="4" w:space="0" w:color="000000"/>
              <w:bottom w:val="single" w:sz="4" w:space="0" w:color="000000"/>
              <w:right w:val="single" w:sz="4" w:space="0" w:color="000000"/>
            </w:tcBorders>
          </w:tcPr>
          <w:p w:rsidR="0008618D" w:rsidRDefault="0008618D">
            <w:pPr>
              <w:pStyle w:val="ConsPlusNormal"/>
              <w:rPr>
                <w:rFonts w:ascii="Times New Roman" w:hAnsi="Times New Roman"/>
                <w:color w:val="000000"/>
                <w:szCs w:val="20"/>
              </w:rPr>
            </w:pPr>
          </w:p>
        </w:tc>
        <w:tc>
          <w:tcPr>
            <w:tcW w:w="1512" w:type="dxa"/>
            <w:tcBorders>
              <w:top w:val="single" w:sz="4" w:space="0" w:color="000000"/>
              <w:left w:val="single" w:sz="4" w:space="0" w:color="000000"/>
              <w:bottom w:val="single" w:sz="4" w:space="0" w:color="000000"/>
              <w:right w:val="single" w:sz="4" w:space="0" w:color="000000"/>
            </w:tcBorders>
          </w:tcPr>
          <w:p w:rsidR="0008618D" w:rsidRDefault="0008618D">
            <w:pPr>
              <w:pStyle w:val="ConsPlusNormal"/>
              <w:rPr>
                <w:rFonts w:ascii="Times New Roman" w:hAnsi="Times New Roman"/>
                <w:color w:val="000000"/>
                <w:szCs w:val="20"/>
              </w:rPr>
            </w:pPr>
          </w:p>
        </w:tc>
        <w:tc>
          <w:tcPr>
            <w:tcW w:w="1596" w:type="dxa"/>
            <w:tcBorders>
              <w:top w:val="single" w:sz="4" w:space="0" w:color="000000"/>
              <w:left w:val="single" w:sz="4" w:space="0" w:color="000000"/>
              <w:bottom w:val="single" w:sz="4" w:space="0" w:color="000000"/>
              <w:right w:val="single" w:sz="4" w:space="0" w:color="000000"/>
            </w:tcBorders>
          </w:tcPr>
          <w:p w:rsidR="0008618D" w:rsidRDefault="0008618D">
            <w:pPr>
              <w:pStyle w:val="ConsPlusNormal"/>
              <w:rPr>
                <w:rFonts w:ascii="Times New Roman" w:hAnsi="Times New Roman"/>
                <w:color w:val="000000"/>
                <w:szCs w:val="20"/>
              </w:rPr>
            </w:pPr>
          </w:p>
        </w:tc>
      </w:tr>
    </w:tbl>
    <w:p w:rsidR="0008618D" w:rsidRDefault="0008618D">
      <w:pPr>
        <w:pStyle w:val="ConsPlusNormal"/>
        <w:jc w:val="both"/>
        <w:rPr>
          <w:rFonts w:ascii="Times New Roman" w:hAnsi="Times New Roman"/>
          <w:sz w:val="24"/>
        </w:rPr>
      </w:pPr>
    </w:p>
    <w:p w:rsidR="0008618D" w:rsidRDefault="007F79C9">
      <w:pPr>
        <w:pStyle w:val="ConsPlusNonformat"/>
        <w:jc w:val="both"/>
      </w:pPr>
      <w:r>
        <w:rPr>
          <w:rFonts w:ascii="Times New Roman" w:hAnsi="Times New Roman"/>
          <w:sz w:val="24"/>
        </w:rPr>
        <w:t>Документы в кол-ве ______________ шт. на ____________ листах</w:t>
      </w:r>
    </w:p>
    <w:p w:rsidR="0008618D" w:rsidRDefault="0008618D">
      <w:pPr>
        <w:pStyle w:val="ConsPlusNonformat"/>
        <w:jc w:val="both"/>
        <w:rPr>
          <w:rFonts w:ascii="Times New Roman" w:hAnsi="Times New Roman"/>
          <w:sz w:val="24"/>
        </w:rPr>
      </w:pPr>
    </w:p>
    <w:p w:rsidR="0008618D" w:rsidRDefault="007F79C9">
      <w:pPr>
        <w:pStyle w:val="ConsPlusNonformat"/>
        <w:jc w:val="both"/>
      </w:pPr>
      <w:r>
        <w:rPr>
          <w:rFonts w:ascii="Times New Roman" w:hAnsi="Times New Roman"/>
          <w:sz w:val="24"/>
        </w:rPr>
        <w:t>принял(а) _________________________________________________ _______________</w:t>
      </w:r>
    </w:p>
    <w:p w:rsidR="0008618D" w:rsidRDefault="007F79C9">
      <w:pPr>
        <w:pStyle w:val="ConsPlusNonformat"/>
        <w:jc w:val="both"/>
      </w:pPr>
      <w:r>
        <w:rPr>
          <w:rFonts w:ascii="Times New Roman" w:hAnsi="Times New Roman"/>
          <w:sz w:val="24"/>
        </w:rPr>
        <w:t xml:space="preserve">                                                   (Ф.И.О.)                                                           (подпись)</w:t>
      </w:r>
    </w:p>
    <w:p w:rsidR="0008618D" w:rsidRDefault="0008618D">
      <w:pPr>
        <w:pStyle w:val="ConsPlusNonformat"/>
        <w:jc w:val="both"/>
        <w:rPr>
          <w:rFonts w:ascii="Times New Roman" w:hAnsi="Times New Roman"/>
          <w:sz w:val="24"/>
        </w:rPr>
      </w:pPr>
    </w:p>
    <w:p w:rsidR="0008618D" w:rsidRDefault="007F79C9">
      <w:pPr>
        <w:pStyle w:val="ConsPlusNonformat"/>
        <w:jc w:val="both"/>
      </w:pPr>
      <w:r>
        <w:rPr>
          <w:rFonts w:ascii="Times New Roman" w:hAnsi="Times New Roman"/>
          <w:sz w:val="24"/>
        </w:rPr>
        <w:t>Дата выдачи документов «___</w:t>
      </w:r>
      <w:proofErr w:type="gramStart"/>
      <w:r>
        <w:rPr>
          <w:rFonts w:ascii="Times New Roman" w:hAnsi="Times New Roman"/>
          <w:sz w:val="24"/>
        </w:rPr>
        <w:t>_»_</w:t>
      </w:r>
      <w:proofErr w:type="gramEnd"/>
      <w:r>
        <w:rPr>
          <w:rFonts w:ascii="Times New Roman" w:hAnsi="Times New Roman"/>
          <w:sz w:val="24"/>
        </w:rPr>
        <w:t>______________ 20____</w:t>
      </w:r>
    </w:p>
    <w:p w:rsidR="0008618D" w:rsidRDefault="0008618D">
      <w:pPr>
        <w:pStyle w:val="ConsPlusNonformat"/>
        <w:jc w:val="both"/>
        <w:rPr>
          <w:rFonts w:ascii="Times New Roman" w:hAnsi="Times New Roman"/>
          <w:sz w:val="24"/>
        </w:rPr>
      </w:pPr>
    </w:p>
    <w:p w:rsidR="0008618D" w:rsidRDefault="007F79C9">
      <w:pPr>
        <w:pStyle w:val="ConsPlusNonformat"/>
        <w:jc w:val="both"/>
      </w:pPr>
      <w:r>
        <w:rPr>
          <w:rFonts w:ascii="Times New Roman" w:hAnsi="Times New Roman"/>
          <w:sz w:val="24"/>
        </w:rPr>
        <w:t>Выдал(а) __________________________________________ «__</w:t>
      </w:r>
      <w:proofErr w:type="gramStart"/>
      <w:r>
        <w:rPr>
          <w:rFonts w:ascii="Times New Roman" w:hAnsi="Times New Roman"/>
          <w:sz w:val="24"/>
        </w:rPr>
        <w:t>_»_</w:t>
      </w:r>
      <w:proofErr w:type="gramEnd"/>
      <w:r>
        <w:rPr>
          <w:rFonts w:ascii="Times New Roman" w:hAnsi="Times New Roman"/>
          <w:sz w:val="24"/>
        </w:rPr>
        <w:t>____________20___</w:t>
      </w:r>
    </w:p>
    <w:p w:rsidR="0008618D" w:rsidRDefault="0008618D">
      <w:pPr>
        <w:pStyle w:val="ConsPlusNonformat"/>
        <w:jc w:val="both"/>
        <w:rPr>
          <w:rFonts w:ascii="Times New Roman" w:hAnsi="Times New Roman"/>
          <w:sz w:val="24"/>
        </w:rPr>
      </w:pPr>
    </w:p>
    <w:p w:rsidR="0008618D" w:rsidRDefault="007F79C9">
      <w:pPr>
        <w:pStyle w:val="ConsPlusNonformat"/>
        <w:jc w:val="both"/>
      </w:pPr>
      <w:r>
        <w:rPr>
          <w:rFonts w:ascii="Times New Roman" w:hAnsi="Times New Roman"/>
          <w:sz w:val="24"/>
        </w:rPr>
        <w:t>Перечень документов, которые необходимо представить дополнительно:</w:t>
      </w:r>
    </w:p>
    <w:p w:rsidR="0008618D" w:rsidRDefault="007F79C9">
      <w:pPr>
        <w:pStyle w:val="ConsPlusNonformat"/>
        <w:jc w:val="both"/>
      </w:pPr>
      <w:r>
        <w:rPr>
          <w:rFonts w:ascii="Times New Roman" w:hAnsi="Times New Roman"/>
          <w:sz w:val="24"/>
        </w:rPr>
        <w:t>1. ____________________________________________________________________</w:t>
      </w:r>
    </w:p>
    <w:p w:rsidR="0008618D" w:rsidRDefault="007F79C9">
      <w:pPr>
        <w:pStyle w:val="ConsPlusNonformat"/>
        <w:jc w:val="both"/>
      </w:pPr>
      <w:r>
        <w:rPr>
          <w:rFonts w:ascii="Times New Roman" w:hAnsi="Times New Roman"/>
          <w:sz w:val="24"/>
        </w:rPr>
        <w:t>2. ____________________________________________________________________</w:t>
      </w:r>
    </w:p>
    <w:p w:rsidR="0008618D" w:rsidRDefault="007F79C9">
      <w:pPr>
        <w:pStyle w:val="ConsPlusNonformat"/>
        <w:jc w:val="both"/>
      </w:pPr>
      <w:r>
        <w:rPr>
          <w:rFonts w:ascii="Times New Roman" w:hAnsi="Times New Roman"/>
          <w:sz w:val="24"/>
        </w:rPr>
        <w:t>3. ____________________________________________________________________</w:t>
      </w:r>
    </w:p>
    <w:p w:rsidR="0008618D" w:rsidRDefault="007F79C9">
      <w:pPr>
        <w:pStyle w:val="ConsPlusNonformat"/>
        <w:jc w:val="both"/>
      </w:pPr>
      <w:r>
        <w:rPr>
          <w:rFonts w:ascii="Times New Roman" w:hAnsi="Times New Roman"/>
          <w:sz w:val="24"/>
        </w:rPr>
        <w:t>4. ____________________________________________________________________</w:t>
      </w:r>
    </w:p>
    <w:p w:rsidR="0008618D" w:rsidRDefault="007F79C9">
      <w:pPr>
        <w:pStyle w:val="ConsPlusNonformat"/>
        <w:jc w:val="both"/>
      </w:pPr>
      <w:r>
        <w:rPr>
          <w:rFonts w:ascii="Times New Roman" w:hAnsi="Times New Roman"/>
          <w:sz w:val="24"/>
        </w:rPr>
        <w:t>5. ____________________________________________________________________</w:t>
      </w:r>
    </w:p>
    <w:p w:rsidR="0008618D" w:rsidRDefault="0008618D">
      <w:pPr>
        <w:pStyle w:val="ConsPlusNonformat"/>
        <w:jc w:val="both"/>
        <w:rPr>
          <w:rFonts w:ascii="Times New Roman" w:hAnsi="Times New Roman"/>
          <w:sz w:val="24"/>
        </w:rPr>
      </w:pPr>
    </w:p>
    <w:p w:rsidR="0008618D" w:rsidRDefault="007F79C9">
      <w:pPr>
        <w:pStyle w:val="ConsPlusNonformat"/>
        <w:jc w:val="both"/>
      </w:pPr>
      <w:r>
        <w:rPr>
          <w:rFonts w:ascii="Times New Roman" w:hAnsi="Times New Roman"/>
          <w:sz w:val="24"/>
        </w:rPr>
        <w:t>Указанные документы требуется представить в срок до «_</w:t>
      </w:r>
      <w:proofErr w:type="gramStart"/>
      <w:r>
        <w:rPr>
          <w:rFonts w:ascii="Times New Roman" w:hAnsi="Times New Roman"/>
          <w:sz w:val="24"/>
        </w:rPr>
        <w:t>_»_</w:t>
      </w:r>
      <w:proofErr w:type="gramEnd"/>
      <w:r>
        <w:rPr>
          <w:rFonts w:ascii="Times New Roman" w:hAnsi="Times New Roman"/>
          <w:sz w:val="24"/>
        </w:rPr>
        <w:t>________20 ___</w:t>
      </w:r>
    </w:p>
    <w:p w:rsidR="0008618D" w:rsidRDefault="0008618D">
      <w:pPr>
        <w:pStyle w:val="ConsPlusNormal"/>
        <w:jc w:val="both"/>
        <w:rPr>
          <w:rFonts w:ascii="Times New Roman" w:hAnsi="Times New Roman"/>
          <w:sz w:val="24"/>
        </w:rPr>
      </w:pPr>
    </w:p>
    <w:p w:rsidR="0008618D" w:rsidRDefault="0008618D">
      <w:pPr>
        <w:pStyle w:val="ConsPlusNormal"/>
        <w:jc w:val="both"/>
        <w:rPr>
          <w:rFonts w:ascii="Times New Roman" w:hAnsi="Times New Roman"/>
          <w:sz w:val="24"/>
        </w:rPr>
      </w:pPr>
    </w:p>
    <w:p w:rsidR="0008618D" w:rsidRDefault="0008618D">
      <w:pPr>
        <w:pStyle w:val="ConsPlusNormal"/>
        <w:jc w:val="both"/>
        <w:rPr>
          <w:rFonts w:ascii="Times New Roman" w:hAnsi="Times New Roman"/>
          <w:sz w:val="24"/>
        </w:rPr>
      </w:pPr>
    </w:p>
    <w:p w:rsidR="0008618D" w:rsidRDefault="0008618D">
      <w:pPr>
        <w:pStyle w:val="ConsPlusNormal"/>
        <w:jc w:val="both"/>
        <w:rPr>
          <w:rFonts w:ascii="Times New Roman" w:hAnsi="Times New Roman"/>
          <w:sz w:val="24"/>
        </w:rPr>
      </w:pPr>
    </w:p>
    <w:p w:rsidR="0008618D" w:rsidRDefault="0008618D">
      <w:pPr>
        <w:pStyle w:val="ConsPlusNormal"/>
        <w:jc w:val="both"/>
        <w:rPr>
          <w:rFonts w:ascii="Times New Roman" w:hAnsi="Times New Roman"/>
          <w:sz w:val="24"/>
        </w:rPr>
      </w:pPr>
    </w:p>
    <w:p w:rsidR="0008618D" w:rsidRDefault="007F79C9">
      <w:pPr>
        <w:pStyle w:val="ConsPlusNormal"/>
        <w:jc w:val="right"/>
        <w:outlineLvl w:val="1"/>
      </w:pPr>
      <w:r>
        <w:rPr>
          <w:rFonts w:ascii="Times New Roman" w:hAnsi="Times New Roman"/>
          <w:sz w:val="24"/>
        </w:rPr>
        <w:lastRenderedPageBreak/>
        <w:t>Приложение № 8</w:t>
      </w:r>
    </w:p>
    <w:p w:rsidR="0008618D" w:rsidRDefault="00DD7105">
      <w:pPr>
        <w:pStyle w:val="ConsPlusNormal"/>
        <w:jc w:val="right"/>
      </w:pPr>
      <w:r>
        <w:rPr>
          <w:rFonts w:ascii="Times New Roman" w:hAnsi="Times New Roman"/>
          <w:sz w:val="24"/>
        </w:rPr>
        <w:t>к а</w:t>
      </w:r>
      <w:r w:rsidR="007F79C9">
        <w:rPr>
          <w:rFonts w:ascii="Times New Roman" w:hAnsi="Times New Roman"/>
          <w:sz w:val="24"/>
        </w:rPr>
        <w:t>дминистративному регламенту</w:t>
      </w:r>
    </w:p>
    <w:p w:rsidR="0008618D" w:rsidRDefault="007F79C9">
      <w:pPr>
        <w:pStyle w:val="ConsPlusNormal"/>
        <w:jc w:val="right"/>
      </w:pPr>
      <w:r>
        <w:rPr>
          <w:rFonts w:ascii="Times New Roman" w:hAnsi="Times New Roman"/>
          <w:sz w:val="24"/>
        </w:rPr>
        <w:t>предоставления муниципальной услуги</w:t>
      </w:r>
    </w:p>
    <w:p w:rsidR="0008618D" w:rsidRDefault="007F79C9">
      <w:pPr>
        <w:pStyle w:val="ConsPlusNormal"/>
        <w:jc w:val="right"/>
      </w:pPr>
      <w:r>
        <w:rPr>
          <w:rFonts w:ascii="Times New Roman" w:hAnsi="Times New Roman"/>
          <w:sz w:val="24"/>
        </w:rPr>
        <w:t>«Прием заявлений о зачислении</w:t>
      </w:r>
    </w:p>
    <w:p w:rsidR="0008618D" w:rsidRDefault="007F79C9">
      <w:pPr>
        <w:pStyle w:val="ConsPlusNormal"/>
        <w:jc w:val="right"/>
      </w:pPr>
      <w:r>
        <w:rPr>
          <w:rFonts w:ascii="Times New Roman" w:hAnsi="Times New Roman"/>
          <w:sz w:val="24"/>
        </w:rPr>
        <w:t>в муниципальные образовательные</w:t>
      </w:r>
    </w:p>
    <w:p w:rsidR="0008618D" w:rsidRDefault="007F79C9">
      <w:pPr>
        <w:pStyle w:val="ConsPlusNormal"/>
        <w:jc w:val="right"/>
      </w:pPr>
      <w:r>
        <w:rPr>
          <w:rFonts w:ascii="Times New Roman" w:hAnsi="Times New Roman"/>
          <w:sz w:val="24"/>
        </w:rPr>
        <w:t>организации, реализующие</w:t>
      </w:r>
    </w:p>
    <w:p w:rsidR="0008618D" w:rsidRDefault="007F79C9">
      <w:pPr>
        <w:pStyle w:val="ConsPlusNormal"/>
        <w:jc w:val="right"/>
      </w:pPr>
      <w:r>
        <w:rPr>
          <w:rFonts w:ascii="Times New Roman" w:hAnsi="Times New Roman"/>
          <w:sz w:val="24"/>
        </w:rPr>
        <w:t>программы общего образования»</w:t>
      </w:r>
    </w:p>
    <w:p w:rsidR="0008618D" w:rsidRDefault="0008618D">
      <w:pPr>
        <w:pStyle w:val="ConsPlusNormal"/>
        <w:jc w:val="both"/>
        <w:rPr>
          <w:rFonts w:ascii="Times New Roman" w:hAnsi="Times New Roman"/>
          <w:sz w:val="24"/>
        </w:rPr>
      </w:pPr>
    </w:p>
    <w:p w:rsidR="0008618D" w:rsidRDefault="007F79C9">
      <w:pPr>
        <w:pStyle w:val="ConsPlusNonformat"/>
        <w:jc w:val="center"/>
      </w:pPr>
      <w:r>
        <w:rPr>
          <w:rFonts w:ascii="Times New Roman" w:hAnsi="Times New Roman"/>
          <w:sz w:val="24"/>
        </w:rPr>
        <w:t>Форма решения об отказе в предоставлении муниципальной услуги</w:t>
      </w:r>
    </w:p>
    <w:p w:rsidR="0008618D" w:rsidRDefault="0008618D">
      <w:pPr>
        <w:pStyle w:val="ConsPlusNonformat"/>
        <w:jc w:val="both"/>
        <w:rPr>
          <w:rFonts w:ascii="Times New Roman" w:hAnsi="Times New Roman"/>
          <w:sz w:val="24"/>
        </w:rPr>
      </w:pPr>
    </w:p>
    <w:p w:rsidR="0008618D" w:rsidRDefault="007F79C9">
      <w:pPr>
        <w:pStyle w:val="ConsPlusNonformat"/>
        <w:jc w:val="right"/>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Кому ______________________________</w:t>
      </w:r>
    </w:p>
    <w:p w:rsidR="0008618D" w:rsidRDefault="007F79C9">
      <w:pPr>
        <w:pStyle w:val="ConsPlusNonformat"/>
        <w:jc w:val="both"/>
      </w:pPr>
      <w:r>
        <w:rPr>
          <w:rFonts w:ascii="Times New Roman" w:hAnsi="Times New Roman"/>
          <w:sz w:val="24"/>
        </w:rPr>
        <w:t xml:space="preserve">                                                                                     ___________________________________</w:t>
      </w:r>
    </w:p>
    <w:p w:rsidR="0008618D" w:rsidRDefault="007F79C9">
      <w:pPr>
        <w:pStyle w:val="ConsPlusNonformat"/>
        <w:jc w:val="both"/>
      </w:pPr>
      <w:r>
        <w:rPr>
          <w:rFonts w:ascii="Times New Roman" w:hAnsi="Times New Roman"/>
          <w:sz w:val="24"/>
        </w:rPr>
        <w:t xml:space="preserve">                                                                                              </w:t>
      </w:r>
      <w:r>
        <w:rPr>
          <w:rFonts w:ascii="Times New Roman" w:hAnsi="Times New Roman"/>
        </w:rPr>
        <w:t>фамилия, имя, отчество</w:t>
      </w:r>
    </w:p>
    <w:p w:rsidR="0008618D" w:rsidRDefault="007F79C9">
      <w:pPr>
        <w:pStyle w:val="ConsPlusNonformat"/>
        <w:jc w:val="both"/>
      </w:pPr>
      <w:r>
        <w:rPr>
          <w:rFonts w:ascii="Times New Roman" w:hAnsi="Times New Roman"/>
        </w:rPr>
        <w:t xml:space="preserve">                                                                                                                  (последнее - при наличии) заявителя</w:t>
      </w:r>
    </w:p>
    <w:p w:rsidR="0008618D" w:rsidRDefault="0008618D">
      <w:pPr>
        <w:pStyle w:val="ConsPlusNonformat"/>
        <w:jc w:val="both"/>
        <w:rPr>
          <w:rFonts w:ascii="Times New Roman" w:hAnsi="Times New Roman"/>
          <w:sz w:val="24"/>
        </w:rPr>
      </w:pPr>
    </w:p>
    <w:p w:rsidR="0008618D" w:rsidRDefault="007F79C9">
      <w:pPr>
        <w:pStyle w:val="ConsPlusNonformat"/>
        <w:jc w:val="both"/>
      </w:pPr>
      <w:r>
        <w:rPr>
          <w:rFonts w:ascii="Times New Roman" w:hAnsi="Times New Roman"/>
          <w:sz w:val="24"/>
        </w:rPr>
        <w:t>___________________________________________________________________________</w:t>
      </w:r>
    </w:p>
    <w:p w:rsidR="0008618D" w:rsidRDefault="007F79C9">
      <w:pPr>
        <w:pStyle w:val="ConsPlusNonformat"/>
        <w:jc w:val="center"/>
      </w:pPr>
      <w:r>
        <w:rPr>
          <w:rFonts w:ascii="Times New Roman" w:hAnsi="Times New Roman"/>
          <w:sz w:val="24"/>
        </w:rPr>
        <w:t>(наименование общеобразовательной организации)</w:t>
      </w:r>
    </w:p>
    <w:p w:rsidR="0008618D" w:rsidRDefault="0008618D">
      <w:pPr>
        <w:pStyle w:val="ConsPlusNonformat"/>
        <w:jc w:val="both"/>
        <w:rPr>
          <w:rFonts w:ascii="Times New Roman" w:hAnsi="Times New Roman"/>
          <w:sz w:val="24"/>
        </w:rPr>
      </w:pPr>
    </w:p>
    <w:p w:rsidR="0008618D" w:rsidRDefault="007F79C9">
      <w:pPr>
        <w:pStyle w:val="ConsPlusNonformat"/>
        <w:jc w:val="center"/>
      </w:pPr>
      <w:r>
        <w:rPr>
          <w:rFonts w:ascii="Times New Roman" w:hAnsi="Times New Roman"/>
          <w:sz w:val="24"/>
        </w:rPr>
        <w:t>РЕШЕНИЕ</w:t>
      </w:r>
    </w:p>
    <w:p w:rsidR="0008618D" w:rsidRDefault="007F79C9">
      <w:pPr>
        <w:pStyle w:val="ConsPlusNonformat"/>
        <w:jc w:val="center"/>
      </w:pPr>
      <w:r>
        <w:rPr>
          <w:rFonts w:ascii="Times New Roman" w:hAnsi="Times New Roman"/>
          <w:sz w:val="24"/>
        </w:rPr>
        <w:t xml:space="preserve"> об отказе в предоставлении муниципальной услуги</w:t>
      </w:r>
    </w:p>
    <w:p w:rsidR="0008618D" w:rsidRDefault="0008618D">
      <w:pPr>
        <w:pStyle w:val="ConsPlusNonformat"/>
        <w:jc w:val="both"/>
        <w:rPr>
          <w:rFonts w:ascii="Times New Roman" w:hAnsi="Times New Roman"/>
          <w:sz w:val="24"/>
        </w:rPr>
      </w:pPr>
    </w:p>
    <w:p w:rsidR="0008618D" w:rsidRDefault="007F79C9">
      <w:pPr>
        <w:pStyle w:val="ConsPlusNonformat"/>
        <w:jc w:val="both"/>
      </w:pPr>
      <w:proofErr w:type="gramStart"/>
      <w:r>
        <w:rPr>
          <w:rFonts w:ascii="Times New Roman" w:hAnsi="Times New Roman"/>
          <w:sz w:val="24"/>
        </w:rPr>
        <w:t>По  результатам</w:t>
      </w:r>
      <w:proofErr w:type="gramEnd"/>
      <w:r>
        <w:rPr>
          <w:rFonts w:ascii="Times New Roman" w:hAnsi="Times New Roman"/>
          <w:sz w:val="24"/>
        </w:rPr>
        <w:t xml:space="preserve">  рассмотрения  Вашего заявления от «___»_______________</w:t>
      </w:r>
    </w:p>
    <w:p w:rsidR="0008618D" w:rsidRDefault="007F79C9">
      <w:pPr>
        <w:pStyle w:val="ConsPlusNonformat"/>
        <w:jc w:val="both"/>
      </w:pPr>
      <w:r>
        <w:rPr>
          <w:rFonts w:ascii="Times New Roman" w:hAnsi="Times New Roman"/>
          <w:sz w:val="24"/>
        </w:rPr>
        <w:t>20______ № _____ Вам отказано в приеме на обучение ребенка или поступающего</w:t>
      </w:r>
    </w:p>
    <w:p w:rsidR="0008618D" w:rsidRDefault="007F79C9">
      <w:pPr>
        <w:pStyle w:val="ConsPlusNonformat"/>
        <w:jc w:val="both"/>
      </w:pPr>
      <w:r>
        <w:rPr>
          <w:rFonts w:ascii="Times New Roman" w:hAnsi="Times New Roman"/>
          <w:sz w:val="24"/>
        </w:rPr>
        <w:t>в общеобразовательную организацию по следующим основаниям:</w:t>
      </w:r>
    </w:p>
    <w:p w:rsidR="0008618D" w:rsidRDefault="007F79C9">
      <w:pPr>
        <w:pStyle w:val="ConsPlusNonformat"/>
        <w:jc w:val="both"/>
      </w:pPr>
      <w:r>
        <w:rPr>
          <w:rFonts w:ascii="Times New Roman" w:hAnsi="Times New Roman"/>
          <w:sz w:val="24"/>
        </w:rPr>
        <w:t>___________________________________________________________________________</w:t>
      </w:r>
    </w:p>
    <w:p w:rsidR="0008618D" w:rsidRDefault="007F79C9">
      <w:pPr>
        <w:pStyle w:val="ConsPlusNonformat"/>
        <w:jc w:val="both"/>
      </w:pPr>
      <w:r>
        <w:rPr>
          <w:rFonts w:ascii="Times New Roman" w:hAnsi="Times New Roman"/>
          <w:sz w:val="24"/>
        </w:rPr>
        <w:t>__________________________________________________________________________.</w:t>
      </w:r>
    </w:p>
    <w:p w:rsidR="0008618D" w:rsidRDefault="007F79C9">
      <w:pPr>
        <w:pStyle w:val="ConsPlusNonformat"/>
        <w:jc w:val="both"/>
      </w:pPr>
      <w:r>
        <w:rPr>
          <w:rFonts w:ascii="Times New Roman" w:hAnsi="Times New Roman"/>
          <w:sz w:val="24"/>
        </w:rPr>
        <w:t xml:space="preserve">                             (причина отказа)</w:t>
      </w:r>
    </w:p>
    <w:p w:rsidR="0008618D" w:rsidRDefault="0008618D">
      <w:pPr>
        <w:pStyle w:val="ConsPlusNonformat"/>
        <w:jc w:val="both"/>
        <w:rPr>
          <w:rFonts w:ascii="Times New Roman" w:hAnsi="Times New Roman"/>
          <w:sz w:val="24"/>
        </w:rPr>
      </w:pPr>
    </w:p>
    <w:p w:rsidR="0008618D" w:rsidRDefault="007F79C9">
      <w:pPr>
        <w:pStyle w:val="ConsPlusNonformat"/>
        <w:jc w:val="both"/>
      </w:pPr>
      <w:r>
        <w:rPr>
          <w:rFonts w:ascii="Times New Roman" w:hAnsi="Times New Roman"/>
          <w:sz w:val="24"/>
        </w:rPr>
        <w:t>Вы вправе повторно обратиться с заявлением о приеме на обучение ребенка</w:t>
      </w:r>
    </w:p>
    <w:p w:rsidR="0008618D" w:rsidRDefault="007F79C9">
      <w:pPr>
        <w:pStyle w:val="ConsPlusNonformat"/>
        <w:jc w:val="both"/>
      </w:pPr>
      <w:r>
        <w:rPr>
          <w:rFonts w:ascii="Times New Roman" w:hAnsi="Times New Roman"/>
          <w:sz w:val="24"/>
        </w:rPr>
        <w:t xml:space="preserve">или   поступающего   </w:t>
      </w:r>
      <w:proofErr w:type="gramStart"/>
      <w:r>
        <w:rPr>
          <w:rFonts w:ascii="Times New Roman" w:hAnsi="Times New Roman"/>
          <w:sz w:val="24"/>
        </w:rPr>
        <w:t>в  общеобразовательную</w:t>
      </w:r>
      <w:proofErr w:type="gramEnd"/>
      <w:r>
        <w:rPr>
          <w:rFonts w:ascii="Times New Roman" w:hAnsi="Times New Roman"/>
          <w:sz w:val="24"/>
        </w:rPr>
        <w:t xml:space="preserve">  организацию  после  устранения</w:t>
      </w:r>
    </w:p>
    <w:p w:rsidR="0008618D" w:rsidRDefault="007F79C9">
      <w:pPr>
        <w:pStyle w:val="ConsPlusNonformat"/>
        <w:jc w:val="both"/>
      </w:pPr>
      <w:r>
        <w:rPr>
          <w:rFonts w:ascii="Times New Roman" w:hAnsi="Times New Roman"/>
          <w:sz w:val="24"/>
        </w:rPr>
        <w:t>указанных нарушений.</w:t>
      </w:r>
    </w:p>
    <w:p w:rsidR="0008618D" w:rsidRDefault="007F79C9">
      <w:pPr>
        <w:pStyle w:val="ConsPlusNonformat"/>
        <w:jc w:val="both"/>
      </w:pPr>
      <w:proofErr w:type="gramStart"/>
      <w:r>
        <w:rPr>
          <w:rFonts w:ascii="Times New Roman" w:hAnsi="Times New Roman"/>
          <w:sz w:val="24"/>
        </w:rPr>
        <w:t>Оригиналы  предоставленных</w:t>
      </w:r>
      <w:proofErr w:type="gramEnd"/>
      <w:r>
        <w:rPr>
          <w:rFonts w:ascii="Times New Roman" w:hAnsi="Times New Roman"/>
          <w:sz w:val="24"/>
        </w:rPr>
        <w:t xml:space="preserve">  документов  выдаются  вместе  с  отказом  в</w:t>
      </w:r>
    </w:p>
    <w:p w:rsidR="0008618D" w:rsidRDefault="007F79C9">
      <w:pPr>
        <w:pStyle w:val="ConsPlusNonformat"/>
        <w:jc w:val="both"/>
      </w:pPr>
      <w:r>
        <w:rPr>
          <w:rFonts w:ascii="Times New Roman" w:hAnsi="Times New Roman"/>
          <w:sz w:val="24"/>
        </w:rPr>
        <w:t>предоставлении муниципальной услуги.</w:t>
      </w:r>
    </w:p>
    <w:p w:rsidR="0008618D" w:rsidRDefault="0008618D">
      <w:pPr>
        <w:pStyle w:val="ConsPlusNonformat"/>
        <w:jc w:val="both"/>
        <w:rPr>
          <w:rFonts w:ascii="Times New Roman" w:hAnsi="Times New Roman"/>
          <w:sz w:val="24"/>
        </w:rPr>
      </w:pPr>
    </w:p>
    <w:p w:rsidR="0008618D" w:rsidRDefault="007F79C9">
      <w:pPr>
        <w:pStyle w:val="ConsPlusNonformat"/>
        <w:jc w:val="both"/>
      </w:pPr>
      <w:r>
        <w:rPr>
          <w:rFonts w:ascii="Times New Roman" w:hAnsi="Times New Roman"/>
          <w:sz w:val="24"/>
        </w:rPr>
        <w:t>_______________________ ______________________ ____________________________</w:t>
      </w:r>
    </w:p>
    <w:p w:rsidR="0008618D" w:rsidRDefault="007F79C9">
      <w:pPr>
        <w:pStyle w:val="ConsPlusNonformat"/>
        <w:jc w:val="both"/>
      </w:pPr>
      <w:r>
        <w:rPr>
          <w:rFonts w:ascii="Times New Roman" w:hAnsi="Times New Roman"/>
          <w:sz w:val="24"/>
        </w:rPr>
        <w:t xml:space="preserve">    (</w:t>
      </w:r>
      <w:proofErr w:type="gramStart"/>
      <w:r>
        <w:rPr>
          <w:rFonts w:ascii="Times New Roman" w:hAnsi="Times New Roman"/>
          <w:sz w:val="24"/>
        </w:rPr>
        <w:t xml:space="preserve">должность)   </w:t>
      </w:r>
      <w:proofErr w:type="gramEnd"/>
      <w:r>
        <w:rPr>
          <w:rFonts w:ascii="Times New Roman" w:hAnsi="Times New Roman"/>
          <w:sz w:val="24"/>
        </w:rPr>
        <w:t xml:space="preserve">            (подпись)              (инициалы, фамилия)</w:t>
      </w:r>
    </w:p>
    <w:p w:rsidR="0008618D" w:rsidRDefault="007F79C9">
      <w:pPr>
        <w:pStyle w:val="ConsPlusNonformat"/>
        <w:jc w:val="both"/>
      </w:pPr>
      <w:r>
        <w:rPr>
          <w:rFonts w:ascii="Times New Roman" w:hAnsi="Times New Roman"/>
          <w:sz w:val="24"/>
        </w:rPr>
        <w:t>«___»_______ 20___</w:t>
      </w:r>
    </w:p>
    <w:p w:rsidR="0008618D" w:rsidRDefault="0008618D">
      <w:pPr>
        <w:pStyle w:val="ConsPlusNonformat"/>
        <w:jc w:val="both"/>
        <w:rPr>
          <w:rFonts w:ascii="Times New Roman" w:hAnsi="Times New Roman"/>
          <w:sz w:val="24"/>
        </w:rPr>
      </w:pPr>
    </w:p>
    <w:p w:rsidR="0008618D" w:rsidRDefault="007F79C9">
      <w:pPr>
        <w:pStyle w:val="ConsPlusNonformat"/>
        <w:jc w:val="both"/>
      </w:pPr>
      <w:r>
        <w:rPr>
          <w:rFonts w:ascii="Times New Roman" w:hAnsi="Times New Roman"/>
          <w:sz w:val="24"/>
        </w:rPr>
        <w:t>Решение об отказе получил, приложенные к заявлению о предоставлении муниципальной услуги оригиналы документов возвращены:</w:t>
      </w:r>
    </w:p>
    <w:p w:rsidR="0008618D" w:rsidRDefault="0008618D">
      <w:pPr>
        <w:pStyle w:val="ConsPlusNormal"/>
        <w:jc w:val="both"/>
        <w:rPr>
          <w:rFonts w:ascii="Times New Roman" w:hAnsi="Times New Roman"/>
          <w:sz w:val="24"/>
        </w:rPr>
      </w:pPr>
    </w:p>
    <w:p w:rsidR="0008618D" w:rsidRDefault="0008618D">
      <w:pPr>
        <w:pStyle w:val="ConsPlusNormal"/>
        <w:jc w:val="both"/>
        <w:rPr>
          <w:rFonts w:ascii="Times New Roman" w:hAnsi="Times New Roman"/>
          <w:sz w:val="24"/>
        </w:rPr>
      </w:pPr>
    </w:p>
    <w:p w:rsidR="0008618D" w:rsidRDefault="0008618D">
      <w:pPr>
        <w:pStyle w:val="ConsPlusNormal"/>
        <w:spacing w:before="100" w:after="100"/>
        <w:jc w:val="both"/>
        <w:rPr>
          <w:rFonts w:ascii="Times New Roman" w:hAnsi="Times New Roman"/>
          <w:sz w:val="24"/>
        </w:rPr>
      </w:pPr>
    </w:p>
    <w:p w:rsidR="0008618D" w:rsidRDefault="0008618D">
      <w:pPr>
        <w:tabs>
          <w:tab w:val="left" w:pos="2805"/>
        </w:tabs>
        <w:spacing w:after="0" w:line="240" w:lineRule="auto"/>
        <w:contextualSpacing/>
      </w:pPr>
    </w:p>
    <w:sectPr w:rsidR="0008618D">
      <w:headerReference w:type="default" r:id="rId23"/>
      <w:pgSz w:w="11906" w:h="16838"/>
      <w:pgMar w:top="1134" w:right="850" w:bottom="1134" w:left="1701" w:header="708" w:footer="0" w:gutter="0"/>
      <w:cols w:space="720"/>
      <w:formProt w:val="0"/>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6AD1" w:rsidRDefault="00AE6AD1">
      <w:pPr>
        <w:spacing w:after="0" w:line="240" w:lineRule="auto"/>
      </w:pPr>
      <w:r>
        <w:separator/>
      </w:r>
    </w:p>
  </w:endnote>
  <w:endnote w:type="continuationSeparator" w:id="0">
    <w:p w:rsidR="00AE6AD1" w:rsidRDefault="00AE6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01"/>
    <w:family w:val="roman"/>
    <w:pitch w:val="variable"/>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6AD1" w:rsidRDefault="00AE6AD1">
      <w:pPr>
        <w:spacing w:after="0" w:line="240" w:lineRule="auto"/>
      </w:pPr>
      <w:r>
        <w:separator/>
      </w:r>
    </w:p>
  </w:footnote>
  <w:footnote w:type="continuationSeparator" w:id="0">
    <w:p w:rsidR="00AE6AD1" w:rsidRDefault="00AE6A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03C" w:rsidRDefault="0028003C">
    <w:pPr>
      <w:pStyle w:val="a4"/>
      <w:jc w:val="center"/>
    </w:pPr>
  </w:p>
  <w:p w:rsidR="0028003C" w:rsidRDefault="0028003C">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CC48E7"/>
    <w:multiLevelType w:val="multilevel"/>
    <w:tmpl w:val="10DC325E"/>
    <w:lvl w:ilvl="0">
      <w:start w:val="60"/>
      <w:numFmt w:val="decimal"/>
      <w:lvlText w:val="%1."/>
      <w:lvlJc w:val="left"/>
      <w:pPr>
        <w:tabs>
          <w:tab w:val="num" w:pos="0"/>
        </w:tabs>
        <w:ind w:left="254" w:hanging="583"/>
      </w:pPr>
      <w:rPr>
        <w:spacing w:val="-1"/>
      </w:rPr>
    </w:lvl>
    <w:lvl w:ilvl="1">
      <w:numFmt w:val="bullet"/>
      <w:lvlText w:val="-"/>
      <w:lvlJc w:val="left"/>
      <w:pPr>
        <w:tabs>
          <w:tab w:val="num" w:pos="0"/>
        </w:tabs>
        <w:ind w:left="97" w:hanging="425"/>
      </w:pPr>
      <w:rPr>
        <w:rFonts w:ascii="Cambria" w:hAnsi="Cambria" w:cs="Cambria" w:hint="default"/>
        <w:spacing w:val="0"/>
      </w:rPr>
    </w:lvl>
    <w:lvl w:ilvl="2">
      <w:numFmt w:val="bullet"/>
      <w:lvlText w:val=""/>
      <w:lvlJc w:val="left"/>
      <w:pPr>
        <w:tabs>
          <w:tab w:val="num" w:pos="0"/>
        </w:tabs>
        <w:ind w:left="1429" w:hanging="425"/>
      </w:pPr>
      <w:rPr>
        <w:rFonts w:ascii="Symbol" w:hAnsi="Symbol" w:cs="Symbol" w:hint="default"/>
      </w:rPr>
    </w:lvl>
    <w:lvl w:ilvl="3">
      <w:numFmt w:val="bullet"/>
      <w:lvlText w:val=""/>
      <w:lvlJc w:val="left"/>
      <w:pPr>
        <w:tabs>
          <w:tab w:val="num" w:pos="0"/>
        </w:tabs>
        <w:ind w:left="2599" w:hanging="425"/>
      </w:pPr>
      <w:rPr>
        <w:rFonts w:ascii="Symbol" w:hAnsi="Symbol" w:cs="Symbol" w:hint="default"/>
      </w:rPr>
    </w:lvl>
    <w:lvl w:ilvl="4">
      <w:numFmt w:val="bullet"/>
      <w:lvlText w:val=""/>
      <w:lvlJc w:val="left"/>
      <w:pPr>
        <w:tabs>
          <w:tab w:val="num" w:pos="0"/>
        </w:tabs>
        <w:ind w:left="3769" w:hanging="425"/>
      </w:pPr>
      <w:rPr>
        <w:rFonts w:ascii="Symbol" w:hAnsi="Symbol" w:cs="Symbol" w:hint="default"/>
      </w:rPr>
    </w:lvl>
    <w:lvl w:ilvl="5">
      <w:numFmt w:val="bullet"/>
      <w:lvlText w:val=""/>
      <w:lvlJc w:val="left"/>
      <w:pPr>
        <w:tabs>
          <w:tab w:val="num" w:pos="0"/>
        </w:tabs>
        <w:ind w:left="4938" w:hanging="425"/>
      </w:pPr>
      <w:rPr>
        <w:rFonts w:ascii="Symbol" w:hAnsi="Symbol" w:cs="Symbol" w:hint="default"/>
      </w:rPr>
    </w:lvl>
    <w:lvl w:ilvl="6">
      <w:numFmt w:val="bullet"/>
      <w:lvlText w:val=""/>
      <w:lvlJc w:val="left"/>
      <w:pPr>
        <w:tabs>
          <w:tab w:val="num" w:pos="0"/>
        </w:tabs>
        <w:ind w:left="6108" w:hanging="425"/>
      </w:pPr>
      <w:rPr>
        <w:rFonts w:ascii="Symbol" w:hAnsi="Symbol" w:cs="Symbol" w:hint="default"/>
      </w:rPr>
    </w:lvl>
    <w:lvl w:ilvl="7">
      <w:numFmt w:val="bullet"/>
      <w:lvlText w:val=""/>
      <w:lvlJc w:val="left"/>
      <w:pPr>
        <w:tabs>
          <w:tab w:val="num" w:pos="0"/>
        </w:tabs>
        <w:ind w:left="7278" w:hanging="425"/>
      </w:pPr>
      <w:rPr>
        <w:rFonts w:ascii="Symbol" w:hAnsi="Symbol" w:cs="Symbol" w:hint="default"/>
      </w:rPr>
    </w:lvl>
    <w:lvl w:ilvl="8">
      <w:numFmt w:val="bullet"/>
      <w:lvlText w:val=""/>
      <w:lvlJc w:val="left"/>
      <w:pPr>
        <w:tabs>
          <w:tab w:val="num" w:pos="0"/>
        </w:tabs>
        <w:ind w:left="8447" w:hanging="425"/>
      </w:pPr>
      <w:rPr>
        <w:rFonts w:ascii="Symbol" w:hAnsi="Symbol" w:cs="Symbol" w:hint="default"/>
      </w:rPr>
    </w:lvl>
  </w:abstractNum>
  <w:abstractNum w:abstractNumId="1" w15:restartNumberingAfterBreak="0">
    <w:nsid w:val="46D9310C"/>
    <w:multiLevelType w:val="multilevel"/>
    <w:tmpl w:val="B1384D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18D"/>
    <w:rsid w:val="0008618D"/>
    <w:rsid w:val="000C0F36"/>
    <w:rsid w:val="000C5896"/>
    <w:rsid w:val="001D368B"/>
    <w:rsid w:val="0028003C"/>
    <w:rsid w:val="002E4252"/>
    <w:rsid w:val="00366AAD"/>
    <w:rsid w:val="00573582"/>
    <w:rsid w:val="007F79C9"/>
    <w:rsid w:val="00930762"/>
    <w:rsid w:val="00AE6AD1"/>
    <w:rsid w:val="00B147EA"/>
    <w:rsid w:val="00D2645D"/>
    <w:rsid w:val="00DD7105"/>
    <w:rsid w:val="00ED7516"/>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6F9437-D0A1-4C0A-B81E-8A9B2C4B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3C4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semiHidden/>
    <w:qFormat/>
    <w:rsid w:val="00843C41"/>
  </w:style>
  <w:style w:type="character" w:customStyle="1" w:styleId="a5">
    <w:name w:val="Нумерация строк"/>
  </w:style>
  <w:style w:type="character" w:customStyle="1" w:styleId="-">
    <w:name w:val="Интернет-ссылка"/>
    <w:rPr>
      <w:color w:val="000080"/>
      <w:u w:val="single"/>
    </w:rPr>
  </w:style>
  <w:style w:type="paragraph" w:customStyle="1" w:styleId="a6">
    <w:name w:val="Заголовок"/>
    <w:basedOn w:val="a"/>
    <w:next w:val="a7"/>
    <w:qFormat/>
    <w:pPr>
      <w:keepNext/>
      <w:spacing w:before="240" w:after="120"/>
    </w:pPr>
    <w:rPr>
      <w:rFonts w:ascii="PT Astra Serif" w:eastAsia="Tahoma" w:hAnsi="PT Astra Serif" w:cs="Noto Sans Devanagari"/>
      <w:sz w:val="28"/>
      <w:szCs w:val="28"/>
    </w:rPr>
  </w:style>
  <w:style w:type="paragraph" w:styleId="a7">
    <w:name w:val="Body Text"/>
    <w:basedOn w:val="a"/>
    <w:pPr>
      <w:spacing w:after="140" w:line="276" w:lineRule="auto"/>
    </w:pPr>
  </w:style>
  <w:style w:type="paragraph" w:styleId="a8">
    <w:name w:val="List"/>
    <w:basedOn w:val="a7"/>
    <w:rPr>
      <w:rFonts w:ascii="PT Astra Serif" w:hAnsi="PT Astra Serif" w:cs="Noto Sans Devanagari"/>
    </w:rPr>
  </w:style>
  <w:style w:type="paragraph" w:styleId="a9">
    <w:name w:val="caption"/>
    <w:basedOn w:val="a"/>
    <w:qFormat/>
    <w:pPr>
      <w:suppressLineNumbers/>
      <w:spacing w:before="120" w:after="120"/>
    </w:pPr>
    <w:rPr>
      <w:rFonts w:ascii="PT Astra Serif" w:hAnsi="PT Astra Serif" w:cs="Noto Sans Devanagari"/>
      <w:i/>
      <w:iCs/>
      <w:sz w:val="24"/>
      <w:szCs w:val="24"/>
    </w:rPr>
  </w:style>
  <w:style w:type="paragraph" w:styleId="aa">
    <w:name w:val="index heading"/>
    <w:basedOn w:val="a"/>
    <w:qFormat/>
    <w:pPr>
      <w:suppressLineNumbers/>
    </w:pPr>
    <w:rPr>
      <w:rFonts w:ascii="PT Astra Serif" w:hAnsi="PT Astra Serif" w:cs="Noto Sans Devanagari"/>
    </w:rPr>
  </w:style>
  <w:style w:type="paragraph" w:customStyle="1" w:styleId="ab">
    <w:name w:val="Колонтитул"/>
    <w:basedOn w:val="a"/>
    <w:qFormat/>
  </w:style>
  <w:style w:type="paragraph" w:styleId="a4">
    <w:name w:val="header"/>
    <w:basedOn w:val="a"/>
    <w:link w:val="a3"/>
    <w:uiPriority w:val="99"/>
    <w:semiHidden/>
    <w:unhideWhenUsed/>
    <w:rsid w:val="00843C41"/>
    <w:pPr>
      <w:tabs>
        <w:tab w:val="center" w:pos="4677"/>
        <w:tab w:val="right" w:pos="9355"/>
      </w:tabs>
      <w:spacing w:after="0" w:line="240" w:lineRule="auto"/>
    </w:pPr>
  </w:style>
  <w:style w:type="paragraph" w:styleId="ac">
    <w:name w:val="List Paragraph"/>
    <w:basedOn w:val="a"/>
    <w:qFormat/>
    <w:pPr>
      <w:ind w:left="284" w:firstLine="698"/>
      <w:jc w:val="both"/>
    </w:pPr>
    <w:rPr>
      <w:rFonts w:ascii="Times New Roman" w:eastAsia="Times New Roman" w:hAnsi="Times New Roman" w:cs="Times New Roman"/>
    </w:rPr>
  </w:style>
  <w:style w:type="paragraph" w:customStyle="1" w:styleId="ListParagraph1">
    <w:name w:val="List Paragraph1"/>
    <w:basedOn w:val="a"/>
    <w:qFormat/>
    <w:pPr>
      <w:widowControl w:val="0"/>
      <w:spacing w:after="0"/>
      <w:ind w:left="720"/>
      <w:contextualSpacing/>
    </w:pPr>
  </w:style>
  <w:style w:type="paragraph" w:customStyle="1" w:styleId="ConsPlusNormal">
    <w:name w:val="ConsPlusNormal"/>
    <w:qFormat/>
    <w:pPr>
      <w:widowControl w:val="0"/>
    </w:pPr>
  </w:style>
  <w:style w:type="paragraph" w:customStyle="1" w:styleId="NoSpacing1">
    <w:name w:val="No Spacing1"/>
    <w:qFormat/>
    <w:pPr>
      <w:widowControl w:val="0"/>
    </w:pPr>
  </w:style>
  <w:style w:type="paragraph" w:customStyle="1" w:styleId="TableParagraph1">
    <w:name w:val="Table Paragraph1"/>
    <w:basedOn w:val="a"/>
    <w:qFormat/>
    <w:pPr>
      <w:widowControl w:val="0"/>
      <w:ind w:left="101"/>
    </w:pPr>
  </w:style>
  <w:style w:type="paragraph" w:customStyle="1" w:styleId="ConsPlusTitle">
    <w:name w:val="ConsPlusTitle"/>
    <w:qFormat/>
    <w:pPr>
      <w:widowControl w:val="0"/>
      <w:spacing w:line="276" w:lineRule="auto"/>
    </w:pPr>
    <w:rPr>
      <w:b/>
      <w:sz w:val="21"/>
    </w:rPr>
  </w:style>
  <w:style w:type="paragraph" w:customStyle="1" w:styleId="ConsPlusNonformat">
    <w:name w:val="ConsPlusNonformat"/>
    <w:qFormat/>
    <w:pPr>
      <w:widowControl w:val="0"/>
    </w:pPr>
    <w:rPr>
      <w:rFonts w:ascii="Courier New" w:hAnsi="Courier New"/>
      <w:sz w:val="20"/>
    </w:rPr>
  </w:style>
  <w:style w:type="paragraph" w:styleId="ad">
    <w:name w:val="Balloon Text"/>
    <w:basedOn w:val="a"/>
    <w:link w:val="ae"/>
    <w:uiPriority w:val="99"/>
    <w:semiHidden/>
    <w:unhideWhenUsed/>
    <w:rsid w:val="000C589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C58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563&amp;dst=100178" TargetMode="External"/><Relationship Id="rId13" Type="http://schemas.openxmlformats.org/officeDocument/2006/relationships/hyperlink" Target="https://login.consultant.ru/link/?req=doc&amp;base=LAW&amp;n=455339&amp;dst=7" TargetMode="External"/><Relationship Id="rId18" Type="http://schemas.openxmlformats.org/officeDocument/2006/relationships/hyperlink" Target="https://login.consultant.ru/link/?req=doc&amp;base=LAW&amp;n=532901&amp;dst=100903" TargetMode="External"/><Relationship Id="rId3" Type="http://schemas.openxmlformats.org/officeDocument/2006/relationships/settings" Target="settings.xml"/><Relationship Id="rId21" Type="http://schemas.openxmlformats.org/officeDocument/2006/relationships/hyperlink" Target="https://cabinet.ruobr.ru/navigator/" TargetMode="External"/><Relationship Id="rId7" Type="http://schemas.openxmlformats.org/officeDocument/2006/relationships/image" Target="media/image1.png"/><Relationship Id="rId12" Type="http://schemas.openxmlformats.org/officeDocument/2006/relationships/hyperlink" Target="https://login.consultant.ru/link/?req=doc&amp;base=LAW&amp;n=528371&amp;dst=81" TargetMode="External"/><Relationship Id="rId17" Type="http://schemas.openxmlformats.org/officeDocument/2006/relationships/hyperlink" Target="https://login.consultant.ru/link/?req=doc&amp;base=LAW&amp;n=521663&amp;dst=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528372&amp;dst=100682" TargetMode="External"/><Relationship Id="rId20" Type="http://schemas.openxmlformats.org/officeDocument/2006/relationships/hyperlink" Target="https://login.consultant.ru/link/?req=doc&amp;base=LAW&amp;n=526498&amp;dst=8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34985&amp;dst=100684"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LAW&amp;n=528372&amp;dst=37" TargetMode="External"/><Relationship Id="rId23" Type="http://schemas.openxmlformats.org/officeDocument/2006/relationships/header" Target="header1.xml"/><Relationship Id="rId10" Type="http://schemas.openxmlformats.org/officeDocument/2006/relationships/hyperlink" Target="https://login.consultant.ru/link/?req=doc&amp;base=LAW&amp;n=523561&amp;dst=56" TargetMode="External"/><Relationship Id="rId19" Type="http://schemas.openxmlformats.org/officeDocument/2006/relationships/hyperlink" Target="https://login.consultant.ru/link/?req=doc&amp;base=LAW&amp;n=532901&amp;dst=68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31467&amp;dst=573" TargetMode="External"/><Relationship Id="rId14" Type="http://schemas.openxmlformats.org/officeDocument/2006/relationships/hyperlink" Target="https://login.consultant.ru/link/?req=doc&amp;base=LAW&amp;n=534985&amp;dst=100683" TargetMode="External"/><Relationship Id="rId22" Type="http://schemas.openxmlformats.org/officeDocument/2006/relationships/hyperlink" Target="https://login.consultant.ru/link/?req=doc&amp;base=LAW&amp;n=5232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36</Pages>
  <Words>11878</Words>
  <Characters>67709</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Перелыгина Е.Г.</dc:creator>
  <dc:description/>
  <cp:lastModifiedBy>Перелыгина Е.Г.</cp:lastModifiedBy>
  <cp:revision>30</cp:revision>
  <cp:lastPrinted>2026-09-08T04:27:00Z</cp:lastPrinted>
  <dcterms:created xsi:type="dcterms:W3CDTF">2026-07-06T03:55:00Z</dcterms:created>
  <dcterms:modified xsi:type="dcterms:W3CDTF">2026-09-08T07:29:00Z</dcterms:modified>
  <dc:language>ru-RU</dc:language>
</cp:coreProperties>
</file>