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F39F" w14:textId="77777777" w:rsidR="00E71F62" w:rsidRDefault="00E63ABF">
      <w:pPr>
        <w:spacing w:before="225" w:after="150"/>
        <w:ind w:right="830"/>
        <w:jc w:val="center"/>
        <w:rPr>
          <w:highlight w:val="white"/>
        </w:rPr>
      </w:pPr>
      <w:r>
        <w:rPr>
          <w:highlight w:val="white"/>
        </w:rPr>
        <w:fldChar w:fldCharType="begin"/>
      </w:r>
      <w:r w:rsidR="00DF5B37">
        <w:rPr>
          <w:highlight w:val="white"/>
        </w:rPr>
        <w:instrText>HYPERLINK "https://www.belovo42.ru/Business/imushestvennaya-podderzhka-subektov-msp/2024/05/14/29093-perechen-municipalnogo-imushestva-svobodnogo-ot-pr.html"</w:instrText>
      </w:r>
      <w:r>
        <w:rPr>
          <w:highlight w:val="white"/>
        </w:rPr>
      </w:r>
      <w:r>
        <w:rPr>
          <w:highlight w:val="white"/>
        </w:rPr>
        <w:fldChar w:fldCharType="separate"/>
      </w:r>
      <w:r w:rsidR="00DF5B37">
        <w:rPr>
          <w:highlight w:val="white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"НАЛОГ НА ПРОФЕССИОНАЛЬНЫЙ ДОХОД"), ПРЕДУСМОТРЕННЫЙ ЧАСТЬЮ 4 СТАТЬИ 18 ФЕДЕРАЛЬНОГО ЗАКОНА ОТ 24.07.2007 N 209-ФЗ "О РАЗВИТИИ МАЛОГО И СРЕДНЕГО ПРЕДПРИНИМАТЕЛЬСТВА В РФ</w:t>
      </w:r>
      <w:r>
        <w:rPr>
          <w:highlight w:val="white"/>
        </w:rPr>
        <w:fldChar w:fldCharType="end"/>
      </w:r>
    </w:p>
    <w:p w14:paraId="74A5DCD8" w14:textId="77777777" w:rsidR="00E71F62" w:rsidRDefault="00E71F62">
      <w:pPr>
        <w:spacing w:before="75" w:after="150"/>
        <w:ind w:right="375"/>
        <w:rPr>
          <w:rFonts w:ascii="Roboto" w:hAnsi="Roboto"/>
          <w:color w:val="7A7A7A"/>
          <w:sz w:val="26"/>
          <w:highlight w:val="white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"/>
        <w:gridCol w:w="6"/>
        <w:gridCol w:w="5522"/>
        <w:gridCol w:w="2551"/>
        <w:gridCol w:w="3686"/>
        <w:gridCol w:w="2693"/>
      </w:tblGrid>
      <w:tr w:rsidR="00E71F62" w14:paraId="72785E9E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6529E" w14:textId="77777777" w:rsidR="00E71F62" w:rsidRDefault="00DF5B37">
            <w:pPr>
              <w:jc w:val="center"/>
            </w:pPr>
            <w:r>
              <w:rPr>
                <w:sz w:val="21"/>
              </w:rPr>
              <w:t>№ п/п</w:t>
            </w:r>
          </w:p>
        </w:tc>
        <w:tc>
          <w:tcPr>
            <w:tcW w:w="55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6C2C85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F4E235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Площадь, кв. м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96B058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использования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F7F670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Заключен договор аренды</w:t>
            </w:r>
          </w:p>
          <w:p w14:paraId="50B608B1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Да/Нет</w:t>
            </w:r>
          </w:p>
        </w:tc>
      </w:tr>
      <w:tr w:rsidR="00E71F62" w14:paraId="5C194EB9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2B7F5" w14:textId="77777777" w:rsidR="00E71F62" w:rsidRDefault="00DF5B37">
            <w:r>
              <w:rPr>
                <w:sz w:val="21"/>
              </w:rPr>
              <w:t>1.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E7DC7D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0E0280E1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Белово, пгт Инской, ул. Энергетическая,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16E692" w14:textId="77777777" w:rsidR="00E71F62" w:rsidRDefault="00DF5B37">
            <w:pPr>
              <w:jc w:val="right"/>
              <w:rPr>
                <w:sz w:val="22"/>
              </w:rPr>
            </w:pPr>
            <w:r>
              <w:rPr>
                <w:sz w:val="22"/>
              </w:rPr>
              <w:t>255,5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9836AC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пекарня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7630D7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  <w:p w14:paraId="393C5F1B" w14:textId="77777777" w:rsidR="00E71F62" w:rsidRDefault="00E71F62">
            <w:pPr>
              <w:jc w:val="center"/>
              <w:rPr>
                <w:sz w:val="22"/>
              </w:rPr>
            </w:pPr>
          </w:p>
        </w:tc>
      </w:tr>
      <w:tr w:rsidR="00E71F62" w14:paraId="58790EC6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DE6B9" w14:textId="77777777" w:rsidR="00E71F62" w:rsidRDefault="00DF5B37">
            <w:r>
              <w:rPr>
                <w:sz w:val="21"/>
              </w:rPr>
              <w:t>2.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B9270B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01B90B0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Белово, пгт Новый Городок, ул. Тухачевского, д. 5, помещение 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8A728D" w14:textId="77777777" w:rsidR="00E71F62" w:rsidRDefault="00DF5B37">
            <w:pPr>
              <w:jc w:val="right"/>
              <w:rPr>
                <w:sz w:val="22"/>
              </w:rPr>
            </w:pPr>
            <w:r>
              <w:rPr>
                <w:sz w:val="22"/>
              </w:rPr>
              <w:t>87,5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59510F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встроенное 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876B04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  <w:p w14:paraId="352145A1" w14:textId="77777777" w:rsidR="00E71F62" w:rsidRDefault="00E71F62">
            <w:pPr>
              <w:jc w:val="center"/>
              <w:rPr>
                <w:sz w:val="22"/>
              </w:rPr>
            </w:pPr>
          </w:p>
        </w:tc>
      </w:tr>
      <w:tr w:rsidR="00E71F62" w14:paraId="33EB5F28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A13D" w14:textId="77777777" w:rsidR="00E71F62" w:rsidRDefault="00DF5B37">
            <w:r>
              <w:rPr>
                <w:sz w:val="21"/>
              </w:rPr>
              <w:t>3.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8E7CCD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7F567D91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Белово, пгт Новый Городок, ул. Гастелло, 29, пом.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1C0D40" w14:textId="77777777" w:rsidR="00E71F62" w:rsidRDefault="00DF5B37">
            <w:pPr>
              <w:jc w:val="right"/>
              <w:rPr>
                <w:sz w:val="22"/>
              </w:rPr>
            </w:pPr>
            <w:r>
              <w:rPr>
                <w:sz w:val="22"/>
              </w:rPr>
              <w:t>83,1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35278B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3ACA6D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  <w:p w14:paraId="7F7483A5" w14:textId="77777777" w:rsidR="00E71F62" w:rsidRDefault="00E71F62">
            <w:pPr>
              <w:jc w:val="center"/>
              <w:rPr>
                <w:sz w:val="22"/>
              </w:rPr>
            </w:pPr>
          </w:p>
        </w:tc>
      </w:tr>
      <w:tr w:rsidR="00E71F62" w14:paraId="04651160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5214" w14:textId="77777777" w:rsidR="00E71F62" w:rsidRDefault="00DF5B37">
            <w:r>
              <w:rPr>
                <w:sz w:val="21"/>
              </w:rPr>
              <w:t>4.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8FAD39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3F52306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Белово, ул. Вахрушева, д. 11, пом.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4D6350" w14:textId="77777777" w:rsidR="00E71F62" w:rsidRDefault="00DF5B37">
            <w:pPr>
              <w:jc w:val="right"/>
              <w:rPr>
                <w:sz w:val="22"/>
              </w:rPr>
            </w:pPr>
            <w:r>
              <w:rPr>
                <w:sz w:val="22"/>
              </w:rPr>
              <w:t>76,9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E7CE80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E9E78F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71F62" w14:paraId="6A9A6A58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83ABC" w14:textId="77777777" w:rsidR="00E71F62" w:rsidRDefault="00DF5B37">
            <w:r>
              <w:rPr>
                <w:sz w:val="21"/>
              </w:rPr>
              <w:t>7.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D2143E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15F4F1D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Белово, пгт Инской, кадастровый номер 42:21:0505002:56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6AD50B" w14:textId="77777777" w:rsidR="00E71F62" w:rsidRDefault="00DF5B37">
            <w:pPr>
              <w:jc w:val="right"/>
              <w:rPr>
                <w:sz w:val="22"/>
              </w:rPr>
            </w:pPr>
            <w:r>
              <w:rPr>
                <w:sz w:val="22"/>
              </w:rPr>
              <w:t>40039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7BC1BD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C45916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71F62" w14:paraId="5AC53469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EAB81" w14:textId="77777777" w:rsidR="00E71F62" w:rsidRDefault="00DF5B37">
            <w:r>
              <w:rPr>
                <w:sz w:val="21"/>
              </w:rPr>
              <w:t>8.</w:t>
            </w:r>
          </w:p>
        </w:tc>
        <w:tc>
          <w:tcPr>
            <w:tcW w:w="1180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363F2B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Самоходная машина - трактор колесный МТЗ-80, 1991 года изготовления, заводской N машины (рамы) - 783530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221D26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71F62" w14:paraId="2A04F1A5" w14:textId="77777777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8DA" w14:textId="77777777" w:rsidR="00E71F62" w:rsidRDefault="006A4452">
            <w:r>
              <w:rPr>
                <w:sz w:val="21"/>
              </w:rPr>
              <w:t>9</w:t>
            </w:r>
            <w:r w:rsidR="00DF5B37">
              <w:rPr>
                <w:sz w:val="21"/>
              </w:rPr>
              <w:t>.</w:t>
            </w:r>
          </w:p>
        </w:tc>
        <w:tc>
          <w:tcPr>
            <w:tcW w:w="5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D4EF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38D1CAB0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Белово, пгт Бачатск</w:t>
            </w:r>
            <w:r w:rsidR="006A4452">
              <w:rPr>
                <w:sz w:val="22"/>
              </w:rPr>
              <w:t xml:space="preserve">ий, ул. Шевцовой, здание 33, </w:t>
            </w:r>
            <w:r>
              <w:rPr>
                <w:sz w:val="22"/>
              </w:rPr>
              <w:t>помещение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10F" w14:textId="77777777" w:rsidR="00E71F62" w:rsidRDefault="00DF5B37">
            <w:pPr>
              <w:jc w:val="right"/>
              <w:rPr>
                <w:sz w:val="22"/>
              </w:rPr>
            </w:pPr>
            <w:r>
              <w:rPr>
                <w:sz w:val="22"/>
              </w:rPr>
              <w:t>117,9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574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A0C2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E71F62" w14:paraId="7764E253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FF24" w14:textId="77777777" w:rsidR="00E71F62" w:rsidRDefault="006A4452">
            <w:r>
              <w:rPr>
                <w:sz w:val="21"/>
              </w:rPr>
              <w:t>10</w:t>
            </w:r>
            <w:r w:rsidR="00DF5B37">
              <w:rPr>
                <w:sz w:val="21"/>
              </w:rPr>
              <w:t>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66DB65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79FBB14B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Белово, ул. Ленина, 36б, помещение 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CD70F9" w14:textId="77777777" w:rsidR="00E71F62" w:rsidRDefault="00DF5B37">
            <w:pPr>
              <w:jc w:val="right"/>
              <w:rPr>
                <w:sz w:val="22"/>
              </w:rPr>
            </w:pPr>
            <w:r>
              <w:rPr>
                <w:sz w:val="22"/>
              </w:rPr>
              <w:t>223,1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73DB7F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B86537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  <w:p w14:paraId="5F0FACCB" w14:textId="77777777" w:rsidR="00E71F62" w:rsidRDefault="00E71F62">
            <w:pPr>
              <w:jc w:val="center"/>
              <w:rPr>
                <w:sz w:val="22"/>
              </w:rPr>
            </w:pPr>
          </w:p>
        </w:tc>
      </w:tr>
      <w:tr w:rsidR="00E71F62" w14:paraId="473AC65D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B90A5" w14:textId="77777777" w:rsidR="00E71F62" w:rsidRDefault="006A4452">
            <w:r>
              <w:rPr>
                <w:sz w:val="21"/>
              </w:rPr>
              <w:t>11</w:t>
            </w:r>
            <w:r w:rsidR="00DF5B37">
              <w:rPr>
                <w:sz w:val="21"/>
              </w:rPr>
              <w:t>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F90BF2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A4BFC16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Белово, пгт. Грамотеино, ул. Светлая,10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12A22B" w14:textId="77777777" w:rsidR="00E71F62" w:rsidRDefault="00DF5B37">
            <w:pPr>
              <w:jc w:val="right"/>
              <w:rPr>
                <w:sz w:val="22"/>
              </w:rPr>
            </w:pPr>
            <w:r>
              <w:rPr>
                <w:sz w:val="22"/>
              </w:rPr>
              <w:t>139,6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E44515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3AFB09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  <w:p w14:paraId="7EBD8240" w14:textId="77777777" w:rsidR="00E71F62" w:rsidRDefault="00E71F62">
            <w:pPr>
              <w:jc w:val="center"/>
              <w:rPr>
                <w:sz w:val="22"/>
              </w:rPr>
            </w:pPr>
          </w:p>
        </w:tc>
      </w:tr>
      <w:tr w:rsidR="00E71F62" w14:paraId="3FB73FBC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8B407" w14:textId="77777777" w:rsidR="00E71F62" w:rsidRDefault="006A4452">
            <w:r>
              <w:rPr>
                <w:sz w:val="21"/>
              </w:rPr>
              <w:t>12</w:t>
            </w:r>
            <w:r w:rsidR="00DF5B37">
              <w:rPr>
                <w:sz w:val="21"/>
              </w:rPr>
              <w:t>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7F4D00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46B9FEBF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6EC811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транспортное средство CHEVROLET RL1J CRUZE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FE167A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  <w:p w14:paraId="3AB15283" w14:textId="77777777" w:rsidR="00E71F62" w:rsidRDefault="00E71F62">
            <w:pPr>
              <w:jc w:val="center"/>
              <w:rPr>
                <w:sz w:val="22"/>
              </w:rPr>
            </w:pPr>
          </w:p>
        </w:tc>
      </w:tr>
      <w:tr w:rsidR="00E71F62" w14:paraId="355F52CB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4E875" w14:textId="77777777" w:rsidR="00E71F62" w:rsidRDefault="006A4452">
            <w:r>
              <w:rPr>
                <w:sz w:val="21"/>
              </w:rPr>
              <w:t>13</w:t>
            </w:r>
            <w:r w:rsidR="00DF5B37">
              <w:rPr>
                <w:sz w:val="21"/>
              </w:rPr>
              <w:t>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26D68D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2A01B76A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E62F55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транспортное средство CHEVROLET, KLAL (</w:t>
            </w:r>
            <w:proofErr w:type="spellStart"/>
            <w:r>
              <w:rPr>
                <w:sz w:val="22"/>
              </w:rPr>
              <w:t>Epika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B290D7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  <w:p w14:paraId="006B7475" w14:textId="77777777" w:rsidR="00E71F62" w:rsidRDefault="00E71F62">
            <w:pPr>
              <w:jc w:val="center"/>
              <w:rPr>
                <w:sz w:val="22"/>
              </w:rPr>
            </w:pPr>
          </w:p>
        </w:tc>
      </w:tr>
      <w:tr w:rsidR="00E71F62" w14:paraId="687ED1AD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8089F" w14:textId="77777777" w:rsidR="00E71F62" w:rsidRDefault="006A4452">
            <w:r>
              <w:rPr>
                <w:sz w:val="21"/>
              </w:rPr>
              <w:t>14</w:t>
            </w:r>
            <w:r w:rsidR="00DF5B37">
              <w:rPr>
                <w:sz w:val="21"/>
              </w:rPr>
              <w:t>.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6F76B1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01294BF8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5414DB" w14:textId="77777777" w:rsidR="00E71F62" w:rsidRDefault="00DF5B37">
            <w:pPr>
              <w:jc w:val="center"/>
              <w:rPr>
                <w:sz w:val="22"/>
              </w:rPr>
            </w:pPr>
            <w:r w:rsidRPr="006A4452">
              <w:rPr>
                <w:sz w:val="22"/>
              </w:rPr>
              <w:t>транспортное средство ШКАМАЗ5215 КО 505А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B0CC08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14:paraId="65903645" w14:textId="77777777" w:rsidR="00E71F62" w:rsidRDefault="00E71F62">
            <w:pPr>
              <w:jc w:val="center"/>
              <w:rPr>
                <w:sz w:val="22"/>
              </w:rPr>
            </w:pPr>
          </w:p>
        </w:tc>
      </w:tr>
      <w:tr w:rsidR="00E71F62" w14:paraId="03779C77" w14:textId="77777777"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3EC72B" w14:textId="77777777" w:rsidR="00E71F62" w:rsidRDefault="006A4452">
            <w:r>
              <w:rPr>
                <w:sz w:val="21"/>
              </w:rPr>
              <w:lastRenderedPageBreak/>
              <w:t>15</w:t>
            </w:r>
            <w:r w:rsidR="00DF5B37">
              <w:rPr>
                <w:sz w:val="21"/>
              </w:rPr>
              <w:t>.</w:t>
            </w:r>
          </w:p>
        </w:tc>
        <w:tc>
          <w:tcPr>
            <w:tcW w:w="5567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6B96FC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558C1DA2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59B2C1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транспортное средство УАЗ-390945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D982B2" w14:textId="323BD5CE" w:rsidR="00E71F62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E71F62" w14:paraId="4A3EE44F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BA44BE" w14:textId="77777777" w:rsidR="00E71F62" w:rsidRDefault="006A4452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16</w:t>
            </w:r>
            <w:r w:rsidR="00DF5B37">
              <w:rPr>
                <w:rFonts w:ascii="Times New Roman" w:hAnsi="Times New Roman"/>
                <w:b w:val="0"/>
                <w:sz w:val="22"/>
              </w:rPr>
              <w:t>.</w:t>
            </w:r>
          </w:p>
        </w:tc>
        <w:tc>
          <w:tcPr>
            <w:tcW w:w="5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EBF9BF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79D91496" w14:textId="77777777" w:rsidR="00E71F62" w:rsidRDefault="00DF5B37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B69B" w14:textId="77777777" w:rsidR="00E71F62" w:rsidRDefault="00DF5B37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спецназначения ШМЕЛЬ DPM000 (на базе ГАЗ 3302), 2012 года изготовления, идентификационный номер (VIN) Y39DPM000C0026295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1262" w14:textId="03C253DB" w:rsidR="00E71F62" w:rsidRDefault="00865CB8" w:rsidP="00437803">
            <w:pPr>
              <w:jc w:val="center"/>
            </w:pPr>
            <w:r>
              <w:rPr>
                <w:sz w:val="22"/>
              </w:rPr>
              <w:t>Нет</w:t>
            </w:r>
          </w:p>
        </w:tc>
      </w:tr>
      <w:tr w:rsidR="00865CB8" w14:paraId="55C70704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C99911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17.</w:t>
            </w:r>
          </w:p>
        </w:tc>
        <w:tc>
          <w:tcPr>
            <w:tcW w:w="5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02105E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483AD544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479EE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специальный 69212 (ДМК-70), 2008 года изготовления, идентификационный номер (VIN) X8969212A80AU8053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66C56" w14:textId="27930C81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7E4BB4D2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651452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18.</w:t>
            </w:r>
          </w:p>
        </w:tc>
        <w:tc>
          <w:tcPr>
            <w:tcW w:w="5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C96EE5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1B0309E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5E6C1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специальный 69212 (ДМК-70), 2008 года изготовления, идентификационный номер (VIN) X8969212A80AU8052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24D49" w14:textId="4F538A54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75931232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64CB2F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19.</w:t>
            </w:r>
          </w:p>
        </w:tc>
        <w:tc>
          <w:tcPr>
            <w:tcW w:w="5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D39D51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5347250F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9B5F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специализированный ПУМ-69-01.2 (на шасси ГАЗ-3309), 2011 года изготовления, идентификационный номер (VIN) X89690001B2AF4007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66D12" w14:textId="52EE8DB5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657705EA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2DED05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20.</w:t>
            </w:r>
          </w:p>
        </w:tc>
        <w:tc>
          <w:tcPr>
            <w:tcW w:w="5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EA9F2C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25E94A54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54F36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грузовой самосвал КАМАЗ55102, 1996 года изготовления, идентификационный номер (VIN) XIF551020T0000214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8429" w14:textId="24BF46C0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0CB7E06D" w14:textId="77777777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2ADDDE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21.</w:t>
            </w:r>
          </w:p>
        </w:tc>
        <w:tc>
          <w:tcPr>
            <w:tcW w:w="556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8E4ACA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2AD8099E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5AAE5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Экскаватор-бульдозер «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Елазовец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>» - ЭО-2621Е на базе трактора «Беларус 82.1», 2007 года выпуска, заводской № машины (рамы) 234 (82004163)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9EB62" w14:textId="590A001A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33AD3AC1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297690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22.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B6384C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439A881C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8579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HITACHI ZX210W экскаватор, 2007 года выпуска, заводской № машины (рамы) JK6CDB04700001516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12AA2" w14:textId="6FB2C2CE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27B26935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B3D6E8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23.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483F1F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3AA74FC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B088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Погрузчик-экскаватор JOHN DEERE 325J, 2011 года выпуска, заводской № машины (рамы) IT0325JXABC207445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01BC" w14:textId="37E83F1D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11FBEF9C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7ADCEA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24.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79BB80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5F1AE3B5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E8F2A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специальный 6921 ТВ (ДМК-40-02), 2011 года изготовления, идентификационный номер (VIN) X896921TBB0AU8768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71420" w14:textId="63CA1320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26961189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24014D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25.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52A158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0E04738E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C61B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специальный 6921 ТВ (ДМК-40-02), 2011 года изготовления, идентификационный номер (VIN) X896921TBB0AU8770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9EA81" w14:textId="5A4C996D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33DBC992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2B70DC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26.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959BB0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25827AC4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C8427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Автогрейдер ДЗ-122Б-6, 2009 года выпуска, заводской № машины (рамы) 1640197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8292" w14:textId="47A6CC87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134FE8F2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D0B82A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27.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35D9BC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FEEB6CC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77E1D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специальный ДМК-70, 2020 года выпуска, идентификационный номер (VIN) X8969212AL0AU8638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DD563" w14:textId="65014064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2CCFAC8F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A8454F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28.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77DDCA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6E844C0C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65501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специализированный ДМК-70 ШКАМАЗ65115, 2020 года выпуска, идентификационный номер (VIN) X8969212AL0AU8689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FB47" w14:textId="7C102500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1573C3EA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1BB4A7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29.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EE482D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5353DA90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49596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автомобиль специализированный ДМК-70 ШКАМАЗ65115, 2020 года выпуска, идентификационный номер (VIN) X8969212AL0AU8690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B7C14" w14:textId="126867B1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5C8510AF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FA7C6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30.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442082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30A0034E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B8648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Трактор БЕЛАРУС 82.1, 2022 года производства (VIN Y4R900Z01N1123020)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8D374" w14:textId="4A5E99FD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2D7843E2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DDFA0A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CE4420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9184815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19E8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Транспортное средство – спец.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илососная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машина КО510ШЗИЛ431412, 1990 года изготовления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8AFAD" w14:textId="2A464A97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5BE4FDE4" w14:textId="77777777"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D10C3D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32.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CF89E0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2BE9512F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46C0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грузовой автомобиль 37053СШГАЗ3302, 2007 года изготовления, идентификационный номер (VIN) X9633020072211721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02F4" w14:textId="65A847DD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24DF0303" w14:textId="77777777"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ECF6F4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33.</w:t>
            </w:r>
          </w:p>
        </w:tc>
        <w:tc>
          <w:tcPr>
            <w:tcW w:w="5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CAFAC1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5902B1BA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10E6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Транспортное средство – машина вакуумная КО503ВШГАЗ3307, 2007 года изготовления, идентификационный номер (VIN) XVL48230070002401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A29B5" w14:textId="03D9CE4B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113B12CE" w14:textId="77777777"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83401E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34.</w:t>
            </w:r>
          </w:p>
        </w:tc>
        <w:tc>
          <w:tcPr>
            <w:tcW w:w="5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3F70F4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74DD0100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5E53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Бульдозер SHANTUI SD16R. 2011 года выпуска, идентификационный номер машины (VIN) SD16AR124026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83C7" w14:textId="55CBC107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865CB8" w14:paraId="5E8A1304" w14:textId="77777777"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4D3471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35.</w:t>
            </w:r>
          </w:p>
        </w:tc>
        <w:tc>
          <w:tcPr>
            <w:tcW w:w="5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E19118" w14:textId="77777777" w:rsidR="00865CB8" w:rsidRDefault="00865CB8" w:rsidP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1688087C" w14:textId="77777777" w:rsidR="00865CB8" w:rsidRDefault="00865CB8" w:rsidP="00865CB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A2A73" w14:textId="77777777" w:rsidR="00865CB8" w:rsidRDefault="00865CB8" w:rsidP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Автопогрузчик, 1990 года изготовления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B80D4" w14:textId="04B902B6" w:rsidR="00865CB8" w:rsidRDefault="00865CB8" w:rsidP="00865CB8">
            <w:pPr>
              <w:jc w:val="center"/>
            </w:pPr>
            <w:r w:rsidRPr="00F72E4E">
              <w:rPr>
                <w:sz w:val="22"/>
              </w:rPr>
              <w:t>Нет</w:t>
            </w:r>
          </w:p>
        </w:tc>
      </w:tr>
      <w:tr w:rsidR="00E71F62" w14:paraId="38A6B36E" w14:textId="77777777"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085DA9" w14:textId="77777777" w:rsidR="00E71F62" w:rsidRDefault="006A4452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36</w:t>
            </w:r>
            <w:r w:rsidR="00DF5B37">
              <w:rPr>
                <w:rFonts w:ascii="Times New Roman" w:hAnsi="Times New Roman"/>
                <w:b w:val="0"/>
                <w:sz w:val="22"/>
              </w:rPr>
              <w:t>.</w:t>
            </w:r>
          </w:p>
        </w:tc>
        <w:tc>
          <w:tcPr>
            <w:tcW w:w="5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FE1B19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40626DEA" w14:textId="77777777" w:rsidR="00E71F62" w:rsidRDefault="00DF5B37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9010" w14:textId="77777777" w:rsidR="00E71F62" w:rsidRDefault="00DF5B37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Тумба (инвентарный номер 1077)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6786D" w14:textId="378BA7E2" w:rsidR="00E71F62" w:rsidRDefault="00865CB8">
            <w:pPr>
              <w:jc w:val="center"/>
            </w:pPr>
            <w:r>
              <w:rPr>
                <w:sz w:val="22"/>
              </w:rPr>
              <w:t>Нет</w:t>
            </w:r>
          </w:p>
        </w:tc>
      </w:tr>
      <w:tr w:rsidR="00E71F62" w14:paraId="2995031D" w14:textId="77777777"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3E67E3" w14:textId="77777777" w:rsidR="00E71F62" w:rsidRDefault="006A4452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37</w:t>
            </w:r>
            <w:r w:rsidR="00DF5B37">
              <w:rPr>
                <w:rFonts w:ascii="Times New Roman" w:hAnsi="Times New Roman"/>
                <w:b w:val="0"/>
                <w:sz w:val="22"/>
              </w:rPr>
              <w:t>.</w:t>
            </w:r>
          </w:p>
        </w:tc>
        <w:tc>
          <w:tcPr>
            <w:tcW w:w="5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246301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Кемеровская область-Кузбасс,</w:t>
            </w:r>
          </w:p>
          <w:p w14:paraId="6DF6FACC" w14:textId="77777777" w:rsidR="00E71F62" w:rsidRDefault="00DF5B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Белово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516E" w14:textId="77777777" w:rsidR="00E71F62" w:rsidRDefault="00DF5B37">
            <w:pPr>
              <w:rPr>
                <w:sz w:val="22"/>
              </w:rPr>
            </w:pPr>
            <w:r>
              <w:rPr>
                <w:sz w:val="22"/>
              </w:rPr>
              <w:t>Транспортное средство - мусоровоз МК-3442 на шасси МАЗ-5340В2-425-013, 2017 года изготовления, идентификационный номер (VIN) Х89344203Н0АА3186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C367" w14:textId="77777777" w:rsidR="00E71F62" w:rsidRDefault="006A44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865CB8" w14:paraId="44029D91" w14:textId="77777777"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9E7E03" w14:textId="24B6EEB3" w:rsidR="00865CB8" w:rsidRDefault="00865CB8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38.</w:t>
            </w:r>
          </w:p>
        </w:tc>
        <w:tc>
          <w:tcPr>
            <w:tcW w:w="5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54EAC5" w14:textId="1AEDBE06" w:rsidR="00865CB8" w:rsidRDefault="00865CB8" w:rsidP="00865CB8">
            <w:pPr>
              <w:rPr>
                <w:sz w:val="22"/>
              </w:rPr>
            </w:pPr>
            <w:r>
              <w:rPr>
                <w:sz w:val="22"/>
              </w:rPr>
              <w:t xml:space="preserve">Российская Федерация, Кемеровская область – Кузбасс, Беловский район, п. </w:t>
            </w:r>
            <w:proofErr w:type="spellStart"/>
            <w:r>
              <w:rPr>
                <w:sz w:val="22"/>
              </w:rPr>
              <w:t>Старобачаты</w:t>
            </w:r>
            <w:proofErr w:type="spellEnd"/>
            <w:r>
              <w:rPr>
                <w:sz w:val="22"/>
              </w:rPr>
              <w:t>, 42:01:0101010:393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F4B74" w14:textId="540C95CC" w:rsidR="00865CB8" w:rsidRDefault="00865CB8">
            <w:pPr>
              <w:rPr>
                <w:sz w:val="22"/>
              </w:rPr>
            </w:pPr>
            <w:r>
              <w:rPr>
                <w:sz w:val="22"/>
              </w:rPr>
              <w:t>Единый недвижимый комплекс «База отдыха»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E6A59" w14:textId="603686E0" w:rsidR="00865CB8" w:rsidRDefault="00865C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</w:tbl>
    <w:p w14:paraId="54A527F5" w14:textId="77777777" w:rsidR="00E71F62" w:rsidRDefault="00E71F62">
      <w:pPr>
        <w:rPr>
          <w:sz w:val="22"/>
        </w:rPr>
      </w:pPr>
    </w:p>
    <w:sectPr w:rsidR="00E71F62" w:rsidSect="00776B14">
      <w:pgSz w:w="16848" w:h="11908" w:orient="landscape"/>
      <w:pgMar w:top="568" w:right="0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62"/>
    <w:rsid w:val="000C5AC1"/>
    <w:rsid w:val="003C1DFB"/>
    <w:rsid w:val="00437803"/>
    <w:rsid w:val="006A4452"/>
    <w:rsid w:val="00722160"/>
    <w:rsid w:val="00776B14"/>
    <w:rsid w:val="00865CB8"/>
    <w:rsid w:val="00B80EEA"/>
    <w:rsid w:val="00DF5B37"/>
    <w:rsid w:val="00E430AD"/>
    <w:rsid w:val="00E63ABF"/>
    <w:rsid w:val="00E71F62"/>
    <w:rsid w:val="00FC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F81"/>
  <w15:docId w15:val="{30232A2B-545C-42BE-BBC5-72D7A2C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76B14"/>
    <w:rPr>
      <w:sz w:val="24"/>
    </w:rPr>
  </w:style>
  <w:style w:type="paragraph" w:styleId="10">
    <w:name w:val="heading 1"/>
    <w:basedOn w:val="a"/>
    <w:link w:val="11"/>
    <w:uiPriority w:val="9"/>
    <w:qFormat/>
    <w:rsid w:val="00776B14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link w:val="20"/>
    <w:uiPriority w:val="9"/>
    <w:qFormat/>
    <w:rsid w:val="00776B14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0"/>
    <w:uiPriority w:val="9"/>
    <w:qFormat/>
    <w:rsid w:val="00776B14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basedOn w:val="a"/>
    <w:link w:val="40"/>
    <w:uiPriority w:val="9"/>
    <w:qFormat/>
    <w:rsid w:val="00776B14"/>
    <w:pPr>
      <w:spacing w:beforeAutospacing="1" w:afterAutospacing="1"/>
      <w:outlineLvl w:val="3"/>
    </w:pPr>
    <w:rPr>
      <w:b/>
    </w:rPr>
  </w:style>
  <w:style w:type="paragraph" w:styleId="5">
    <w:name w:val="heading 5"/>
    <w:basedOn w:val="a"/>
    <w:link w:val="50"/>
    <w:uiPriority w:val="9"/>
    <w:qFormat/>
    <w:rsid w:val="00776B14"/>
    <w:pPr>
      <w:spacing w:beforeAutospacing="1" w:afterAutospacing="1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6B14"/>
    <w:rPr>
      <w:sz w:val="24"/>
    </w:rPr>
  </w:style>
  <w:style w:type="paragraph" w:customStyle="1" w:styleId="Default">
    <w:name w:val="Default"/>
    <w:link w:val="Default0"/>
    <w:rsid w:val="00776B14"/>
    <w:rPr>
      <w:sz w:val="24"/>
    </w:rPr>
  </w:style>
  <w:style w:type="character" w:customStyle="1" w:styleId="Default0">
    <w:name w:val="Default"/>
    <w:link w:val="Default"/>
    <w:rsid w:val="00776B14"/>
    <w:rPr>
      <w:sz w:val="24"/>
    </w:rPr>
  </w:style>
  <w:style w:type="paragraph" w:customStyle="1" w:styleId="a3">
    <w:basedOn w:val="a"/>
    <w:next w:val="a"/>
    <w:link w:val="a4"/>
    <w:semiHidden/>
    <w:unhideWhenUsed/>
    <w:rsid w:val="00776B14"/>
    <w:pPr>
      <w:jc w:val="center"/>
    </w:pPr>
    <w:rPr>
      <w:rFonts w:ascii="Arial" w:hAnsi="Arial"/>
      <w:sz w:val="16"/>
    </w:rPr>
  </w:style>
  <w:style w:type="character" w:customStyle="1" w:styleId="a4">
    <w:basedOn w:val="1"/>
    <w:link w:val="a3"/>
    <w:semiHidden/>
    <w:unhideWhenUsed/>
    <w:rsid w:val="00776B14"/>
    <w:rPr>
      <w:rFonts w:ascii="Arial" w:hAnsi="Arial"/>
      <w:sz w:val="16"/>
    </w:rPr>
  </w:style>
  <w:style w:type="paragraph" w:styleId="21">
    <w:name w:val="toc 2"/>
    <w:next w:val="a"/>
    <w:link w:val="22"/>
    <w:uiPriority w:val="39"/>
    <w:rsid w:val="00776B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6B1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6B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6B1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6B1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6B1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6B1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6B14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776B14"/>
    <w:rPr>
      <w:b/>
      <w:sz w:val="27"/>
    </w:rPr>
  </w:style>
  <w:style w:type="paragraph" w:customStyle="1" w:styleId="12">
    <w:name w:val="Строгий1"/>
    <w:basedOn w:val="13"/>
    <w:link w:val="14"/>
    <w:rsid w:val="00776B14"/>
    <w:rPr>
      <w:b/>
    </w:rPr>
  </w:style>
  <w:style w:type="character" w:customStyle="1" w:styleId="14">
    <w:name w:val="Строгий1"/>
    <w:basedOn w:val="15"/>
    <w:link w:val="12"/>
    <w:rsid w:val="00776B14"/>
    <w:rPr>
      <w:b/>
    </w:rPr>
  </w:style>
  <w:style w:type="paragraph" w:customStyle="1" w:styleId="16">
    <w:name w:val="Обычный1"/>
    <w:link w:val="17"/>
    <w:rsid w:val="00776B14"/>
    <w:rPr>
      <w:sz w:val="24"/>
    </w:rPr>
  </w:style>
  <w:style w:type="character" w:customStyle="1" w:styleId="17">
    <w:name w:val="Обычный1"/>
    <w:link w:val="16"/>
    <w:rsid w:val="00776B14"/>
    <w:rPr>
      <w:sz w:val="24"/>
    </w:rPr>
  </w:style>
  <w:style w:type="paragraph" w:styleId="a5">
    <w:name w:val="Normal (Web)"/>
    <w:basedOn w:val="a"/>
    <w:link w:val="a6"/>
    <w:rsid w:val="00776B14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rsid w:val="00776B14"/>
    <w:rPr>
      <w:sz w:val="24"/>
    </w:rPr>
  </w:style>
  <w:style w:type="paragraph" w:customStyle="1" w:styleId="18">
    <w:name w:val="Гиперссылка1"/>
    <w:basedOn w:val="13"/>
    <w:link w:val="19"/>
    <w:rsid w:val="00776B14"/>
    <w:rPr>
      <w:color w:val="0000FF"/>
      <w:u w:val="single"/>
    </w:rPr>
  </w:style>
  <w:style w:type="character" w:customStyle="1" w:styleId="19">
    <w:name w:val="Гиперссылка1"/>
    <w:basedOn w:val="15"/>
    <w:link w:val="18"/>
    <w:rsid w:val="00776B14"/>
    <w:rPr>
      <w:color w:val="0000FF"/>
      <w:u w:val="single"/>
    </w:rPr>
  </w:style>
  <w:style w:type="paragraph" w:customStyle="1" w:styleId="icoclockright">
    <w:name w:val="ico_clock right"/>
    <w:basedOn w:val="13"/>
    <w:link w:val="icoclockright0"/>
    <w:rsid w:val="00776B14"/>
  </w:style>
  <w:style w:type="character" w:customStyle="1" w:styleId="icoclockright0">
    <w:name w:val="ico_clock right"/>
    <w:basedOn w:val="15"/>
    <w:link w:val="icoclockright"/>
    <w:rsid w:val="00776B14"/>
  </w:style>
  <w:style w:type="paragraph" w:styleId="a7">
    <w:name w:val="footer"/>
    <w:basedOn w:val="a"/>
    <w:link w:val="a8"/>
    <w:rsid w:val="00776B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776B14"/>
    <w:rPr>
      <w:sz w:val="24"/>
    </w:rPr>
  </w:style>
  <w:style w:type="paragraph" w:styleId="31">
    <w:name w:val="toc 3"/>
    <w:next w:val="a"/>
    <w:link w:val="32"/>
    <w:uiPriority w:val="39"/>
    <w:rsid w:val="00776B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6B14"/>
    <w:rPr>
      <w:rFonts w:ascii="XO Thames" w:hAnsi="XO Thames"/>
      <w:sz w:val="28"/>
    </w:rPr>
  </w:style>
  <w:style w:type="paragraph" w:customStyle="1" w:styleId="a9">
    <w:basedOn w:val="a"/>
    <w:next w:val="a"/>
    <w:link w:val="aa"/>
    <w:semiHidden/>
    <w:unhideWhenUsed/>
    <w:rsid w:val="00776B14"/>
    <w:pPr>
      <w:jc w:val="center"/>
    </w:pPr>
    <w:rPr>
      <w:rFonts w:ascii="Arial" w:hAnsi="Arial"/>
      <w:sz w:val="16"/>
    </w:rPr>
  </w:style>
  <w:style w:type="character" w:customStyle="1" w:styleId="aa">
    <w:basedOn w:val="1"/>
    <w:link w:val="a9"/>
    <w:semiHidden/>
    <w:unhideWhenUsed/>
    <w:rsid w:val="00776B14"/>
    <w:rPr>
      <w:rFonts w:ascii="Arial" w:hAnsi="Arial"/>
      <w:sz w:val="16"/>
    </w:rPr>
  </w:style>
  <w:style w:type="paragraph" w:customStyle="1" w:styleId="1a">
    <w:name w:val="Просмотренная гиперссылка1"/>
    <w:basedOn w:val="13"/>
    <w:link w:val="1b"/>
    <w:rsid w:val="00776B14"/>
    <w:rPr>
      <w:color w:val="800080"/>
      <w:u w:val="single"/>
    </w:rPr>
  </w:style>
  <w:style w:type="character" w:customStyle="1" w:styleId="1b">
    <w:name w:val="Просмотренная гиперссылка1"/>
    <w:basedOn w:val="15"/>
    <w:link w:val="1a"/>
    <w:rsid w:val="00776B14"/>
    <w:rPr>
      <w:color w:val="800080"/>
      <w:u w:val="single"/>
    </w:rPr>
  </w:style>
  <w:style w:type="paragraph" w:customStyle="1" w:styleId="hh-news-followtext">
    <w:name w:val="hh-news-follow__text"/>
    <w:basedOn w:val="13"/>
    <w:link w:val="hh-news-followtext0"/>
    <w:rsid w:val="00776B14"/>
  </w:style>
  <w:style w:type="character" w:customStyle="1" w:styleId="hh-news-followtext0">
    <w:name w:val="hh-news-follow__text"/>
    <w:basedOn w:val="15"/>
    <w:link w:val="hh-news-followtext"/>
    <w:rsid w:val="00776B14"/>
  </w:style>
  <w:style w:type="paragraph" w:styleId="ab">
    <w:name w:val="header"/>
    <w:basedOn w:val="a"/>
    <w:link w:val="ac"/>
    <w:rsid w:val="00776B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776B14"/>
    <w:rPr>
      <w:sz w:val="24"/>
    </w:rPr>
  </w:style>
  <w:style w:type="paragraph" w:customStyle="1" w:styleId="bignum">
    <w:name w:val="big_num"/>
    <w:basedOn w:val="13"/>
    <w:link w:val="bignum0"/>
    <w:rsid w:val="00776B14"/>
  </w:style>
  <w:style w:type="character" w:customStyle="1" w:styleId="bignum0">
    <w:name w:val="big_num"/>
    <w:basedOn w:val="15"/>
    <w:link w:val="bignum"/>
    <w:rsid w:val="00776B14"/>
  </w:style>
  <w:style w:type="paragraph" w:customStyle="1" w:styleId="1c">
    <w:name w:val="Основной шрифт абзаца1"/>
    <w:link w:val="1d"/>
    <w:rsid w:val="00776B14"/>
  </w:style>
  <w:style w:type="character" w:customStyle="1" w:styleId="1d">
    <w:name w:val="Основной шрифт абзаца1"/>
    <w:link w:val="1c"/>
    <w:rsid w:val="00776B14"/>
  </w:style>
  <w:style w:type="character" w:customStyle="1" w:styleId="50">
    <w:name w:val="Заголовок 5 Знак"/>
    <w:basedOn w:val="1"/>
    <w:link w:val="5"/>
    <w:rsid w:val="00776B14"/>
    <w:rPr>
      <w:b/>
      <w:sz w:val="20"/>
    </w:rPr>
  </w:style>
  <w:style w:type="paragraph" w:customStyle="1" w:styleId="1e">
    <w:name w:val="Гиперссылка1"/>
    <w:link w:val="1f"/>
    <w:rsid w:val="00776B14"/>
    <w:rPr>
      <w:color w:val="0000FF"/>
      <w:u w:val="single"/>
    </w:rPr>
  </w:style>
  <w:style w:type="character" w:customStyle="1" w:styleId="1f">
    <w:name w:val="Гиперссылка1"/>
    <w:link w:val="1e"/>
    <w:rsid w:val="00776B14"/>
    <w:rPr>
      <w:color w:val="0000FF"/>
      <w:u w:val="single"/>
    </w:rPr>
  </w:style>
  <w:style w:type="character" w:customStyle="1" w:styleId="11">
    <w:name w:val="Заголовок 1 Знак"/>
    <w:basedOn w:val="1"/>
    <w:link w:val="10"/>
    <w:rsid w:val="00776B14"/>
    <w:rPr>
      <w:b/>
      <w:sz w:val="48"/>
    </w:rPr>
  </w:style>
  <w:style w:type="paragraph" w:customStyle="1" w:styleId="b-share-counter">
    <w:name w:val="b-share-counter"/>
    <w:basedOn w:val="13"/>
    <w:link w:val="b-share-counter0"/>
    <w:rsid w:val="00776B14"/>
  </w:style>
  <w:style w:type="character" w:customStyle="1" w:styleId="b-share-counter0">
    <w:name w:val="b-share-counter"/>
    <w:basedOn w:val="15"/>
    <w:link w:val="b-share-counter"/>
    <w:rsid w:val="00776B14"/>
  </w:style>
  <w:style w:type="paragraph" w:customStyle="1" w:styleId="hh-link-first">
    <w:name w:val="hh-link-first"/>
    <w:basedOn w:val="13"/>
    <w:link w:val="hh-link-first0"/>
    <w:rsid w:val="00776B14"/>
  </w:style>
  <w:style w:type="character" w:customStyle="1" w:styleId="hh-link-first0">
    <w:name w:val="hh-link-first"/>
    <w:basedOn w:val="15"/>
    <w:link w:val="hh-link-first"/>
    <w:rsid w:val="00776B14"/>
  </w:style>
  <w:style w:type="paragraph" w:customStyle="1" w:styleId="23">
    <w:name w:val="Гиперссылка2"/>
    <w:link w:val="ad"/>
    <w:rsid w:val="00776B14"/>
    <w:rPr>
      <w:color w:val="0000FF"/>
      <w:u w:val="single"/>
    </w:rPr>
  </w:style>
  <w:style w:type="character" w:styleId="ad">
    <w:name w:val="Hyperlink"/>
    <w:link w:val="23"/>
    <w:rsid w:val="00776B14"/>
    <w:rPr>
      <w:color w:val="0000FF"/>
      <w:u w:val="single"/>
    </w:rPr>
  </w:style>
  <w:style w:type="paragraph" w:customStyle="1" w:styleId="Footnote">
    <w:name w:val="Footnote"/>
    <w:link w:val="Footnote0"/>
    <w:rsid w:val="00776B1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6B14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sid w:val="00776B14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776B14"/>
    <w:rPr>
      <w:rFonts w:ascii="XO Thames" w:hAnsi="XO Thames"/>
      <w:b/>
      <w:sz w:val="28"/>
    </w:rPr>
  </w:style>
  <w:style w:type="paragraph" w:customStyle="1" w:styleId="wp-caption-text">
    <w:name w:val="wp-caption-text"/>
    <w:basedOn w:val="a"/>
    <w:link w:val="wp-caption-text0"/>
    <w:rsid w:val="00776B14"/>
    <w:pPr>
      <w:spacing w:beforeAutospacing="1" w:afterAutospacing="1"/>
    </w:pPr>
  </w:style>
  <w:style w:type="character" w:customStyle="1" w:styleId="wp-caption-text0">
    <w:name w:val="wp-caption-text"/>
    <w:basedOn w:val="1"/>
    <w:link w:val="wp-caption-text"/>
    <w:rsid w:val="00776B14"/>
    <w:rPr>
      <w:sz w:val="24"/>
    </w:rPr>
  </w:style>
  <w:style w:type="paragraph" w:customStyle="1" w:styleId="HeaderandFooter">
    <w:name w:val="Header and Footer"/>
    <w:link w:val="HeaderandFooter0"/>
    <w:rsid w:val="00776B1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76B14"/>
    <w:rPr>
      <w:rFonts w:ascii="XO Thames" w:hAnsi="XO Thames"/>
    </w:rPr>
  </w:style>
  <w:style w:type="paragraph" w:customStyle="1" w:styleId="24">
    <w:name w:val="Основной шрифт абзаца2"/>
    <w:rsid w:val="00776B14"/>
  </w:style>
  <w:style w:type="paragraph" w:customStyle="1" w:styleId="hh-yandex-zentext">
    <w:name w:val="hh-yandex-zen__text"/>
    <w:basedOn w:val="13"/>
    <w:link w:val="hh-yandex-zentext0"/>
    <w:rsid w:val="00776B14"/>
  </w:style>
  <w:style w:type="character" w:customStyle="1" w:styleId="hh-yandex-zentext0">
    <w:name w:val="hh-yandex-zen__text"/>
    <w:basedOn w:val="15"/>
    <w:link w:val="hh-yandex-zentext"/>
    <w:rsid w:val="00776B14"/>
  </w:style>
  <w:style w:type="paragraph" w:styleId="9">
    <w:name w:val="toc 9"/>
    <w:next w:val="a"/>
    <w:link w:val="90"/>
    <w:uiPriority w:val="39"/>
    <w:rsid w:val="00776B1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6B14"/>
    <w:rPr>
      <w:rFonts w:ascii="XO Thames" w:hAnsi="XO Thames"/>
      <w:sz w:val="28"/>
    </w:rPr>
  </w:style>
  <w:style w:type="paragraph" w:customStyle="1" w:styleId="b-share-btnwrap">
    <w:name w:val="b-share-btn__wrap"/>
    <w:basedOn w:val="13"/>
    <w:link w:val="b-share-btnwrap0"/>
    <w:rsid w:val="00776B14"/>
  </w:style>
  <w:style w:type="character" w:customStyle="1" w:styleId="b-share-btnwrap0">
    <w:name w:val="b-share-btn__wrap"/>
    <w:basedOn w:val="15"/>
    <w:link w:val="b-share-btnwrap"/>
    <w:rsid w:val="00776B14"/>
  </w:style>
  <w:style w:type="paragraph" w:customStyle="1" w:styleId="13">
    <w:name w:val="Основной шрифт абзаца1"/>
    <w:link w:val="15"/>
    <w:rsid w:val="00776B14"/>
  </w:style>
  <w:style w:type="character" w:customStyle="1" w:styleId="15">
    <w:name w:val="Основной шрифт абзаца1"/>
    <w:link w:val="13"/>
    <w:rsid w:val="00776B14"/>
  </w:style>
  <w:style w:type="paragraph" w:styleId="8">
    <w:name w:val="toc 8"/>
    <w:next w:val="a"/>
    <w:link w:val="80"/>
    <w:uiPriority w:val="39"/>
    <w:rsid w:val="00776B1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6B14"/>
    <w:rPr>
      <w:rFonts w:ascii="XO Thames" w:hAnsi="XO Thames"/>
      <w:sz w:val="28"/>
    </w:rPr>
  </w:style>
  <w:style w:type="paragraph" w:customStyle="1" w:styleId="ConsTitle">
    <w:name w:val="ConsTitle"/>
    <w:link w:val="ConsTitle0"/>
    <w:rsid w:val="00776B14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776B14"/>
    <w:rPr>
      <w:rFonts w:ascii="Arial" w:hAnsi="Arial"/>
      <w:b/>
      <w:sz w:val="16"/>
    </w:rPr>
  </w:style>
  <w:style w:type="paragraph" w:customStyle="1" w:styleId="hh-subscribe-toasttitle">
    <w:name w:val="hh-subscribe-toast__title"/>
    <w:basedOn w:val="a"/>
    <w:link w:val="hh-subscribe-toasttitle0"/>
    <w:rsid w:val="00776B14"/>
    <w:pPr>
      <w:spacing w:beforeAutospacing="1" w:afterAutospacing="1"/>
    </w:pPr>
  </w:style>
  <w:style w:type="character" w:customStyle="1" w:styleId="hh-subscribe-toasttitle0">
    <w:name w:val="hh-subscribe-toast__title"/>
    <w:basedOn w:val="1"/>
    <w:link w:val="hh-subscribe-toasttitle"/>
    <w:rsid w:val="00776B14"/>
    <w:rPr>
      <w:sz w:val="24"/>
    </w:rPr>
  </w:style>
  <w:style w:type="paragraph" w:customStyle="1" w:styleId="hh-social-likescounter">
    <w:name w:val="hh-social-likes__counter"/>
    <w:basedOn w:val="13"/>
    <w:link w:val="hh-social-likescounter0"/>
    <w:rsid w:val="00776B14"/>
  </w:style>
  <w:style w:type="character" w:customStyle="1" w:styleId="hh-social-likescounter0">
    <w:name w:val="hh-social-likes__counter"/>
    <w:basedOn w:val="15"/>
    <w:link w:val="hh-social-likescounter"/>
    <w:rsid w:val="00776B14"/>
  </w:style>
  <w:style w:type="paragraph" w:styleId="51">
    <w:name w:val="toc 5"/>
    <w:next w:val="a"/>
    <w:link w:val="52"/>
    <w:uiPriority w:val="39"/>
    <w:rsid w:val="00776B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6B14"/>
    <w:rPr>
      <w:rFonts w:ascii="XO Thames" w:hAnsi="XO Thames"/>
      <w:sz w:val="28"/>
    </w:rPr>
  </w:style>
  <w:style w:type="paragraph" w:customStyle="1" w:styleId="hh-post-meta-dataauthor-list">
    <w:name w:val="hh-post-meta-data__author-list"/>
    <w:basedOn w:val="13"/>
    <w:link w:val="hh-post-meta-dataauthor-list0"/>
    <w:rsid w:val="00776B14"/>
  </w:style>
  <w:style w:type="character" w:customStyle="1" w:styleId="hh-post-meta-dataauthor-list0">
    <w:name w:val="hh-post-meta-data__author-list"/>
    <w:basedOn w:val="15"/>
    <w:link w:val="hh-post-meta-dataauthor-list"/>
    <w:rsid w:val="00776B14"/>
  </w:style>
  <w:style w:type="paragraph" w:customStyle="1" w:styleId="hh-subscribe-toastdescription">
    <w:name w:val="hh-subscribe-toast__description"/>
    <w:basedOn w:val="a"/>
    <w:link w:val="hh-subscribe-toastdescription0"/>
    <w:rsid w:val="00776B14"/>
    <w:pPr>
      <w:spacing w:beforeAutospacing="1" w:afterAutospacing="1"/>
    </w:pPr>
  </w:style>
  <w:style w:type="character" w:customStyle="1" w:styleId="hh-subscribe-toastdescription0">
    <w:name w:val="hh-subscribe-toast__description"/>
    <w:basedOn w:val="1"/>
    <w:link w:val="hh-subscribe-toastdescription"/>
    <w:rsid w:val="00776B14"/>
    <w:rPr>
      <w:sz w:val="24"/>
    </w:rPr>
  </w:style>
  <w:style w:type="paragraph" w:styleId="ae">
    <w:name w:val="Subtitle"/>
    <w:next w:val="a"/>
    <w:link w:val="af"/>
    <w:uiPriority w:val="11"/>
    <w:qFormat/>
    <w:rsid w:val="00776B14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776B14"/>
    <w:rPr>
      <w:rFonts w:ascii="XO Thames" w:hAnsi="XO Thames"/>
      <w:i/>
      <w:sz w:val="24"/>
    </w:rPr>
  </w:style>
  <w:style w:type="paragraph" w:customStyle="1" w:styleId="1f2">
    <w:name w:val="Обычный1"/>
    <w:link w:val="1f3"/>
    <w:rsid w:val="00776B14"/>
    <w:rPr>
      <w:sz w:val="24"/>
    </w:rPr>
  </w:style>
  <w:style w:type="character" w:customStyle="1" w:styleId="1f3">
    <w:name w:val="Обычный1"/>
    <w:link w:val="1f2"/>
    <w:rsid w:val="00776B14"/>
    <w:rPr>
      <w:sz w:val="24"/>
    </w:rPr>
  </w:style>
  <w:style w:type="paragraph" w:customStyle="1" w:styleId="copyright">
    <w:name w:val="copyright"/>
    <w:basedOn w:val="13"/>
    <w:link w:val="copyright0"/>
    <w:rsid w:val="00776B14"/>
  </w:style>
  <w:style w:type="character" w:customStyle="1" w:styleId="copyright0">
    <w:name w:val="copyright"/>
    <w:basedOn w:val="15"/>
    <w:link w:val="copyright"/>
    <w:rsid w:val="00776B14"/>
  </w:style>
  <w:style w:type="paragraph" w:styleId="af0">
    <w:name w:val="Title"/>
    <w:next w:val="a"/>
    <w:link w:val="af1"/>
    <w:uiPriority w:val="10"/>
    <w:qFormat/>
    <w:rsid w:val="00776B1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776B1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76B14"/>
    <w:rPr>
      <w:b/>
      <w:sz w:val="24"/>
    </w:rPr>
  </w:style>
  <w:style w:type="character" w:customStyle="1" w:styleId="20">
    <w:name w:val="Заголовок 2 Знак"/>
    <w:basedOn w:val="1"/>
    <w:link w:val="2"/>
    <w:rsid w:val="00776B14"/>
    <w:rPr>
      <w:b/>
      <w:sz w:val="36"/>
    </w:rPr>
  </w:style>
  <w:style w:type="table" w:styleId="af2">
    <w:name w:val="Table Grid"/>
    <w:basedOn w:val="a1"/>
    <w:rsid w:val="00776B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KZRMI</dc:creator>
  <cp:lastModifiedBy>KZRMI</cp:lastModifiedBy>
  <cp:revision>3</cp:revision>
  <dcterms:created xsi:type="dcterms:W3CDTF">2026-07-07T04:29:00Z</dcterms:created>
  <dcterms:modified xsi:type="dcterms:W3CDTF">2026-07-07T04:37:00Z</dcterms:modified>
</cp:coreProperties>
</file>