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3308" w14:textId="77777777" w:rsidR="00A36342" w:rsidRDefault="00A36342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123A9339" w14:textId="77777777" w:rsidR="00A36342" w:rsidRDefault="00A36342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6C2EB8F6" w14:textId="77777777" w:rsidR="00A36342" w:rsidRDefault="00922E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 wp14:anchorId="0D02066A" wp14:editId="21BCD512">
            <wp:simplePos x="0" y="0"/>
            <wp:positionH relativeFrom="column">
              <wp:posOffset>2867025</wp:posOffset>
            </wp:positionH>
            <wp:positionV relativeFrom="paragraph">
              <wp:posOffset>5080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AAB9A" w14:textId="77777777" w:rsidR="00A36342" w:rsidRDefault="00A36342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62510" w14:textId="77777777" w:rsidR="00A36342" w:rsidRDefault="00A36342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8A2CB" w14:textId="77777777" w:rsidR="00A36342" w:rsidRDefault="00922ED6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0EAA0045" w14:textId="77777777" w:rsidR="00A36342" w:rsidRDefault="00922E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2AD90539" w14:textId="77777777" w:rsidR="00A36342" w:rsidRDefault="00922ED6">
      <w:pPr>
        <w:pStyle w:val="11"/>
        <w:numPr>
          <w:ilvl w:val="0"/>
          <w:numId w:val="0"/>
        </w:numPr>
        <w:spacing w:line="240" w:lineRule="auto"/>
        <w:ind w:left="567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40"/>
          <w:sz w:val="48"/>
          <w:szCs w:val="48"/>
        </w:rPr>
        <w:t>ПОСТАНОВЛЕНИЕ</w:t>
      </w:r>
    </w:p>
    <w:p w14:paraId="62AA3159" w14:textId="77777777" w:rsidR="00A36342" w:rsidRDefault="00922E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63414C6" w14:textId="4711B8E1" w:rsidR="00A36342" w:rsidRDefault="00085F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63EEC87">
          <v:line id="Прямая соединительная линия 3" o:spid="_x0000_s1027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pt,.8pt" to="48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" strokeweight=".26mm"/>
        </w:pict>
      </w:r>
      <w:r>
        <w:rPr>
          <w:noProof/>
        </w:rPr>
        <w:pict w14:anchorId="51032D26">
          <v:line id="Прямая соединительная линия 1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.8pt" to="12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" strokeweight=".26mm"/>
        </w:pict>
      </w:r>
    </w:p>
    <w:p w14:paraId="070DC9EC" w14:textId="77777777" w:rsidR="00A36342" w:rsidRDefault="00922ED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37081BFB" w14:textId="77777777" w:rsidR="00A36342" w:rsidRDefault="00A36342">
      <w:pPr>
        <w:pStyle w:val="ConsPlusTitle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263D55" w14:textId="77777777" w:rsidR="00A36342" w:rsidRDefault="00A36342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BB4DA" w14:textId="36304FEA" w:rsidR="00A36342" w:rsidRDefault="00922ED6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25 октября 2001 года № 137-ФЗ «О введении в действие Земельного кодекса Российской Федерации», Федеральным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</w:t>
      </w:r>
      <w:r w:rsidR="0006098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Федерации», Администрация Беловского городского округа</w:t>
      </w:r>
    </w:p>
    <w:p w14:paraId="0F25FA45" w14:textId="77777777" w:rsidR="00A36342" w:rsidRDefault="00A3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FEF232" w14:textId="77777777" w:rsidR="00A36342" w:rsidRDefault="00922ED6">
      <w:pPr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9E4CCB" w14:textId="684BDDDA" w:rsidR="00A36342" w:rsidRDefault="00922ED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</w:t>
      </w:r>
      <w:hyperlink w:anchor="P37"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имуществе», согласно приложению.</w:t>
      </w:r>
    </w:p>
    <w:p w14:paraId="34F4DF6A" w14:textId="73B78D0E" w:rsidR="00A36342" w:rsidRDefault="00922ED6">
      <w:pPr>
        <w:pStyle w:val="ConsPlusNormal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 силу:</w:t>
      </w:r>
    </w:p>
    <w:p w14:paraId="312BACEA" w14:textId="77777777" w:rsidR="00A36342" w:rsidRDefault="00922ED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2.1. П</w:t>
      </w:r>
      <w:hyperlink r:id="rId10"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Беловского городского округа от 12 октября 2021 года № 2858-п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имуществе».</w:t>
      </w:r>
    </w:p>
    <w:p w14:paraId="73956AD1" w14:textId="77777777" w:rsidR="00A36342" w:rsidRDefault="00A3634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FBDA6" w14:textId="77777777" w:rsidR="00A36342" w:rsidRDefault="00922ED6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Управлению по работе со средствами массовой информации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Косвинцева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Е.В.) опубликовать настоящее постановление в средствах массовой информации. Отделу информационных технологий (Александрова С.А.) 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308B6E89" w14:textId="77777777" w:rsidR="00A36342" w:rsidRDefault="00922ED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его официального  опубликования и распространяется на правоотношения, возникающие с 01 сентября 2025 года.</w:t>
      </w:r>
    </w:p>
    <w:p w14:paraId="701C4074" w14:textId="77777777" w:rsidR="00A36342" w:rsidRDefault="00922ED6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06E1954F" w14:textId="77777777" w:rsidR="00A36342" w:rsidRDefault="00A36342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29B239" w14:textId="77777777" w:rsidR="00A36342" w:rsidRDefault="00A36342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A6E2DD" w14:textId="77777777" w:rsidR="00A36342" w:rsidRDefault="00922ED6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Беловского </w:t>
      </w:r>
    </w:p>
    <w:p w14:paraId="5E5A0DED" w14:textId="77777777" w:rsidR="00A36342" w:rsidRDefault="00922ED6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С.И. Алексеев</w:t>
      </w:r>
    </w:p>
    <w:p w14:paraId="3FD52E8A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73E1E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C70ADF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F8DE29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6F99DE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6EC4B9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7DB66A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CBC5BE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6DDD91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D9F1D3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1EDF94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7405E2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129620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164076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B3CC00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A613BD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4FF72E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CA580E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A101B5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CB3073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0EB8B7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D137F2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5C153C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A75BDE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7C088D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60C5D7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92A0EC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345314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63FBD5" w14:textId="77777777" w:rsidR="00A36342" w:rsidRDefault="00A363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C104DB" w14:textId="77777777" w:rsidR="00A36342" w:rsidRDefault="00922E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79E3FD4D" w14:textId="77777777" w:rsidR="00A36342" w:rsidRDefault="00922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постановлению Администрации</w:t>
      </w:r>
    </w:p>
    <w:p w14:paraId="3A797892" w14:textId="77777777" w:rsidR="00A36342" w:rsidRDefault="00922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14:paraId="61134DC8" w14:textId="77777777" w:rsidR="00A36342" w:rsidRDefault="0092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3C9BDC34" w14:textId="77777777" w:rsidR="00A36342" w:rsidRDefault="0092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________ №  _______                </w:t>
      </w:r>
    </w:p>
    <w:p w14:paraId="425B9BF8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B5435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5A4A4C" w14:textId="77777777" w:rsidR="00A36342" w:rsidRDefault="0092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14:paraId="27E125AB" w14:textId="77777777" w:rsidR="00A36342" w:rsidRDefault="0092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036EE5B8" w14:textId="77777777" w:rsidR="00A36342" w:rsidRDefault="00A3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6F7A17" w14:textId="77777777" w:rsidR="00A36342" w:rsidRDefault="00922E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FABB1AD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C1436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регламента.</w:t>
      </w:r>
    </w:p>
    <w:p w14:paraId="283037B5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регламент;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5CD5D74B" w14:textId="7212035B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ресурсам и муниципальному имуществу Администрации Беловского городского округа (далее – уполномоченный орган) при предоставлении муниципальной услуги по </w:t>
      </w:r>
      <w:r w:rsidR="00EA1842">
        <w:rPr>
          <w:rFonts w:ascii="Times New Roman" w:hAnsi="Times New Roman" w:cs="Times New Roman"/>
          <w:bCs/>
          <w:sz w:val="28"/>
          <w:szCs w:val="28"/>
        </w:rPr>
        <w:t>заключению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14F76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374214F8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Заявителями являются физические и юридические лица, индивидуальные предприниматели.</w:t>
      </w:r>
    </w:p>
    <w:p w14:paraId="7D2B4349" w14:textId="1CA01160" w:rsidR="00A36342" w:rsidRDefault="00D84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922ED6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00EF0B60" w14:textId="77777777" w:rsidR="00922111" w:rsidRDefault="00D84532" w:rsidP="0092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922ED6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 представители, действующие в силу полномочий, основанных на доверенности или договоре.</w:t>
      </w:r>
    </w:p>
    <w:p w14:paraId="672407A6" w14:textId="77777777" w:rsidR="00922111" w:rsidRDefault="00922111" w:rsidP="0092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922ED6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7955B99B" w14:textId="77777777" w:rsidR="00922111" w:rsidRDefault="00922111" w:rsidP="0092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2ED6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663D02BC" w14:textId="77777777" w:rsidR="00922111" w:rsidRDefault="00922111" w:rsidP="0092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2ED6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003546F6" w14:textId="3E96FF3C" w:rsidR="00A36342" w:rsidRDefault="00922111" w:rsidP="0092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2ED6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случаях.</w:t>
      </w:r>
    </w:p>
    <w:p w14:paraId="16F0054A" w14:textId="77777777" w:rsidR="00A36342" w:rsidRDefault="00A36342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7AB06" w14:textId="77777777" w:rsidR="00A36342" w:rsidRDefault="00A36342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8BD6E" w14:textId="77777777" w:rsidR="00A36342" w:rsidRDefault="00922E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11C81676" w14:textId="78E1811E" w:rsidR="00A36342" w:rsidRDefault="00922E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вопросу предоставления заявителю муниципальной услуги размещается на официальном сайте </w:t>
      </w:r>
      <w:r w:rsidR="00CC0D77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www.belovo42.ru, а также в ЕПГУ, РПГУ.</w:t>
      </w:r>
    </w:p>
    <w:p w14:paraId="44126F54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5C7C7" w14:textId="77777777" w:rsidR="00A36342" w:rsidRDefault="00922E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1A0DE41A" w14:textId="77777777" w:rsidR="00A36342" w:rsidRDefault="00A363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F485E0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2BBCE" w14:textId="77777777" w:rsidR="00A37518" w:rsidRDefault="00922ED6" w:rsidP="00A37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>
        <w:rPr>
          <w:rFonts w:ascii="Times New Roman" w:hAnsi="Times New Roman" w:cs="Times New Roman"/>
          <w:bCs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14:paraId="0FDEE5CB" w14:textId="77777777" w:rsidR="00A37518" w:rsidRDefault="00922ED6" w:rsidP="00A37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услугу.</w:t>
      </w:r>
      <w:r>
        <w:rPr>
          <w:rFonts w:ascii="Times New Roman" w:hAnsi="Times New Roman" w:cs="Times New Roman"/>
          <w:sz w:val="28"/>
          <w:szCs w:val="28"/>
        </w:rPr>
        <w:t xml:space="preserve"> 2.2.1. 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128DB721" w14:textId="77777777" w:rsidR="00A37518" w:rsidRDefault="00922ED6" w:rsidP="00A37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МФЦ участвует в предоставлении муниципальной услуги в части:</w:t>
      </w:r>
    </w:p>
    <w:p w14:paraId="7073BA34" w14:textId="77777777" w:rsidR="00A37518" w:rsidRDefault="002203E0" w:rsidP="00A37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2ED6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3F98150E" w14:textId="4B900DF1" w:rsidR="002203E0" w:rsidRDefault="002203E0" w:rsidP="00A37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2ED6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55CB5EBA" w14:textId="4D50FA15" w:rsidR="00A36342" w:rsidRDefault="002203E0" w:rsidP="0022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2ED6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14:paraId="75FDE04E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2.2.3. В предоставлении муниципальной услуги принимают участие в порядке межведомственного взаимодействия следующие государственные органы и организации:</w:t>
      </w:r>
    </w:p>
    <w:p w14:paraId="27930F44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Кемеровской области – Кузбассу;</w:t>
      </w:r>
    </w:p>
    <w:p w14:paraId="4FBD7227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регистрации, кадастра и картографии по Кемеровской области – Кузбассу;</w:t>
      </w:r>
    </w:p>
    <w:p w14:paraId="31D122D4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 Публично-правовая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F31DEA1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Управление архитектуры и градостроительства Администрации Беловского городского округа. </w:t>
      </w:r>
    </w:p>
    <w:p w14:paraId="7736A87E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Комитет по охране объектов культурного наследия Кузбасса. </w:t>
      </w:r>
    </w:p>
    <w:p w14:paraId="06EADA18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услуги.</w:t>
      </w:r>
    </w:p>
    <w:p w14:paraId="1E62DAB8" w14:textId="77777777" w:rsidR="00CA1557" w:rsidRPr="007A5051" w:rsidRDefault="00922ED6" w:rsidP="00CA1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14:paraId="289EB882" w14:textId="530A1DAE" w:rsidR="007A5051" w:rsidRPr="007A5051" w:rsidRDefault="00CA1557" w:rsidP="007A505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 xml:space="preserve">1) </w:t>
      </w:r>
      <w:r w:rsidR="007A5051" w:rsidRPr="007A5051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</w:t>
      </w:r>
      <w:r w:rsidR="00CA458E">
        <w:rPr>
          <w:rFonts w:ascii="Times New Roman" w:hAnsi="Times New Roman" w:cs="Times New Roman"/>
          <w:sz w:val="28"/>
          <w:szCs w:val="28"/>
        </w:rPr>
        <w:t>.</w:t>
      </w:r>
    </w:p>
    <w:p w14:paraId="43B11C89" w14:textId="4B5C9416" w:rsidR="00A36342" w:rsidRPr="007A5051" w:rsidRDefault="007A5051" w:rsidP="007A505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2) мотивированный отказ в заключении договора на установку и эксплуатацию рекламной конструкции.</w:t>
      </w:r>
    </w:p>
    <w:p w14:paraId="3867B1A3" w14:textId="77777777" w:rsidR="006E2B8F" w:rsidRPr="007A5051" w:rsidRDefault="00922ED6" w:rsidP="006E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оформляется в письменном виде на бумажном носителе.</w:t>
      </w:r>
    </w:p>
    <w:p w14:paraId="1FB29734" w14:textId="77777777" w:rsidR="006E2B8F" w:rsidRPr="007A5051" w:rsidRDefault="00922ED6" w:rsidP="006E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50CA075A" w14:textId="7188DCA9" w:rsidR="006E2B8F" w:rsidRDefault="00922ED6" w:rsidP="006E2B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 на бумажном носителе при личном</w:t>
      </w:r>
      <w:r>
        <w:rPr>
          <w:rFonts w:ascii="Times New Roman" w:hAnsi="Times New Roman" w:cs="Times New Roman"/>
          <w:sz w:val="28"/>
          <w:szCs w:val="28"/>
        </w:rPr>
        <w:t xml:space="preserve"> обращении;</w:t>
      </w:r>
    </w:p>
    <w:p w14:paraId="1CA01BD7" w14:textId="77777777" w:rsidR="006E2B8F" w:rsidRDefault="00922ED6" w:rsidP="006E2B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0D8B5B2B" w14:textId="77777777" w:rsidR="006E2B8F" w:rsidRDefault="00922ED6" w:rsidP="006E2B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1CCA6545" w14:textId="4C344D6E" w:rsidR="00A36342" w:rsidRPr="006E2B8F" w:rsidRDefault="00922ED6" w:rsidP="006E2B8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44D7A2BB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услуги.</w:t>
      </w:r>
    </w:p>
    <w:p w14:paraId="2AE922DB" w14:textId="589D9F94" w:rsidR="002E7327" w:rsidRDefault="00922ED6" w:rsidP="002E7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>
        <w:rPr>
          <w:rFonts w:ascii="Times New Roman" w:hAnsi="Times New Roman" w:cs="Times New Roman"/>
          <w:sz w:val="28"/>
          <w:szCs w:val="28"/>
        </w:rPr>
        <w:t xml:space="preserve">2.4.1. Максимальный </w:t>
      </w:r>
      <w:r w:rsidRPr="00E86C51">
        <w:rPr>
          <w:rFonts w:ascii="Times New Roman" w:hAnsi="Times New Roman" w:cs="Times New Roman"/>
          <w:sz w:val="28"/>
          <w:szCs w:val="28"/>
        </w:rPr>
        <w:t xml:space="preserve">срок </w:t>
      </w:r>
      <w:r w:rsidR="00E86C51" w:rsidRPr="00E86C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86C5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019B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в уполномоченный орган заявления о предоставлении муниципальной услуги.</w:t>
      </w:r>
    </w:p>
    <w:p w14:paraId="288FAC65" w14:textId="50A97E1E" w:rsidR="00A36342" w:rsidRDefault="002E7327" w:rsidP="002E7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922ED6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</w:t>
      </w:r>
      <w:r w:rsidR="00E65AF4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922E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поступления в уполномоченный орган документов из МФЦ.</w:t>
      </w:r>
    </w:p>
    <w:p w14:paraId="1B3D0510" w14:textId="24057D97" w:rsidR="00A36342" w:rsidRDefault="002E7327" w:rsidP="0030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922E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электронном виде с использованием ЕПГУ, РПГУ не отличается от других сроков предоставления муниципальной услуги, предусмотренных настоящим регламентом.</w:t>
      </w:r>
    </w:p>
    <w:p w14:paraId="0EF7E4D2" w14:textId="504F5CE9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B76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71213FF" w14:textId="77777777" w:rsidR="00A36342" w:rsidRDefault="00922E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14:paraId="6B95F0F4" w14:textId="77777777" w:rsidR="00A36342" w:rsidRDefault="00922ED6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14:paraId="7249C03E" w14:textId="77777777" w:rsidR="00A36342" w:rsidRDefault="00922ED6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1260F141" w14:textId="77777777" w:rsidR="00A36342" w:rsidRDefault="00922ED6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C13FF4A" w14:textId="77777777" w:rsidR="00A36342" w:rsidRDefault="00922ED6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Срок регистрации запроса заявителя о предоставлении муниципальной услуги.</w:t>
      </w:r>
    </w:p>
    <w:p w14:paraId="754B339A" w14:textId="77777777" w:rsidR="00405D7F" w:rsidRDefault="00405D7F" w:rsidP="00405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7093389"/>
      <w:r>
        <w:rPr>
          <w:rFonts w:ascii="Times New Roman" w:hAnsi="Times New Roman" w:cs="Times New Roman"/>
          <w:sz w:val="28"/>
          <w:szCs w:val="28"/>
          <w:lang w:eastAsia="ru-RU"/>
        </w:rPr>
        <w:t>2.7.1. Заявление, представленное заявителем либо его представителем в уполномоченный орган, регистрируется в день его поступления.</w:t>
      </w:r>
    </w:p>
    <w:p w14:paraId="61079394" w14:textId="77777777" w:rsidR="00405D7F" w:rsidRDefault="00405D7F" w:rsidP="00405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2.7.2. 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7AB57FAF" w14:textId="77777777" w:rsidR="00405D7F" w:rsidRDefault="00405D7F" w:rsidP="00405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2.7.3.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1FF0647F" w14:textId="77777777" w:rsidR="00405D7F" w:rsidRDefault="00405D7F" w:rsidP="00405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2.7.4. Заявление, поступившее в нерабочее время, регистрируется уполномоченным органом в первый рабочий день.</w:t>
      </w:r>
    </w:p>
    <w:bookmarkEnd w:id="4"/>
    <w:p w14:paraId="084F7662" w14:textId="77777777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 Требования к помещениям, в которых предоставляется муниципальная услуга.</w:t>
      </w:r>
    </w:p>
    <w:p w14:paraId="6B7D42CC" w14:textId="77777777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муниципальная услуга,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www.belovo42.ru, в федеральном реестре, на ЕПГУ, РПГУ.</w:t>
      </w:r>
    </w:p>
    <w:p w14:paraId="3F788AF7" w14:textId="77777777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Показатели доступности и качества муниципальной услуги.</w:t>
      </w:r>
    </w:p>
    <w:p w14:paraId="0E77ED24" w14:textId="77777777" w:rsidR="00A36342" w:rsidRDefault="00922ED6">
      <w:pPr>
        <w:pStyle w:val="a5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www.belovo42.ru, в федеральном реестре, на ЕПГУ, РПГУ.</w:t>
      </w:r>
    </w:p>
    <w:p w14:paraId="29D13587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9FF3F67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2.10.1. Услуги, которые являются необходимыми и обязательными для предоставления муниципальной услуги, отсутствуют.</w:t>
      </w:r>
    </w:p>
    <w:p w14:paraId="171A7C30" w14:textId="76823C1E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2.10.2</w:t>
      </w:r>
      <w:r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1AF781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1B96074D" w14:textId="77777777" w:rsidR="00A36342" w:rsidRDefault="009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65A2DD20" w14:textId="77777777" w:rsidR="00A36342" w:rsidRDefault="009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340A11C2" w14:textId="77777777" w:rsidR="00A36342" w:rsidRDefault="0092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0157FFFE" w14:textId="7C158215" w:rsidR="00A36342" w:rsidRDefault="00922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C97F9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80475D0" w14:textId="77777777" w:rsidR="00A36342" w:rsidRDefault="00922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E286B6E" w14:textId="77777777" w:rsidR="00A36342" w:rsidRDefault="0092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3.7. настоящего административного регламента,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14:paraId="7FAE2925" w14:textId="1F9954D2" w:rsidR="00A36342" w:rsidRDefault="0092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C97F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при наличии соглашения с таким МФЦ.</w:t>
      </w:r>
    </w:p>
    <w:p w14:paraId="576D7237" w14:textId="28B794D9" w:rsidR="00A36342" w:rsidRDefault="0092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E818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1CC398E6" w14:textId="1EFAC054" w:rsidR="00A36342" w:rsidRDefault="0092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E81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возможна 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16CD7F22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6492EB14" w14:textId="688BE4F1" w:rsidR="00A36342" w:rsidRDefault="00922ED6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2.11.1. Для получения муниципальной услуги заявитель или иное лицо обращается с заявлением в уполномоченный орган (далее – заявление) по форме согласно приложению № 5 к административному регламенту.</w:t>
      </w:r>
    </w:p>
    <w:p w14:paraId="73515327" w14:textId="3D86698C" w:rsidR="00A36342" w:rsidRDefault="00922ED6">
      <w:pPr>
        <w:widowControl w:val="0"/>
        <w:spacing w:after="0" w:line="240" w:lineRule="auto"/>
        <w:ind w:firstLine="539"/>
        <w:jc w:val="both"/>
        <w:rPr>
          <w:rFonts w:eastAsiaTheme="minorEastAsia"/>
          <w:color w:val="000000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2.11.2. Исчерпывающий перечень документов, необходимых для предоставления муниципальной услуги, приведен в </w:t>
      </w:r>
      <w:r w:rsidR="003E78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риложении № 3 к административному регламенту.</w:t>
      </w:r>
    </w:p>
    <w:p w14:paraId="11EFE6CC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9"/>
      <w:bookmarkStart w:id="6" w:name="P170"/>
      <w:bookmarkEnd w:id="5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 в предоставлении муниципальной услуги.</w:t>
      </w:r>
    </w:p>
    <w:p w14:paraId="3B75DBAE" w14:textId="699FB501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F6D" w:rsidRPr="00216F6D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216F6D" w:rsidRPr="00216F6D">
        <w:rPr>
          <w:rFonts w:ascii="Times New Roman" w:hAnsi="Times New Roman" w:cs="Times New Roman"/>
          <w:sz w:val="28"/>
          <w:szCs w:val="28"/>
        </w:rPr>
        <w:t>о</w:t>
      </w:r>
      <w:r w:rsidRPr="00216F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нований для отказа в приеме документов для</w:t>
      </w:r>
      <w:r w:rsidR="00216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приведен в приложении № 4 к административному регламенту.     </w:t>
      </w:r>
    </w:p>
    <w:p w14:paraId="33796533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2.12.2. Оснований для приостановления в предоставлении муниципальной услуги не предусмотрено.</w:t>
      </w:r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</w:t>
      </w:r>
    </w:p>
    <w:p w14:paraId="532C17D7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2.12.3. Исчерпывающий перечень оснований для отказа в предоставлении муниципальной услуги приведен в приложении № 4 к административному регламенту.</w:t>
      </w:r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</w:t>
      </w:r>
    </w:p>
    <w:p w14:paraId="5D9B636D" w14:textId="77777777" w:rsidR="00A36342" w:rsidRDefault="00A3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</w:p>
    <w:p w14:paraId="256704A5" w14:textId="77777777" w:rsidR="001F32C2" w:rsidRDefault="001F32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287"/>
      <w:bookmarkEnd w:id="8"/>
    </w:p>
    <w:p w14:paraId="71D5A835" w14:textId="77777777" w:rsidR="001F32C2" w:rsidRDefault="001F32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4FB" w14:textId="77777777" w:rsidR="001F32C2" w:rsidRDefault="001F32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24203" w14:textId="2CA2ECDF" w:rsidR="00A36342" w:rsidRDefault="0092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14:paraId="61EB38C4" w14:textId="77777777" w:rsidR="00A36342" w:rsidRDefault="0092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17EDA294" w14:textId="77777777" w:rsidR="00A3634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2C669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3E0257ED" w14:textId="77777777" w:rsidR="00A36342" w:rsidRDefault="00922ED6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14:paraId="7AF3F842" w14:textId="77777777" w:rsidR="00A36342" w:rsidRDefault="00922ED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14:paraId="7234CFA6" w14:textId="77777777" w:rsidR="00DC2845" w:rsidRDefault="00922ED6" w:rsidP="00DC28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398B9B1" w14:textId="77777777" w:rsidR="00DC2845" w:rsidRDefault="00DC2845" w:rsidP="00DC28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845">
        <w:rPr>
          <w:rFonts w:ascii="Times New Roman" w:hAnsi="Times New Roman" w:cs="Times New Roman"/>
          <w:sz w:val="28"/>
          <w:szCs w:val="28"/>
        </w:rPr>
        <w:t>принятие решения о проведении аукциона на право заключения договора на установку и эксплуатацию рекламной конструкции либо решения об отказе в заключении договора на установку и эксплуатацию рекламной конструкции;</w:t>
      </w:r>
    </w:p>
    <w:p w14:paraId="3E662D6A" w14:textId="77777777" w:rsidR="00DC2845" w:rsidRDefault="00DC2845" w:rsidP="00DC28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845">
        <w:rPr>
          <w:rFonts w:ascii="Times New Roman" w:hAnsi="Times New Roman" w:cs="Times New Roman"/>
          <w:sz w:val="28"/>
          <w:szCs w:val="28"/>
        </w:rPr>
        <w:t>подготовка к аукциону на право заключения договора на установку и эксплуатацию рекламной конструкции на земельном участке, здании или ином недвижимом имуществе;</w:t>
      </w:r>
    </w:p>
    <w:p w14:paraId="1539E0A8" w14:textId="2ADB695F" w:rsidR="00DC2845" w:rsidRPr="00DC2845" w:rsidRDefault="00DC2845" w:rsidP="00DC28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845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конструкции.</w:t>
      </w:r>
    </w:p>
    <w:p w14:paraId="65240B20" w14:textId="099AE30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Прием запроса и документов и (или) информации, необходимых для предоставления муниципальной услуги.</w:t>
      </w:r>
    </w:p>
    <w:p w14:paraId="32CBBDF1" w14:textId="77777777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3.2.1. Форма заявления (запроса) приведена в приложении № 5 к настоящему административному регламенту и перечень документов и (или) информации, необходимых для предоставления муниципальной услуги приведен в приложении № 3 к административному регламенту.</w:t>
      </w:r>
    </w:p>
    <w:p w14:paraId="4D428EEE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поступление заявления и документов, предусмотренных </w:t>
      </w:r>
      <w:hyperlink w:anchor="P139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2.11.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0D722C23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3.2.1.2.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Федерации».</w:t>
      </w:r>
    </w:p>
    <w:p w14:paraId="7013EEDD" w14:textId="77777777" w:rsidR="00A36342" w:rsidRDefault="00922ED6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7BF7E4F" w14:textId="77777777" w:rsidR="00A36342" w:rsidRDefault="00922ED6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85D7771" w14:textId="77777777" w:rsidR="00A36342" w:rsidRDefault="00922ED6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4BBDC40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3.2.1.4.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4 к административному регламенту.</w:t>
      </w:r>
    </w:p>
    <w:p w14:paraId="45FD77EA" w14:textId="77777777" w:rsidR="00A36342" w:rsidRDefault="00922ED6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Предоставление муниципальной услуги по экстерриториальному принципу невозможно.</w:t>
      </w:r>
    </w:p>
    <w:p w14:paraId="27EE1EBB" w14:textId="64760394" w:rsidR="00A36342" w:rsidRDefault="00922ED6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90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 рабочий день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751DB3C9" w14:textId="77777777" w:rsidR="00A36342" w:rsidRDefault="00922ED6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заявления о предоставлении муниципальной услуги, принятие решения о проведении аукциона или отказа от проведения аукциона,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F872DA5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поступившего заявления.</w:t>
      </w:r>
    </w:p>
    <w:p w14:paraId="4FEEBDBA" w14:textId="2F73BFB3" w:rsidR="00A36342" w:rsidRDefault="00922ED6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257"/>
      <w:bookmarkEnd w:id="9"/>
      <w:r>
        <w:rPr>
          <w:rFonts w:ascii="Times New Roman" w:hAnsi="Times New Roman" w:cs="Times New Roman"/>
          <w:sz w:val="28"/>
          <w:szCs w:val="28"/>
        </w:rPr>
        <w:t>3.3</w:t>
      </w:r>
      <w:r w:rsidR="0055792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1 рабочий день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14F1578C" w14:textId="77777777" w:rsidR="00A36342" w:rsidRDefault="00922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2F1D">
        <w:rPr>
          <w:rFonts w:ascii="Times New Roman" w:hAnsi="Times New Roman" w:cs="Times New Roman"/>
          <w:b/>
          <w:bCs/>
          <w:sz w:val="28"/>
          <w:szCs w:val="28"/>
        </w:rPr>
        <w:t>3.4. Межведомственное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взаимодействие.</w:t>
      </w:r>
    </w:p>
    <w:p w14:paraId="5F930874" w14:textId="77777777" w:rsidR="00C53DC1" w:rsidRPr="00E41F5C" w:rsidRDefault="00C53DC1" w:rsidP="00C53DC1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_Hlk207093786"/>
      <w:r w:rsidRPr="00E41F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 xml:space="preserve">.1. 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СМЭВ и подключенных к ней региональной СМЭВ.</w:t>
      </w:r>
    </w:p>
    <w:p w14:paraId="26B841A7" w14:textId="77777777" w:rsidR="00C53DC1" w:rsidRPr="00E41F5C" w:rsidRDefault="00C53DC1" w:rsidP="00C53DC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05BB72A5" w14:textId="77777777" w:rsidR="00C53DC1" w:rsidRPr="00E41F5C" w:rsidRDefault="00C53DC1" w:rsidP="00C53DC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14:paraId="334A673D" w14:textId="77777777" w:rsidR="009D5845" w:rsidRDefault="00C53DC1" w:rsidP="009D5845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5 рабочих дней 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  <w:bookmarkEnd w:id="10"/>
    </w:p>
    <w:p w14:paraId="3F5ABB44" w14:textId="77777777" w:rsidR="00B43858" w:rsidRPr="00AF34DD" w:rsidRDefault="00922ED6" w:rsidP="00B4385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F34DD"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="009D5845" w:rsidRPr="00AF34D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D5845" w:rsidRPr="00AF34DD">
        <w:rPr>
          <w:rFonts w:ascii="Times New Roman" w:hAnsi="Times New Roman" w:cs="Times New Roman"/>
          <w:b/>
          <w:bCs/>
          <w:sz w:val="28"/>
          <w:szCs w:val="28"/>
        </w:rPr>
        <w:t>ринятие уполномоченным должностным лицом решения по результатам рассмотрения заявления</w:t>
      </w:r>
      <w:r w:rsidR="009D5845" w:rsidRPr="00AF34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1EA746" w14:textId="3FCC3A66" w:rsidR="009D5845" w:rsidRPr="00AF34DD" w:rsidRDefault="009D5845" w:rsidP="00AF34D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3.5.1. </w:t>
      </w: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6E45"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рабочих дней</w:t>
      </w:r>
      <w:r w:rsidR="00B43858" w:rsidRPr="00AF34DD">
        <w:rPr>
          <w:rFonts w:ascii="Times New Roman" w:hAnsi="Times New Roman" w:cs="Times New Roman"/>
          <w:sz w:val="28"/>
          <w:szCs w:val="28"/>
        </w:rPr>
        <w:t xml:space="preserve"> </w:t>
      </w:r>
      <w:r w:rsidR="00AF34DD">
        <w:rPr>
          <w:rFonts w:ascii="Times New Roman" w:hAnsi="Times New Roman" w:cs="Times New Roman"/>
          <w:sz w:val="28"/>
          <w:szCs w:val="28"/>
        </w:rPr>
        <w:t xml:space="preserve">с </w:t>
      </w:r>
      <w:r w:rsidR="00B43858" w:rsidRPr="00AF34DD">
        <w:rPr>
          <w:rFonts w:ascii="Times New Roman" w:hAnsi="Times New Roman" w:cs="Times New Roman"/>
          <w:sz w:val="28"/>
          <w:szCs w:val="28"/>
        </w:rPr>
        <w:t>момента поступления заявления на предоставление муниципальной услуги и документов</w:t>
      </w:r>
      <w:r w:rsidR="00AF34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 xml:space="preserve">входит в общий срок </w:t>
      </w:r>
      <w:r w:rsidRPr="00AF34DD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услуги.</w:t>
      </w:r>
    </w:p>
    <w:p w14:paraId="2EB72E8A" w14:textId="469BFB7C" w:rsidR="005C6E45" w:rsidRPr="00AF34DD" w:rsidRDefault="005C6E45" w:rsidP="005C6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4D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F34DD" w:rsidRPr="00AF34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34DD">
        <w:rPr>
          <w:rFonts w:ascii="Times New Roman" w:hAnsi="Times New Roman" w:cs="Times New Roman"/>
          <w:b/>
          <w:bCs/>
          <w:sz w:val="28"/>
          <w:szCs w:val="28"/>
        </w:rPr>
        <w:t>. Подготовка к аукциону на право заключения договора на установку и эксплуатацию рекламной конструкции на земельном участке, здании или ином недвижимом имуществе.</w:t>
      </w:r>
    </w:p>
    <w:p w14:paraId="44812518" w14:textId="1CB18F7E" w:rsidR="005C6E45" w:rsidRPr="005C6E45" w:rsidRDefault="005C6E45" w:rsidP="005C6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E45">
        <w:rPr>
          <w:rFonts w:ascii="Times New Roman" w:hAnsi="Times New Roman" w:cs="Times New Roman"/>
          <w:sz w:val="28"/>
          <w:szCs w:val="28"/>
        </w:rPr>
        <w:t>3.</w:t>
      </w:r>
      <w:r w:rsidR="00822AB6">
        <w:rPr>
          <w:rFonts w:ascii="Times New Roman" w:hAnsi="Times New Roman" w:cs="Times New Roman"/>
          <w:sz w:val="28"/>
          <w:szCs w:val="28"/>
        </w:rPr>
        <w:t>6</w:t>
      </w:r>
      <w:r w:rsidRPr="005C6E45">
        <w:rPr>
          <w:rFonts w:ascii="Times New Roman" w:hAnsi="Times New Roman" w:cs="Times New Roman"/>
          <w:sz w:val="28"/>
          <w:szCs w:val="28"/>
        </w:rPr>
        <w:t xml:space="preserve">.1. Основанием для начала проведения административной процедуры является подписанное </w:t>
      </w:r>
      <w:r w:rsidR="00822AB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C6E45">
        <w:rPr>
          <w:rFonts w:ascii="Times New Roman" w:hAnsi="Times New Roman" w:cs="Times New Roman"/>
          <w:sz w:val="28"/>
          <w:szCs w:val="28"/>
        </w:rPr>
        <w:t>распоряжение об утверждении аукционной документации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имуществе.</w:t>
      </w:r>
    </w:p>
    <w:p w14:paraId="0A1A31E7" w14:textId="13D250FC" w:rsidR="00822AB6" w:rsidRPr="00AF34DD" w:rsidRDefault="005C6E45" w:rsidP="00822AB6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6E45">
        <w:rPr>
          <w:rFonts w:ascii="Times New Roman" w:hAnsi="Times New Roman" w:cs="Times New Roman"/>
          <w:sz w:val="28"/>
          <w:szCs w:val="28"/>
        </w:rPr>
        <w:t>3.</w:t>
      </w:r>
      <w:r w:rsidR="00822AB6">
        <w:rPr>
          <w:rFonts w:ascii="Times New Roman" w:hAnsi="Times New Roman" w:cs="Times New Roman"/>
          <w:sz w:val="28"/>
          <w:szCs w:val="28"/>
        </w:rPr>
        <w:t>6</w:t>
      </w:r>
      <w:r w:rsidRPr="005C6E45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1" w:name="_Hlk207199951"/>
      <w:r w:rsidR="00822AB6"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822A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22AB6"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822AB6" w:rsidRPr="00AF34D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822AB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22AB6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822AB6" w:rsidRPr="00CB7F97">
        <w:rPr>
          <w:rFonts w:ascii="Times New Roman" w:eastAsiaTheme="minorEastAsia" w:hAnsi="Times New Roman" w:cs="Times New Roman"/>
          <w:sz w:val="28"/>
          <w:szCs w:val="28"/>
        </w:rPr>
        <w:t xml:space="preserve">входит в общий срок </w:t>
      </w:r>
      <w:r w:rsidR="00822AB6" w:rsidRPr="00AF34DD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услуги.</w:t>
      </w:r>
    </w:p>
    <w:bookmarkEnd w:id="11"/>
    <w:p w14:paraId="5FD5D75C" w14:textId="79477703" w:rsidR="005C6E45" w:rsidRPr="007A5051" w:rsidRDefault="005C6E45" w:rsidP="005C6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5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A5051" w:rsidRPr="007A50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A5051">
        <w:rPr>
          <w:rFonts w:ascii="Times New Roman" w:hAnsi="Times New Roman" w:cs="Times New Roman"/>
          <w:b/>
          <w:bCs/>
          <w:sz w:val="28"/>
          <w:szCs w:val="28"/>
        </w:rPr>
        <w:t>. Заключение договора на установку и эксплуатацию рекламной конструкции.</w:t>
      </w:r>
    </w:p>
    <w:p w14:paraId="29B3D125" w14:textId="3DA74FAA" w:rsidR="005C6E45" w:rsidRPr="005C6E45" w:rsidRDefault="005C6E45" w:rsidP="005C6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E45">
        <w:rPr>
          <w:rFonts w:ascii="Times New Roman" w:hAnsi="Times New Roman" w:cs="Times New Roman"/>
          <w:sz w:val="28"/>
          <w:szCs w:val="28"/>
        </w:rPr>
        <w:t>3.</w:t>
      </w:r>
      <w:r w:rsidR="00A76E2C">
        <w:rPr>
          <w:rFonts w:ascii="Times New Roman" w:hAnsi="Times New Roman" w:cs="Times New Roman"/>
          <w:sz w:val="28"/>
          <w:szCs w:val="28"/>
        </w:rPr>
        <w:t>7</w:t>
      </w:r>
      <w:r w:rsidRPr="005C6E45">
        <w:rPr>
          <w:rFonts w:ascii="Times New Roman" w:hAnsi="Times New Roman" w:cs="Times New Roman"/>
          <w:sz w:val="28"/>
          <w:szCs w:val="28"/>
        </w:rPr>
        <w:t xml:space="preserve">.1. Основанием для начала </w:t>
      </w:r>
      <w:r w:rsidR="00A76E2C">
        <w:rPr>
          <w:rFonts w:ascii="Times New Roman" w:hAnsi="Times New Roman" w:cs="Times New Roman"/>
          <w:sz w:val="28"/>
          <w:szCs w:val="28"/>
        </w:rPr>
        <w:t>проведения</w:t>
      </w:r>
      <w:r w:rsidRPr="005C6E4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подписанный протокол о результатах аукциона на право заключения договора на установку и эксплуатацию рекламной конструкции на земельном участке, здании или ином недвижимом имуществе.</w:t>
      </w:r>
    </w:p>
    <w:p w14:paraId="3087FB80" w14:textId="016AF4E1" w:rsidR="00B84D10" w:rsidRPr="00AF34DD" w:rsidRDefault="00B84D10" w:rsidP="004E2AE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3.7.2. </w:t>
      </w: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4E2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2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</w:t>
      </w:r>
      <w:r w:rsidRPr="00AF34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</w:t>
      </w:r>
      <w:r w:rsidRPr="00AF34D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 xml:space="preserve">входит в общий срок </w:t>
      </w:r>
      <w:r w:rsidRPr="00AF34DD">
        <w:rPr>
          <w:rFonts w:ascii="Times New Roman" w:eastAsiaTheme="minorEastAsia" w:hAnsi="Times New Roman" w:cs="Times New Roman"/>
          <w:sz w:val="28"/>
          <w:szCs w:val="28"/>
        </w:rPr>
        <w:t>предоставления муниципальной услуги.</w:t>
      </w:r>
    </w:p>
    <w:p w14:paraId="03B41C73" w14:textId="77777777" w:rsidR="00605E56" w:rsidRPr="00F07417" w:rsidRDefault="00605E56" w:rsidP="00605E5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12" w:name="_Hlk204846064"/>
      <w:r w:rsidRPr="00F074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дубликата документа, </w:t>
      </w:r>
      <w:bookmarkStart w:id="13" w:name="_Hlk204846163"/>
      <w:r w:rsidRPr="00F07417">
        <w:rPr>
          <w:rFonts w:ascii="Times New Roman" w:hAnsi="Times New Roman" w:cs="Times New Roman"/>
          <w:b/>
          <w:bCs/>
          <w:sz w:val="28"/>
          <w:szCs w:val="28"/>
        </w:rPr>
        <w:t>выданного по результатам предоставления муниципальной услуги</w:t>
      </w:r>
      <w:bookmarkEnd w:id="12"/>
      <w:bookmarkEnd w:id="13"/>
      <w:r w:rsidRPr="00F07417">
        <w:rPr>
          <w:rFonts w:ascii="Times New Roman" w:hAnsi="Times New Roman" w:cs="Times New Roman"/>
          <w:b/>
          <w:bCs/>
          <w:sz w:val="28"/>
          <w:szCs w:val="28"/>
        </w:rPr>
        <w:t>, в том числе исчерпывающий перечень оснований для отказа в выдаче этого дубликата.</w:t>
      </w:r>
    </w:p>
    <w:p w14:paraId="2FB4187B" w14:textId="77777777" w:rsidR="00605E56" w:rsidRPr="00F07417" w:rsidRDefault="00605E56" w:rsidP="00605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7417">
        <w:rPr>
          <w:rFonts w:ascii="Times New Roman" w:hAnsi="Times New Roman" w:cs="Times New Roman"/>
          <w:sz w:val="28"/>
          <w:szCs w:val="28"/>
        </w:rPr>
        <w:t xml:space="preserve">.1. Максимальный срок выполнения административной процедуры составляет 10 календарных дней с момента регистрации соответствующего заявления.  </w:t>
      </w:r>
    </w:p>
    <w:p w14:paraId="2B1C0312" w14:textId="77777777" w:rsidR="00605E56" w:rsidRPr="00F07417" w:rsidRDefault="00605E56" w:rsidP="00605E5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7417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выдаче дубликата, выданного по результатам предоставления муниципальной услуги </w:t>
      </w:r>
      <w:r w:rsidRPr="00F07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к административному регламенту.</w:t>
      </w:r>
    </w:p>
    <w:p w14:paraId="6CAEA1F4" w14:textId="77777777" w:rsidR="00605E56" w:rsidRPr="007F48C1" w:rsidRDefault="00605E56" w:rsidP="00605E56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3.9. </w:t>
      </w:r>
      <w:r w:rsidRPr="00EF7280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</w:t>
      </w:r>
      <w:r w:rsidRPr="007110D9">
        <w:rPr>
          <w:rFonts w:ascii="Times New Roman" w:hAnsi="Times New Roman" w:cs="Times New Roman"/>
          <w:b/>
          <w:bCs/>
          <w:sz w:val="28"/>
          <w:szCs w:val="28"/>
        </w:rPr>
        <w:t xml:space="preserve"> опечаток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и ошибок в выданных в </w:t>
      </w:r>
      <w:r w:rsidRPr="007F48C1">
        <w:rPr>
          <w:rFonts w:ascii="Times New Roman" w:hAnsi="Times New Roman" w:cs="Times New Roman"/>
          <w:b/>
          <w:bCs/>
          <w:sz w:val="28"/>
          <w:szCs w:val="28"/>
        </w:rPr>
        <w:t>результате предоставления муниципальной услуги документах.</w:t>
      </w:r>
    </w:p>
    <w:p w14:paraId="0287F45F" w14:textId="77777777" w:rsidR="00605E56" w:rsidRPr="00A0634A" w:rsidRDefault="00605E56" w:rsidP="00605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7F48C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677" w:tooltip="                                 Заявление">
        <w:r w:rsidRPr="007F48C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F48C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7F48C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об исправлении ошибок и опечаток в документах, выданных в результате </w:t>
      </w:r>
      <w:r w:rsidRPr="00A0634A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34B69530" w14:textId="77777777" w:rsidR="00605E56" w:rsidRPr="00A0634A" w:rsidRDefault="00605E56" w:rsidP="00605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4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634A">
        <w:rPr>
          <w:rFonts w:ascii="Times New Roman" w:hAnsi="Times New Roman" w:cs="Times New Roman"/>
          <w:sz w:val="28"/>
          <w:szCs w:val="28"/>
        </w:rPr>
        <w:t xml:space="preserve">.2. 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0634A">
        <w:rPr>
          <w:rFonts w:ascii="Times New Roman" w:hAnsi="Times New Roman" w:cs="Times New Roman"/>
          <w:sz w:val="28"/>
          <w:szCs w:val="28"/>
        </w:rPr>
        <w:t>5 рабочих дней.</w:t>
      </w:r>
    </w:p>
    <w:p w14:paraId="7BA01E59" w14:textId="4711A5FE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3.10. Получение дополнительных сведений от заявителя.</w:t>
      </w:r>
    </w:p>
    <w:p w14:paraId="48B93604" w14:textId="77777777" w:rsidR="00A36342" w:rsidRDefault="00922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06BC89D9" w14:textId="77777777" w:rsidR="00605E56" w:rsidRDefault="00922ED6" w:rsidP="00605E5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3.11. Предоставление муниципальной услуги в упреждающем (проактивном) режиме.</w:t>
      </w:r>
    </w:p>
    <w:p w14:paraId="25387F19" w14:textId="77777777" w:rsidR="00605E56" w:rsidRDefault="00605E56" w:rsidP="00605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E56">
        <w:rPr>
          <w:rFonts w:ascii="Times New Roman" w:hAnsi="Times New Roman" w:cs="Times New Roman"/>
          <w:sz w:val="28"/>
          <w:szCs w:val="28"/>
        </w:rPr>
        <w:t xml:space="preserve">3.11.1. </w:t>
      </w:r>
      <w:r w:rsidR="00922ED6" w:rsidRPr="00605E56">
        <w:rPr>
          <w:rFonts w:ascii="Times New Roman" w:hAnsi="Times New Roman" w:cs="Times New Roman"/>
          <w:sz w:val="28"/>
          <w:szCs w:val="28"/>
        </w:rPr>
        <w:t>В случае если получение муниципальной услуги по предоставлению</w:t>
      </w:r>
      <w:r w:rsidR="00922ED6">
        <w:rPr>
          <w:rFonts w:ascii="Times New Roman" w:hAnsi="Times New Roman" w:cs="Times New Roman"/>
          <w:sz w:val="28"/>
          <w:szCs w:val="28"/>
        </w:rPr>
        <w:t xml:space="preserve"> земельного участка в аренду на торгах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03F17DAB" w14:textId="77777777" w:rsidR="00605E56" w:rsidRDefault="00605E56" w:rsidP="00605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2ED6">
        <w:rPr>
          <w:rFonts w:ascii="Times New Roman" w:hAnsi="Times New Roman" w:cs="Times New Roman"/>
          <w:sz w:val="28"/>
          <w:szCs w:val="28"/>
        </w:rPr>
        <w:t>выясняет у заявителя, какую муниципальную услугу заявитель планирует получить после предоставления земельного участка в аренду на торгах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28AF0" w14:textId="77777777" w:rsidR="00605E56" w:rsidRDefault="00605E56" w:rsidP="00605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2ED6">
        <w:rPr>
          <w:rFonts w:ascii="Times New Roman" w:hAnsi="Times New Roman" w:cs="Times New Roman"/>
          <w:sz w:val="28"/>
          <w:szCs w:val="28"/>
        </w:rPr>
        <w:t>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предоставления земельного участка в аренду на торгах;</w:t>
      </w:r>
    </w:p>
    <w:p w14:paraId="0CAADEFB" w14:textId="2601B8F5" w:rsidR="00A36342" w:rsidRPr="00605E56" w:rsidRDefault="00605E56" w:rsidP="00605E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2ED6">
        <w:rPr>
          <w:rFonts w:ascii="Times New Roman" w:hAnsi="Times New Roman" w:cs="Times New Roman"/>
          <w:sz w:val="28"/>
          <w:szCs w:val="28"/>
        </w:rPr>
        <w:t>в случае получения согласия заявителя на предоставление последующей муниципальной услуги в упреждающем (проактивном) режиме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1238F444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Способы информирования заявителя об изменении статуса рассмотрения запроса о предоставлении государственной услуги.</w:t>
      </w:r>
    </w:p>
    <w:p w14:paraId="2DFF8735" w14:textId="77777777" w:rsidR="00A36342" w:rsidRDefault="00922ED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3EF2C010" w14:textId="77777777" w:rsidR="00A36342" w:rsidRDefault="00A3634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BF0E6B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8C1DE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520E76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0180D0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B76B06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91BF9C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0BC62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F7C6FB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995AAF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38BAB4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8A281A" w14:textId="77777777" w:rsidR="00C758A7" w:rsidRDefault="00C758A7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3C92DF" w14:textId="77777777" w:rsidR="00C758A7" w:rsidRDefault="00C758A7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5F37AC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E7A8BD" w14:textId="77777777" w:rsidR="00A36342" w:rsidRDefault="00A36342">
      <w:pPr>
        <w:widowControl w:val="0"/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119AC" w14:textId="77777777" w:rsidR="00A36342" w:rsidRDefault="00922ED6">
      <w:pPr>
        <w:pStyle w:val="11"/>
        <w:numPr>
          <w:ilvl w:val="0"/>
          <w:numId w:val="0"/>
        </w:numPr>
        <w:spacing w:line="240" w:lineRule="auto"/>
        <w:ind w:left="4248" w:firstLine="708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Приложение № 1 к административному регламенту по предоставлению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2582D279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D13085" w14:textId="77777777" w:rsidR="00A36342" w:rsidRDefault="00922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423F1983" w14:textId="77777777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ЕПГУ -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09C27D1A" w14:textId="77777777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 РПГУ -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0545FF01" w14:textId="77777777" w:rsidR="00A36342" w:rsidRDefault="00922ED6">
      <w:pPr>
        <w:tabs>
          <w:tab w:val="left" w:pos="8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МФЦ -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69547173" w14:textId="77777777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   СМЭВ - единая система межведомственного электронного взаимодействия;</w:t>
      </w:r>
    </w:p>
    <w:p w14:paraId="6791296F" w14:textId="7402FA2E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Административный регламент – </w:t>
      </w:r>
      <w:r w:rsidR="00C758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имуществе»;</w:t>
      </w:r>
    </w:p>
    <w:p w14:paraId="46EF6D4D" w14:textId="77777777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Муниципальная услуга - Заключение договора на установку и эксплуатацию рекламной конструкции на земельном участке, здании или ином недвижимом имуществе;</w:t>
      </w:r>
    </w:p>
    <w:p w14:paraId="6A4104FA" w14:textId="77777777" w:rsidR="00A36342" w:rsidRDefault="00922E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орган — Управление по земельным ресурсам и муниципальному имуществу Администрации Беловского городского округа;</w:t>
      </w:r>
    </w:p>
    <w:p w14:paraId="5B68DB23" w14:textId="77777777" w:rsidR="00A36342" w:rsidRDefault="00922ED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Заявитель –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физические и юридические лица, индивидуальные предприниматели.</w:t>
      </w:r>
    </w:p>
    <w:p w14:paraId="60ABB244" w14:textId="77777777" w:rsidR="00A36342" w:rsidRDefault="00A363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2D1C4" w14:textId="77777777" w:rsidR="00A36342" w:rsidRDefault="00A36342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9617BB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193E5E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7A8965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F5BB3C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1CDAF2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0829D8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39F23A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0E5BBB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E20BC5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EA618D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AD4805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B0D3EF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F7C39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D6F0B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69FF1E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6D0123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D14A05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F37191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58A03E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0838D2" w14:textId="77777777" w:rsidR="00A36342" w:rsidRDefault="00922ED6">
      <w:pPr>
        <w:widowControl w:val="0"/>
        <w:suppressAutoHyphens w:val="0"/>
        <w:spacing w:after="0" w:line="240" w:lineRule="auto"/>
        <w:ind w:left="1416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 к административному регламенту предоставления</w:t>
      </w:r>
    </w:p>
    <w:p w14:paraId="7B78C95F" w14:textId="77777777" w:rsidR="00A36342" w:rsidRDefault="00922ED6">
      <w:pPr>
        <w:widowControl w:val="0"/>
        <w:suppressAutoHyphens w:val="0"/>
        <w:spacing w:after="0" w:line="240" w:lineRule="auto"/>
        <w:ind w:left="2124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63D22FBB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7DFA45" w14:textId="77777777" w:rsidR="00A36342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F6DAAC" w14:textId="791AA80C" w:rsidR="00A36342" w:rsidRDefault="00922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Идентификаторы категорий (признаков) заявителей </w:t>
      </w:r>
    </w:p>
    <w:p w14:paraId="212FB567" w14:textId="77777777" w:rsidR="00A36342" w:rsidRDefault="00A36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EFDBF" w14:textId="77777777" w:rsidR="00A36342" w:rsidRDefault="0092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77694D3E" w14:textId="77777777" w:rsidR="00A36342" w:rsidRDefault="00A36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A36342" w14:paraId="239E4367" w14:textId="77777777">
        <w:tc>
          <w:tcPr>
            <w:tcW w:w="1242" w:type="dxa"/>
            <w:vAlign w:val="center"/>
          </w:tcPr>
          <w:p w14:paraId="1DC540F5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59AD2E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варианта</w:t>
            </w:r>
          </w:p>
          <w:p w14:paraId="12557DB4" w14:textId="77777777" w:rsidR="00A36342" w:rsidRDefault="00A3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  <w:vAlign w:val="center"/>
          </w:tcPr>
          <w:p w14:paraId="74C41A82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Комбинация значений признаков</w:t>
            </w:r>
          </w:p>
          <w:p w14:paraId="2239EF4E" w14:textId="77777777" w:rsidR="00A36342" w:rsidRDefault="00A3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342" w14:paraId="6EEAA3D1" w14:textId="77777777">
        <w:tc>
          <w:tcPr>
            <w:tcW w:w="9570" w:type="dxa"/>
            <w:gridSpan w:val="2"/>
          </w:tcPr>
          <w:p w14:paraId="098C8583" w14:textId="77777777" w:rsidR="00A36342" w:rsidRDefault="00922E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Услуги, за которым обращается заявитель «Заключение договора на установку и эксплуатацию рекламной конструкции на земельном участке, здании или ином недвижимом имуществе»</w:t>
            </w:r>
          </w:p>
        </w:tc>
      </w:tr>
      <w:tr w:rsidR="00A36342" w14:paraId="1324174B" w14:textId="77777777">
        <w:tc>
          <w:tcPr>
            <w:tcW w:w="1242" w:type="dxa"/>
          </w:tcPr>
          <w:p w14:paraId="3A9B6FBA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8" w:type="dxa"/>
          </w:tcPr>
          <w:p w14:paraId="781A1480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лицо.</w:t>
            </w:r>
          </w:p>
          <w:p w14:paraId="1B915BDA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Юридическое лицо.</w:t>
            </w:r>
          </w:p>
          <w:p w14:paraId="327D7CA8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Индивидуальный предприниматель</w:t>
            </w:r>
          </w:p>
        </w:tc>
      </w:tr>
    </w:tbl>
    <w:p w14:paraId="6A9E5F0D" w14:textId="77777777" w:rsidR="00A36342" w:rsidRDefault="00A36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16883" w14:textId="77777777" w:rsidR="00A36342" w:rsidRDefault="0092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p w14:paraId="29034DEC" w14:textId="77777777" w:rsidR="00A36342" w:rsidRDefault="00A36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692"/>
        <w:gridCol w:w="5637"/>
      </w:tblGrid>
      <w:tr w:rsidR="00A36342" w14:paraId="21371B88" w14:textId="77777777">
        <w:tc>
          <w:tcPr>
            <w:tcW w:w="1242" w:type="dxa"/>
            <w:vAlign w:val="center"/>
          </w:tcPr>
          <w:p w14:paraId="7ED11286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35C09CEF" w14:textId="77777777" w:rsidR="00A36342" w:rsidRDefault="00A3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39515936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  <w:p w14:paraId="00D84509" w14:textId="77777777" w:rsidR="00A36342" w:rsidRDefault="00A363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14:paraId="03DD2AA3" w14:textId="77777777" w:rsidR="00A36342" w:rsidRDefault="009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  <w:p w14:paraId="56B963D1" w14:textId="77777777" w:rsidR="00A36342" w:rsidRDefault="00A3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342" w14:paraId="4A9721A8" w14:textId="77777777">
        <w:tc>
          <w:tcPr>
            <w:tcW w:w="9571" w:type="dxa"/>
            <w:gridSpan w:val="3"/>
          </w:tcPr>
          <w:p w14:paraId="5A27F963" w14:textId="77777777" w:rsidR="00A36342" w:rsidRDefault="0092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Услуги «Заключение договора на установку и эксплуатацию рекламной конструкции на земельном участке, здании или ином недвижимом имуществе»</w:t>
            </w:r>
          </w:p>
        </w:tc>
      </w:tr>
      <w:tr w:rsidR="00A36342" w14:paraId="1C870679" w14:textId="77777777">
        <w:tc>
          <w:tcPr>
            <w:tcW w:w="1242" w:type="dxa"/>
          </w:tcPr>
          <w:p w14:paraId="22F309F1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0D12935" w14:textId="77777777" w:rsidR="00A36342" w:rsidRDefault="00A36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326BB1B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  <w:p w14:paraId="0FE4E762" w14:textId="77777777" w:rsidR="00A36342" w:rsidRDefault="00A36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5B8D55A5" w14:textId="77777777" w:rsidR="00A36342" w:rsidRDefault="00922ED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лицо.</w:t>
            </w:r>
          </w:p>
          <w:p w14:paraId="581B79E0" w14:textId="77777777" w:rsidR="00A36342" w:rsidRDefault="00922ED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311F6589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A36342" w14:paraId="1E5B9910" w14:textId="77777777">
        <w:tc>
          <w:tcPr>
            <w:tcW w:w="1242" w:type="dxa"/>
          </w:tcPr>
          <w:p w14:paraId="0310114C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A745313" w14:textId="77777777" w:rsidR="00A36342" w:rsidRDefault="00A36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BA3B7CC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обращается лично</w:t>
            </w:r>
          </w:p>
          <w:p w14:paraId="52CF1148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через представителя?</w:t>
            </w:r>
          </w:p>
        </w:tc>
        <w:tc>
          <w:tcPr>
            <w:tcW w:w="5637" w:type="dxa"/>
          </w:tcPr>
          <w:p w14:paraId="6CD6E0E1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Обратился лично.</w:t>
            </w:r>
          </w:p>
          <w:p w14:paraId="0A7DFCE5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Обращается через представителя</w:t>
            </w:r>
          </w:p>
        </w:tc>
      </w:tr>
      <w:tr w:rsidR="00A36342" w14:paraId="4AEAB5E4" w14:textId="77777777">
        <w:tc>
          <w:tcPr>
            <w:tcW w:w="9571" w:type="dxa"/>
            <w:gridSpan w:val="3"/>
          </w:tcPr>
          <w:p w14:paraId="3B0BB34F" w14:textId="77777777" w:rsidR="00A36342" w:rsidRDefault="0092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Услуги «Заключение договора на установку и эксплуатацию рекламной конструкции на земельном участке, здании или ином недвижимом имуществе»</w:t>
            </w:r>
          </w:p>
        </w:tc>
      </w:tr>
      <w:tr w:rsidR="00A36342" w14:paraId="4F441057" w14:textId="77777777">
        <w:tc>
          <w:tcPr>
            <w:tcW w:w="1242" w:type="dxa"/>
          </w:tcPr>
          <w:p w14:paraId="2950BDA7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98870A2" w14:textId="77777777" w:rsidR="00A36342" w:rsidRDefault="00A36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255BCD6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  <w:p w14:paraId="4E3A2A3E" w14:textId="77777777" w:rsidR="00A36342" w:rsidRDefault="00A36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287377D3" w14:textId="77777777" w:rsidR="00A36342" w:rsidRDefault="00922E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Физическое лицо.</w:t>
            </w:r>
          </w:p>
          <w:p w14:paraId="70C89152" w14:textId="77777777" w:rsidR="00A36342" w:rsidRDefault="00922ED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597BF56B" w14:textId="77777777" w:rsidR="00A36342" w:rsidRDefault="00922ED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предприниматель.</w:t>
            </w:r>
          </w:p>
          <w:p w14:paraId="0382E2D1" w14:textId="77777777" w:rsidR="00A36342" w:rsidRDefault="00922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Обратился законный представитель</w:t>
            </w:r>
          </w:p>
        </w:tc>
      </w:tr>
    </w:tbl>
    <w:p w14:paraId="0133BE17" w14:textId="77777777" w:rsidR="00A36342" w:rsidRDefault="00A363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1BB9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0457DC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AB5515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EBEF60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4B3387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04B369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63963D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878CDC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33A094" w14:textId="77777777" w:rsidR="00A36342" w:rsidRDefault="00A36342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A3FA47" w14:textId="77777777" w:rsidR="00A36342" w:rsidRDefault="00922ED6">
      <w:pPr>
        <w:widowControl w:val="0"/>
        <w:numPr>
          <w:ilvl w:val="0"/>
          <w:numId w:val="1"/>
        </w:numPr>
        <w:tabs>
          <w:tab w:val="left" w:pos="5395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59C52539" w14:textId="77777777" w:rsidR="00A36342" w:rsidRDefault="00922ED6">
      <w:pPr>
        <w:widowControl w:val="0"/>
        <w:suppressAutoHyphens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5D65109C" w14:textId="77777777" w:rsidR="006C225C" w:rsidRDefault="006C225C">
      <w:pPr>
        <w:widowControl w:val="0"/>
        <w:suppressAutoHyphens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E295FC" w14:textId="1713B4E2" w:rsidR="006C225C" w:rsidRDefault="006C225C" w:rsidP="006C225C">
      <w:pPr>
        <w:widowControl w:val="0"/>
        <w:suppressAutoHyphens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3F6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tbl>
      <w:tblPr>
        <w:tblpPr w:leftFromText="180" w:rightFromText="180" w:vertAnchor="text" w:horzAnchor="margin" w:tblpXSpec="center" w:tblpY="141"/>
        <w:tblW w:w="1055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5363"/>
        <w:gridCol w:w="3402"/>
        <w:gridCol w:w="1275"/>
      </w:tblGrid>
      <w:tr w:rsidR="00A36342" w14:paraId="1B60E7D9" w14:textId="77777777" w:rsidTr="007E7D91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4B8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EF4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713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34FA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14:paraId="7DCC22D3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A36342" w14:paraId="569CABC5" w14:textId="77777777" w:rsidTr="007E7D91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896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AA5" w14:textId="2C339416" w:rsidR="00A36342" w:rsidRDefault="00922ED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эскизный проект или фотомонтаж размещения рекламной конструкции с привязкой на местности к другим рядом стоящим объектам (знакам дорожного движения, светофорам, перекресткам, пешеходным переходам, другим рекламным конструкциям и т.д.) на расстоянии не более 100 м от рекламной конструкции - для отдельно стоящих рекламных конструкций, а также размещенных над проезжей частью, обочинами дорог и на разделительных полосах;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201" w14:textId="77777777" w:rsidR="00A36342" w:rsidRDefault="00A363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D79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42" w14:paraId="4640AB30" w14:textId="77777777" w:rsidTr="007E7D91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2FA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591" w14:textId="09C16843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подключения к электросети, согласованная с уполномоченной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если в конструкции предусмотрено энергопотребление.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FDC" w14:textId="77777777" w:rsidR="00A36342" w:rsidRDefault="00A363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000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42" w14:paraId="774A3C00" w14:textId="77777777" w:rsidTr="007E7D91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C73" w14:textId="77777777" w:rsidR="00A36342" w:rsidRDefault="00922ED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3B6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заявление о предоставлении муниципальной услуги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      </w:r>
          </w:p>
          <w:p w14:paraId="05B32874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оформленную в соответствии с законодательством Российской Федерации доверенность (для физических лиц);</w:t>
            </w:r>
          </w:p>
          <w:p w14:paraId="45239CDE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      </w:r>
          </w:p>
          <w:p w14:paraId="0245C95E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заявителя без доверенности.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D106" w14:textId="77777777" w:rsidR="00A36342" w:rsidRDefault="00A363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9DA9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42" w14:paraId="171547A4" w14:textId="77777777" w:rsidTr="007E7D91">
        <w:trPr>
          <w:jc w:val="center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C382" w14:textId="77777777" w:rsidR="00A36342" w:rsidRDefault="00922ED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A36342" w14:paraId="268141AF" w14:textId="77777777" w:rsidTr="007E7D91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A55" w14:textId="77777777" w:rsidR="00A36342" w:rsidRDefault="00A3634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ADB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471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0792" w14:textId="77777777" w:rsidR="00A36342" w:rsidRDefault="00A3634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E55061" w14:textId="77777777" w:rsidR="00A36342" w:rsidRDefault="00A36342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499385" w14:textId="77777777" w:rsidR="00A36342" w:rsidRDefault="00A36342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05CCED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8C427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C853C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D071F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02C1A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8CD89C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1A2AE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59A15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9DE7B0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4C872C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9889C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2EEEA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FB4A1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D347C9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06E82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2C051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8B8D3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30FE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F9A3C3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D782E8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B1A320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5FB835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41A99D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7FBC03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F4A51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B8E371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588331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A0231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AC68E7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E182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17E15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7A6CEC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55E67C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F4940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CA48E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79674E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3D241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A3A95E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04D0B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9C93DD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BB7D78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44E752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AAE6E3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D43A46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344AA3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5768F" w14:textId="77777777" w:rsidR="00300C2C" w:rsidRDefault="00300C2C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AD3FF0" w14:textId="41201293" w:rsidR="00A36342" w:rsidRDefault="00922ED6">
      <w:pPr>
        <w:widowControl w:val="0"/>
        <w:suppressAutoHyphens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4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147AC63D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13C2CA" w14:textId="77777777" w:rsidR="00A36342" w:rsidRDefault="00A36342">
      <w:pPr>
        <w:widowControl w:val="0"/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6D5902" w14:textId="5CFCFC0B" w:rsidR="00A36342" w:rsidRDefault="00922E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DFC8814" w14:textId="77777777" w:rsidR="00A36342" w:rsidRDefault="00A36342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A36342" w14:paraId="247D1314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5E6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7234" w14:textId="77777777" w:rsidR="00A36342" w:rsidRDefault="00922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 документов, необходимых для предоставления муниципальной услуги:</w:t>
            </w:r>
          </w:p>
        </w:tc>
      </w:tr>
      <w:tr w:rsidR="00A36342" w14:paraId="678BC916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A61A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A5B" w14:textId="77777777" w:rsidR="00A36342" w:rsidRDefault="00922ED6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неустановление личности гражданина;</w:t>
            </w:r>
          </w:p>
        </w:tc>
      </w:tr>
      <w:tr w:rsidR="00A36342" w14:paraId="576EABB5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DB6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5E76" w14:textId="77777777" w:rsidR="00A36342" w:rsidRDefault="00922ED6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непредставление заявителем документов, указанных в п. 2.11.2 настоящего регламента;</w:t>
            </w:r>
          </w:p>
        </w:tc>
      </w:tr>
      <w:tr w:rsidR="00A36342" w14:paraId="7B168505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C99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E5C" w14:textId="77777777" w:rsidR="00A36342" w:rsidRDefault="00922ED6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неподтверждение полномочий представителя, доверенного лица.</w:t>
            </w:r>
          </w:p>
        </w:tc>
      </w:tr>
    </w:tbl>
    <w:p w14:paraId="665593F2" w14:textId="77777777" w:rsidR="0088151B" w:rsidRDefault="0088151B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B2C2A63" w14:textId="69473C6C" w:rsidR="00A36342" w:rsidRDefault="00922E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отказа в предоставлении </w:t>
      </w:r>
      <w:r w:rsidR="00300C2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6863019D" w14:textId="77777777" w:rsidR="00A36342" w:rsidRDefault="00A36342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A36342" w14:paraId="3641D331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25F" w14:textId="77777777" w:rsidR="00A36342" w:rsidRDefault="00922ED6" w:rsidP="00DB2E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844A" w14:textId="77777777" w:rsidR="00A36342" w:rsidRDefault="00922ED6" w:rsidP="00D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 в предоставлении муниципальной услуги:</w:t>
            </w:r>
          </w:p>
        </w:tc>
      </w:tr>
      <w:tr w:rsidR="00A36342" w14:paraId="0CE0EBC5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BD25" w14:textId="77777777" w:rsidR="00A36342" w:rsidRDefault="00922E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CB7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регламента;</w:t>
            </w:r>
          </w:p>
        </w:tc>
      </w:tr>
      <w:tr w:rsidR="00A36342" w14:paraId="413E0A2B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C64" w14:textId="77777777" w:rsidR="00A36342" w:rsidRDefault="00922E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82B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установки рекламной конструкции в заявленном месте схеме территориального планирования, генеральному плану или утвержденной схеме размещения рекламных конструкций;</w:t>
            </w:r>
          </w:p>
        </w:tc>
      </w:tr>
      <w:tr w:rsidR="00A36342" w14:paraId="14E2F3C4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794" w14:textId="77777777" w:rsidR="00A36342" w:rsidRDefault="00922ED6" w:rsidP="0053614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A814" w14:textId="77777777" w:rsidR="00A36342" w:rsidRDefault="00922ED6" w:rsidP="00536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нормативных актов по безопасности движения транспорта;</w:t>
            </w:r>
          </w:p>
        </w:tc>
      </w:tr>
      <w:tr w:rsidR="00A36342" w14:paraId="00F3BB9F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A47" w14:textId="77777777" w:rsidR="00A36342" w:rsidRDefault="00922E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38D8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внешнего архитектурного облика сложившейся застройки населенных пунктов района;</w:t>
            </w:r>
          </w:p>
        </w:tc>
      </w:tr>
      <w:tr w:rsidR="00A36342" w14:paraId="295D4FBC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6DB3" w14:textId="77777777" w:rsidR="00A36342" w:rsidRDefault="00922E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2294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культуры), их охране и использовании;</w:t>
            </w:r>
          </w:p>
        </w:tc>
      </w:tr>
      <w:tr w:rsidR="00A36342" w14:paraId="7D698360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7D2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7A6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указанном в заявлении рекламном месте рекламной конструкции, установленной в соответствии с законодательством;</w:t>
            </w:r>
          </w:p>
        </w:tc>
      </w:tr>
      <w:tr w:rsidR="00A36342" w14:paraId="68E3F3D9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058A" w14:textId="77777777" w:rsidR="00A36342" w:rsidRDefault="00922ED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F27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Государственном кадастре недвижимости сведений о земельном участке, на котором планируется установить рекламную конструкцию;</w:t>
            </w:r>
          </w:p>
        </w:tc>
      </w:tr>
      <w:tr w:rsidR="00A36342" w14:paraId="4BED2635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AD04" w14:textId="77777777" w:rsidR="00A36342" w:rsidRDefault="00922E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C7C" w14:textId="77777777" w:rsidR="00A36342" w:rsidRDefault="00922E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указанных в п. 2.11.2 настоящего административного регламента, предоставление не в полном объеме, предоставление документов, содержащих заведомо ложные сведения, документов, по форме или содержанию не соответствующих требованиям действующего законодательства и настоящего административного регламента.</w:t>
            </w:r>
          </w:p>
        </w:tc>
      </w:tr>
    </w:tbl>
    <w:p w14:paraId="63DF8BD4" w14:textId="77777777" w:rsidR="00A36342" w:rsidRDefault="00922E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B4941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1AE28E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78280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BFF57E" w14:textId="77777777" w:rsidR="0053614B" w:rsidRPr="00151CCC" w:rsidRDefault="0053614B" w:rsidP="0053614B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CC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</w:t>
      </w:r>
      <w:r w:rsidRPr="00151CCC">
        <w:rPr>
          <w:rFonts w:ascii="Times New Roman" w:hAnsi="Times New Roman" w:cs="Times New Roman"/>
          <w:b/>
          <w:bCs/>
          <w:sz w:val="24"/>
          <w:szCs w:val="24"/>
        </w:rPr>
        <w:t>для отказа в выдаче дубликата  документа, выданного по результатам предоставления муниципальной услуги</w:t>
      </w:r>
    </w:p>
    <w:p w14:paraId="4F39A2E9" w14:textId="77777777" w:rsidR="0053614B" w:rsidRPr="00151CCC" w:rsidRDefault="0053614B" w:rsidP="0053614B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53614B" w:rsidRPr="00151CCC" w14:paraId="63D01D44" w14:textId="77777777" w:rsidTr="0085752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110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CA6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для отказа в выдаче дубликата  документа, выданного по результатам предоставления муниципальной услуги.</w:t>
            </w:r>
          </w:p>
        </w:tc>
      </w:tr>
      <w:tr w:rsidR="0053614B" w:rsidRPr="00151CCC" w14:paraId="09122F02" w14:textId="77777777" w:rsidTr="0085752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A60D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D3A" w14:textId="77777777" w:rsidR="0053614B" w:rsidRPr="00151CCC" w:rsidRDefault="0053614B" w:rsidP="005361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неустановление личности гражданина;</w:t>
            </w:r>
          </w:p>
        </w:tc>
      </w:tr>
      <w:tr w:rsidR="0053614B" w:rsidRPr="00151CCC" w14:paraId="15762E95" w14:textId="77777777" w:rsidTr="0085752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767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C51" w14:textId="77777777" w:rsidR="0053614B" w:rsidRPr="00151CCC" w:rsidRDefault="0053614B" w:rsidP="005361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предоставление недействительных документов или отсутствие документов;</w:t>
            </w:r>
          </w:p>
        </w:tc>
      </w:tr>
      <w:tr w:rsidR="0053614B" w:rsidRPr="00151CCC" w14:paraId="247EF8CC" w14:textId="77777777" w:rsidTr="0085752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C70B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E4B0" w14:textId="77777777" w:rsidR="0053614B" w:rsidRPr="00151CCC" w:rsidRDefault="0053614B" w:rsidP="005361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неподтверждение полномочий представителя, доверенного лица;</w:t>
            </w:r>
          </w:p>
        </w:tc>
      </w:tr>
      <w:tr w:rsidR="0053614B" w:rsidRPr="00151CCC" w14:paraId="62F93FB6" w14:textId="77777777" w:rsidTr="0085752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12D" w14:textId="77777777" w:rsidR="0053614B" w:rsidRPr="00151CCC" w:rsidRDefault="0053614B" w:rsidP="008575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7BC" w14:textId="77777777" w:rsidR="0053614B" w:rsidRPr="00151CCC" w:rsidRDefault="0053614B" w:rsidP="008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C">
              <w:rPr>
                <w:rFonts w:ascii="Times New Roman" w:hAnsi="Times New Roman" w:cs="Times New Roman"/>
                <w:sz w:val="24"/>
                <w:szCs w:val="24"/>
              </w:rPr>
              <w:t>не установлен факт обращения за предоставлением муниципальной услуги.</w:t>
            </w:r>
          </w:p>
        </w:tc>
      </w:tr>
    </w:tbl>
    <w:p w14:paraId="0F0E0FD9" w14:textId="77777777" w:rsidR="0053614B" w:rsidRPr="00151CCC" w:rsidRDefault="0053614B" w:rsidP="00536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B96762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D229C3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9FD6B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AF2C07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C238C3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4C94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CDEB23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C764DF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E3C981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07DA1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965E27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74DDC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83B11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731093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F3EFDD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2C752F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006E61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DCE17B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B6DDCE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695152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1917A1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49D516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03B396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E89860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C5F472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2CCD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CEA28A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FE68A0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3D4CED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838649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022BBC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493CA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8DE332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93FC8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415044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C11CB" w14:textId="77777777" w:rsidR="0053614B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92FD30" w14:textId="77777777" w:rsidR="0053614B" w:rsidRPr="00085FD6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983777" w14:textId="77777777" w:rsidR="0053614B" w:rsidRPr="00085FD6" w:rsidRDefault="0053614B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043649" w14:textId="3607E2E5" w:rsidR="00A36342" w:rsidRPr="00085FD6" w:rsidRDefault="00922ED6">
      <w:pPr>
        <w:widowControl w:val="0"/>
        <w:spacing w:after="0" w:line="240" w:lineRule="auto"/>
        <w:ind w:left="2832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5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5 к административному регламенту предоставления муниципальной услуги «</w:t>
      </w:r>
      <w:r w:rsidRPr="00085FD6">
        <w:rPr>
          <w:rFonts w:ascii="Times New Roman" w:hAnsi="Times New Roman" w:cs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</w:t>
      </w:r>
      <w:r w:rsidRPr="00085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46A34212" w14:textId="77777777" w:rsidR="00A36342" w:rsidRPr="00085FD6" w:rsidRDefault="00A36342">
      <w:pPr>
        <w:widowControl w:val="0"/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2A852F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                             Начальнику</w:t>
      </w:r>
    </w:p>
    <w:p w14:paraId="7A440AFA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Управления по земельным ресурсам и муниципальному</w:t>
      </w:r>
    </w:p>
    <w:p w14:paraId="1F660DCA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имуществу Администрации Беловского городского округа</w:t>
      </w:r>
    </w:p>
    <w:p w14:paraId="292BAEB7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0BDA5C07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От кого __________________________________</w:t>
      </w:r>
    </w:p>
    <w:p w14:paraId="53093F33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          (наименование заявителя</w:t>
      </w:r>
    </w:p>
    <w:p w14:paraId="24CA6C62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04ACB1D0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(фамилия, имя, отчество (последнее - при</w:t>
      </w:r>
    </w:p>
    <w:p w14:paraId="702E339A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  наличии) - для физических лиц,</w:t>
      </w:r>
    </w:p>
    <w:p w14:paraId="377EA03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0FD649C3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полное наименование организации - для</w:t>
      </w:r>
    </w:p>
    <w:p w14:paraId="2AD86C2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4BB9AB05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юридических лиц), его почтовый индекс</w:t>
      </w:r>
    </w:p>
    <w:p w14:paraId="2CE2C804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14:paraId="13201C32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 и адрес, адрес электронной почты)</w:t>
      </w:r>
    </w:p>
    <w:p w14:paraId="51E65C5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тел.: ____________________________________</w:t>
      </w:r>
    </w:p>
    <w:p w14:paraId="0D725074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75851E7F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bookmarkStart w:id="14" w:name="P525"/>
      <w:bookmarkEnd w:id="14"/>
      <w:r w:rsidRPr="00085FD6">
        <w:rPr>
          <w:rFonts w:ascii="Times New Roman" w:hAnsi="Times New Roman" w:cs="Times New Roman"/>
        </w:rPr>
        <w:t xml:space="preserve">                                 ЗАЯВЛЕНИЕ</w:t>
      </w:r>
    </w:p>
    <w:p w14:paraId="0EEFDC5C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о заключении договора на установку и эксплуатацию рекламной</w:t>
      </w:r>
    </w:p>
    <w:p w14:paraId="22E57064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конструкции</w:t>
      </w:r>
    </w:p>
    <w:p w14:paraId="5715844B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6F81148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Прошу заключить   договор   на   установку  и   эксплуатацию  рекламной</w:t>
      </w:r>
    </w:p>
    <w:p w14:paraId="45FD4C5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конструкции, расположенной по адресу: _____________________________________</w:t>
      </w:r>
    </w:p>
    <w:p w14:paraId="21679D5F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Тип рекламной конструкции _________________________________________________</w:t>
      </w:r>
    </w:p>
    <w:p w14:paraId="1F0D1C95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Вид и размер рекламной конструкции ________________________________________</w:t>
      </w:r>
    </w:p>
    <w:p w14:paraId="550E3627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Наличие и вид подсветки ___________________________________________________</w:t>
      </w:r>
    </w:p>
    <w:p w14:paraId="1D404E9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Количество сторон рекламной конструкции ___________________________________</w:t>
      </w:r>
    </w:p>
    <w:p w14:paraId="471390DB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54A8FC85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Приложение:</w:t>
      </w:r>
    </w:p>
    <w:p w14:paraId="71EC67C9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1. _______________________________________________________________________;</w:t>
      </w:r>
    </w:p>
    <w:p w14:paraId="15567253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2. ________________________________________________________________________</w:t>
      </w:r>
    </w:p>
    <w:p w14:paraId="306C87A3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4E9C3581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_______________________ _______________ _________________</w:t>
      </w:r>
    </w:p>
    <w:p w14:paraId="59BD8608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(должность)          (подпись)          (ФИО)</w:t>
      </w:r>
    </w:p>
    <w:p w14:paraId="56CBB78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МП</w:t>
      </w:r>
    </w:p>
    <w:p w14:paraId="604C689E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6E56668A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Результат рассмотрения заявления прошу предоставить (нужное подчеркнуть):</w:t>
      </w:r>
    </w:p>
    <w:p w14:paraId="03A8A09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лично в Администрации;</w:t>
      </w:r>
    </w:p>
    <w:p w14:paraId="772670D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лично в МФЦ;</w:t>
      </w:r>
    </w:p>
    <w:p w14:paraId="18C3BEBA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почтовое отправление по указанному адресу;</w:t>
      </w:r>
    </w:p>
    <w:p w14:paraId="2878982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отправление посредством электронной почты.</w:t>
      </w:r>
    </w:p>
    <w:p w14:paraId="3571B496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66299C9B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______________________ /________________________________/</w:t>
      </w:r>
    </w:p>
    <w:p w14:paraId="6569D66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(подпись заявителя)    (расшифровка подписи заявителя)</w:t>
      </w:r>
    </w:p>
    <w:p w14:paraId="2852FD12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12C3523D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                         "__" ___________ 20__ г.</w:t>
      </w:r>
    </w:p>
    <w:p w14:paraId="6A36B890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50535450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Мною подтверждается,  что представленные  документы получены в порядке,</w:t>
      </w:r>
    </w:p>
    <w:p w14:paraId="27D65F6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установленном   действующим  законодательством;  сведения,  содержащиеся  в</w:t>
      </w:r>
    </w:p>
    <w:p w14:paraId="661699D4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представленных документах, являются достоверными.</w:t>
      </w:r>
    </w:p>
    <w:p w14:paraId="0C1848B0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Лицо, предоставившее заведомо ложные сведения или поддельные документы,</w:t>
      </w:r>
    </w:p>
    <w:p w14:paraId="1AA94648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несет   ответственность в соответствии   с  Уголовным  </w:t>
      </w:r>
      <w:hyperlink r:id="rId11" w:tgtFrame="&quot;Уголовный кодекс Российской Федерации">
        <w:r w:rsidRPr="00085FD6">
          <w:rPr>
            <w:rFonts w:ascii="Times New Roman" w:hAnsi="Times New Roman" w:cs="Times New Roman"/>
          </w:rPr>
          <w:t>кодексом</w:t>
        </w:r>
      </w:hyperlink>
      <w:r w:rsidRPr="00085FD6">
        <w:rPr>
          <w:rFonts w:ascii="Times New Roman" w:hAnsi="Times New Roman" w:cs="Times New Roman"/>
        </w:rPr>
        <w:t xml:space="preserve">  Российской</w:t>
      </w:r>
    </w:p>
    <w:p w14:paraId="6AF9F06D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Федерации.</w:t>
      </w:r>
    </w:p>
    <w:p w14:paraId="11896F40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Я даю свое согласие ___________________________________________________</w:t>
      </w:r>
    </w:p>
    <w:p w14:paraId="607DA238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(полное наименование органа местного самоуправления,</w:t>
      </w:r>
    </w:p>
    <w:p w14:paraId="4EC5327B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осуществляющего предоставление муниципальной услуги)</w:t>
      </w:r>
    </w:p>
    <w:p w14:paraId="7E2E8759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lastRenderedPageBreak/>
        <w:t>на обработку  своих  персональных данных, то есть  совершение  в том  числе</w:t>
      </w:r>
    </w:p>
    <w:p w14:paraId="5A0B6C6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следующих  действий:  обработку  (включая сбор, систематизацию, накопление,</w:t>
      </w:r>
    </w:p>
    <w:p w14:paraId="034A63B1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хранение,  уточнение (обновление, изменение), использование, обезличивание,</w:t>
      </w:r>
    </w:p>
    <w:p w14:paraId="57DF4096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блокирование,  уничтожение  персональных  данных),  при этом общее описание</w:t>
      </w:r>
    </w:p>
    <w:p w14:paraId="2ABD98A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вышеуказанных  способов  обработки  данных  приведено  в Федеральном </w:t>
      </w:r>
      <w:hyperlink r:id="rId12" w:tgtFrame="Федеральный закон от 27.07.2006 N 152-ФЗ (ред. от 28.02.2025) О персональных данных">
        <w:r w:rsidRPr="00085FD6">
          <w:rPr>
            <w:rFonts w:ascii="Times New Roman" w:hAnsi="Times New Roman" w:cs="Times New Roman"/>
          </w:rPr>
          <w:t>законе</w:t>
        </w:r>
      </w:hyperlink>
    </w:p>
    <w:p w14:paraId="4697220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от 27.07.2006 N 152-ФЗ, а также на передачу такой информации  третьим лицам</w:t>
      </w:r>
    </w:p>
    <w:p w14:paraId="2F023A92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в  случаях,  установленных  нормативными  документами вышестоящих органов и</w:t>
      </w:r>
    </w:p>
    <w:p w14:paraId="038DB175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законодательством.  Настоящее  согласие  действует  бессрочно  и может быть</w:t>
      </w:r>
    </w:p>
    <w:p w14:paraId="6DDD94BE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отозвано Заявителем в любой момент по соглашению сторон.</w:t>
      </w:r>
    </w:p>
    <w:p w14:paraId="68A0228D" w14:textId="77777777" w:rsidR="00A36342" w:rsidRPr="00085FD6" w:rsidRDefault="00A36342">
      <w:pPr>
        <w:pStyle w:val="ConsPlusNonformat"/>
        <w:jc w:val="both"/>
        <w:rPr>
          <w:rFonts w:ascii="Times New Roman" w:hAnsi="Times New Roman" w:cs="Times New Roman"/>
        </w:rPr>
      </w:pPr>
    </w:p>
    <w:p w14:paraId="625A59DB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>Заявитель: ______________________________________/ ________________________</w:t>
      </w:r>
    </w:p>
    <w:p w14:paraId="3F361035" w14:textId="77777777" w:rsidR="00A36342" w:rsidRPr="00085FD6" w:rsidRDefault="00922ED6">
      <w:pPr>
        <w:pStyle w:val="ConsPlusNonformat"/>
        <w:jc w:val="both"/>
        <w:rPr>
          <w:rFonts w:ascii="Times New Roman" w:hAnsi="Times New Roman" w:cs="Times New Roman"/>
        </w:rPr>
      </w:pPr>
      <w:r w:rsidRPr="00085FD6">
        <w:rPr>
          <w:rFonts w:ascii="Times New Roman" w:hAnsi="Times New Roman" w:cs="Times New Roman"/>
        </w:rPr>
        <w:t xml:space="preserve">                          (ФИО)                           (подпись)</w:t>
      </w:r>
    </w:p>
    <w:p w14:paraId="18189F71" w14:textId="77777777" w:rsidR="00A36342" w:rsidRPr="00085FD6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A971E5" w14:textId="77777777" w:rsidR="00A36342" w:rsidRPr="00085FD6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830861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E52ED4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4260B1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78452CC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69368D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5E7BEA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C49ECB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0CA2F9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D4DA0A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BD7239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D3D537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A77706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8DE510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998663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C522E8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D91F29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8D3719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876D55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7A3902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E9E77B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6226C8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76C356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309DAC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1DAAC0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2C445D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47A1F7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1D5612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7BEC79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2BA211" w14:textId="77777777" w:rsidR="00A36342" w:rsidRPr="00AA6392" w:rsidRDefault="00A3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444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983C1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5057C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4773C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F21FF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80E5F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7C5170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4D2A80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64513B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D3161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C3446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5E39B3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83A75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7575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EB7B1" w14:textId="77777777" w:rsidR="00A36342" w:rsidRPr="00AA6392" w:rsidRDefault="00A36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09CA48" w14:textId="77777777" w:rsidR="00A36342" w:rsidRPr="00AA6392" w:rsidRDefault="00922ED6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A6392">
        <w:rPr>
          <w:rFonts w:ascii="Times New Roman" w:hAnsi="Times New Roman" w:cs="Times New Roman"/>
          <w:sz w:val="28"/>
          <w:szCs w:val="28"/>
        </w:rPr>
        <w:t>Приложение № 6 к административному регламенту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5CA202D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41EBD" w14:textId="223E9F0B" w:rsidR="00A36342" w:rsidRPr="00AA6392" w:rsidRDefault="00922ED6" w:rsidP="00AA63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Начальнику</w:t>
      </w:r>
    </w:p>
    <w:p w14:paraId="0C2C25AF" w14:textId="77777777" w:rsidR="00A36342" w:rsidRPr="00AA6392" w:rsidRDefault="00922E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Управления по земельным ресурсам и муниципальному</w:t>
      </w:r>
    </w:p>
    <w:p w14:paraId="14AE6911" w14:textId="77777777" w:rsidR="00A36342" w:rsidRPr="00AA6392" w:rsidRDefault="00922E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имуществу Администрации Беловского городского округа</w:t>
      </w:r>
    </w:p>
    <w:p w14:paraId="02017763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4DCC0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От кого __________________________________</w:t>
      </w:r>
    </w:p>
    <w:p w14:paraId="7C9847A9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            (наименование заявителя</w:t>
      </w:r>
    </w:p>
    <w:p w14:paraId="7902148B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5FDB1AA5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(фамилия, имя, отчество (последнее - при</w:t>
      </w:r>
    </w:p>
    <w:p w14:paraId="739A1969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    наличии) - для физических лиц,</w:t>
      </w:r>
    </w:p>
    <w:p w14:paraId="79CDB971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64501E42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  полное наименование организации - для</w:t>
      </w:r>
    </w:p>
    <w:p w14:paraId="70A5ADB4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1F05C987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  юридических лиц), его почтовый индекс</w:t>
      </w:r>
    </w:p>
    <w:p w14:paraId="3C1112B0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7606D130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     и адрес, адрес электронной почты)</w:t>
      </w:r>
    </w:p>
    <w:p w14:paraId="7E9403D0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тел.: ____________________________________</w:t>
      </w:r>
    </w:p>
    <w:p w14:paraId="0F6339A0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A67ABA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14:paraId="49BF15F9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об исправлении ошибок и опечаток в документах, выданных</w:t>
      </w:r>
    </w:p>
    <w:p w14:paraId="42BADA95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в результате предоставления муниципальной услуги</w:t>
      </w:r>
    </w:p>
    <w:p w14:paraId="156059E7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65A93E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Прошу исправить ошибку (опечатку) в _______________________________________</w:t>
      </w:r>
    </w:p>
    <w:p w14:paraId="531A7D7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  (реквизиты документа, заявленного к исправлению)</w:t>
      </w:r>
    </w:p>
    <w:p w14:paraId="3A4B7B05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ошибочно указанную информацию _____________________________________________</w:t>
      </w:r>
    </w:p>
    <w:p w14:paraId="7CBB4B46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заменить на _______________________________________________________________</w:t>
      </w:r>
    </w:p>
    <w:p w14:paraId="3843C22D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Основание для исправления ошибки (опечатки):</w:t>
      </w:r>
    </w:p>
    <w:p w14:paraId="1A7D1B08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C82BDD9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                     (ссылка на документацию)</w:t>
      </w:r>
    </w:p>
    <w:p w14:paraId="4EBA13A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910E77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К заявлению прилагаются следующие документы:</w:t>
      </w:r>
    </w:p>
    <w:p w14:paraId="7EE4BD6C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1.</w:t>
      </w:r>
    </w:p>
    <w:p w14:paraId="2843E267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2.</w:t>
      </w:r>
    </w:p>
    <w:p w14:paraId="4F516129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093046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Должность руководителя организации __________ _____________________________</w:t>
      </w:r>
    </w:p>
    <w:p w14:paraId="7B8DA0C1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 xml:space="preserve">    (для юридического лица)        (подпись)     (расшифровка подписи)</w:t>
      </w:r>
    </w:p>
    <w:p w14:paraId="035CF638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5E650A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56E7EE" w14:textId="77777777" w:rsidR="00A36342" w:rsidRPr="00AA6392" w:rsidRDefault="00922ED6">
      <w:pPr>
        <w:pStyle w:val="ConsPlusNormal"/>
        <w:ind w:left="4025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Приложение № 7 к административному регламенту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010C7141" w14:textId="77777777" w:rsidR="00A36342" w:rsidRPr="00AA6392" w:rsidRDefault="00A36342">
      <w:pPr>
        <w:pStyle w:val="ConsPlusNormal"/>
        <w:ind w:left="4025"/>
        <w:jc w:val="both"/>
        <w:rPr>
          <w:rFonts w:ascii="Times New Roman" w:hAnsi="Times New Roman" w:cs="Times New Roman"/>
          <w:sz w:val="26"/>
          <w:szCs w:val="26"/>
        </w:rPr>
      </w:pPr>
    </w:p>
    <w:p w14:paraId="55616B48" w14:textId="77777777" w:rsidR="00A36342" w:rsidRPr="00AA6392" w:rsidRDefault="00A36342">
      <w:pPr>
        <w:pStyle w:val="ConsPlusNormal"/>
        <w:ind w:left="4025"/>
        <w:jc w:val="both"/>
        <w:rPr>
          <w:rFonts w:ascii="Times New Roman" w:hAnsi="Times New Roman" w:cs="Times New Roman"/>
          <w:sz w:val="26"/>
          <w:szCs w:val="26"/>
        </w:rPr>
      </w:pPr>
    </w:p>
    <w:p w14:paraId="155D8A7E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Управление по земельным ресурсам и муниципальному имуществу</w:t>
      </w:r>
    </w:p>
    <w:p w14:paraId="4096C0D7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Администрации Беловского городского округа</w:t>
      </w:r>
    </w:p>
    <w:p w14:paraId="7270D35E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69A020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РЕШЕНИЕ</w:t>
      </w:r>
    </w:p>
    <w:p w14:paraId="0830E9E2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 "Заключение</w:t>
      </w:r>
    </w:p>
    <w:p w14:paraId="57893920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договора на установку и эксплуатацию рекламной конструкции</w:t>
      </w:r>
    </w:p>
    <w:p w14:paraId="4661590A" w14:textId="77777777" w:rsidR="00A36342" w:rsidRPr="00AA6392" w:rsidRDefault="00922E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на земельном участке, здании или ином недвижимом имуществе"</w:t>
      </w:r>
    </w:p>
    <w:p w14:paraId="1FA1BB5D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9D936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1</w:t>
      </w:r>
    </w:p>
    <w:p w14:paraId="2A2C041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Номер и дата вынесения решения</w:t>
      </w:r>
    </w:p>
    <w:p w14:paraId="583721F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2</w:t>
      </w:r>
    </w:p>
    <w:p w14:paraId="561E4B02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Фамилия, имя, отчество заявителя - физического лица, полное наименование юридического лица</w:t>
      </w:r>
    </w:p>
    <w:p w14:paraId="51596CFF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3</w:t>
      </w:r>
    </w:p>
    <w:p w14:paraId="6EB74BF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Адрес заявителя</w:t>
      </w:r>
    </w:p>
    <w:p w14:paraId="044EC582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4</w:t>
      </w:r>
    </w:p>
    <w:p w14:paraId="5CFBB86F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Дата подачи заявления и номер регистрации</w:t>
      </w:r>
    </w:p>
    <w:p w14:paraId="76A3D5CE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5</w:t>
      </w:r>
    </w:p>
    <w:p w14:paraId="064E3674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Причина отказа в предоставлении муниципальной услуги</w:t>
      </w:r>
    </w:p>
    <w:p w14:paraId="64D02497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6</w:t>
      </w:r>
    </w:p>
    <w:p w14:paraId="20189BBC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Порядок обжалования решения об отказе</w:t>
      </w:r>
    </w:p>
    <w:p w14:paraId="10D7C5D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7</w:t>
      </w:r>
    </w:p>
    <w:p w14:paraId="40CCE1A1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Форма направления решения об отказе в предоставлении муниципальной услуги заявителю (в уполномоченном органе на бумажном носителе при личном обращении; в МФЦ на бумажном носителе при личном обращении; почтовым отправлением; на РПГУ, ЕПГУ (при наличии технической возможности), в том числе в форме электронного документа, подписанного электронной подписью)</w:t>
      </w:r>
    </w:p>
    <w:p w14:paraId="7780F8F8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8</w:t>
      </w:r>
    </w:p>
    <w:p w14:paraId="29DC2F31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Отметка о получении заявителем решения об отказе в предоставлении муниципальной услуги в соответствии с пунктом 7 настоящего решения об отказе</w:t>
      </w:r>
    </w:p>
    <w:p w14:paraId="26E60388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61223B77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 руководителя органа</w:t>
      </w:r>
    </w:p>
    <w:p w14:paraId="795033DF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местного самоуправления, осуществляющего предоставление</w:t>
      </w:r>
    </w:p>
    <w:p w14:paraId="14E2E494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муниципальной услуги)</w:t>
      </w:r>
    </w:p>
    <w:p w14:paraId="5F67D143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2CD3ECD4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(фамилия, имя, отчество, номер телефона специалиста,</w:t>
      </w:r>
    </w:p>
    <w:p w14:paraId="593153A9" w14:textId="77777777" w:rsidR="00A36342" w:rsidRPr="00AA6392" w:rsidRDefault="00922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6392">
        <w:rPr>
          <w:rFonts w:ascii="Times New Roman" w:hAnsi="Times New Roman" w:cs="Times New Roman"/>
          <w:sz w:val="26"/>
          <w:szCs w:val="26"/>
        </w:rPr>
        <w:t>ответственного за предоставление муниципальной услуги)</w:t>
      </w:r>
    </w:p>
    <w:p w14:paraId="546361A5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238BE4" w14:textId="77777777" w:rsidR="00696E5A" w:rsidRPr="00AA6392" w:rsidRDefault="00696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0BBE3E" w14:textId="77777777" w:rsidR="00696E5A" w:rsidRPr="00AA6392" w:rsidRDefault="00696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B65885" w14:textId="77777777" w:rsidR="00696E5A" w:rsidRPr="00AA6392" w:rsidRDefault="00696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ABBABD" w14:textId="77777777" w:rsidR="00696E5A" w:rsidRPr="00AA6392" w:rsidRDefault="00696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2D1132" w14:textId="46A75C87" w:rsidR="00696E5A" w:rsidRPr="00AA6392" w:rsidRDefault="00696E5A" w:rsidP="00696E5A">
      <w:pPr>
        <w:pStyle w:val="ConsPlusNormal"/>
        <w:ind w:left="4025"/>
        <w:jc w:val="both"/>
        <w:rPr>
          <w:rFonts w:ascii="Times New Roman" w:hAnsi="Times New Roman" w:cs="Times New Roman"/>
          <w:sz w:val="24"/>
          <w:szCs w:val="24"/>
        </w:rPr>
      </w:pPr>
      <w:r w:rsidRPr="00AA6392">
        <w:rPr>
          <w:rFonts w:ascii="Times New Roman" w:hAnsi="Times New Roman" w:cs="Times New Roman"/>
        </w:rPr>
        <w:tab/>
      </w:r>
      <w:r w:rsidRPr="00AA6392">
        <w:rPr>
          <w:rFonts w:ascii="Times New Roman" w:hAnsi="Times New Roman" w:cs="Times New Roman"/>
          <w:sz w:val="24"/>
          <w:szCs w:val="24"/>
        </w:rPr>
        <w:t>Приложение № 8 к административному регламенту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14:paraId="77279E21" w14:textId="68F9A67E" w:rsidR="00696E5A" w:rsidRPr="00AA6392" w:rsidRDefault="00696E5A" w:rsidP="00696E5A">
      <w:pPr>
        <w:pStyle w:val="ConsPlusNormal"/>
        <w:tabs>
          <w:tab w:val="left" w:pos="6278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C72D32F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</w:p>
    <w:p w14:paraId="6C16D9DC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5EA3E0A" w14:textId="7C1C7DE6" w:rsidR="00696E5A" w:rsidRPr="00AA6392" w:rsidRDefault="00696E5A" w:rsidP="00696E5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>кому: ___________________________________</w:t>
      </w:r>
    </w:p>
    <w:p w14:paraId="465AEEC2" w14:textId="698754D8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29865C40" w14:textId="77DDDB8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228DB993" w14:textId="6E165E32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от гражданина(ки) _______________________</w:t>
      </w:r>
    </w:p>
    <w:p w14:paraId="32150A54" w14:textId="6ADE8A95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 xml:space="preserve"> _________________________________________</w:t>
      </w:r>
    </w:p>
    <w:p w14:paraId="6C3A0EC1" w14:textId="0D0EB350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0A5504F1" w14:textId="59FA3C3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7AAB4AB8" w14:textId="14A20BCB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 xml:space="preserve"> адрес: __________________________________</w:t>
      </w:r>
    </w:p>
    <w:p w14:paraId="185E6564" w14:textId="5FF6879F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78645A35" w14:textId="1F6159AB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_________________________________________</w:t>
      </w:r>
    </w:p>
    <w:p w14:paraId="3CE59BE4" w14:textId="1AE2003B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телефон: ________________________________</w:t>
      </w:r>
    </w:p>
    <w:p w14:paraId="4F9A3E63" w14:textId="586054EF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</w:t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</w:r>
      <w:r w:rsidRPr="00AA6392">
        <w:rPr>
          <w:rFonts w:ascii="Times New Roman" w:hAnsi="Times New Roman" w:cs="Times New Roman"/>
          <w:sz w:val="22"/>
        </w:rPr>
        <w:tab/>
        <w:t>адрес электронной почты: ________________</w:t>
      </w:r>
    </w:p>
    <w:p w14:paraId="6B583D85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33D0430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5" w:name="P584"/>
      <w:bookmarkEnd w:id="15"/>
      <w:r w:rsidRPr="00AA6392">
        <w:rPr>
          <w:rFonts w:ascii="Times New Roman" w:hAnsi="Times New Roman" w:cs="Times New Roman"/>
          <w:sz w:val="22"/>
        </w:rPr>
        <w:t xml:space="preserve">                                 ЗАЯВЛЕНИЕ</w:t>
      </w:r>
    </w:p>
    <w:p w14:paraId="46D67C6E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D705D61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 xml:space="preserve">                      Прошу выдать дубликат документа</w:t>
      </w:r>
    </w:p>
    <w:p w14:paraId="4ABB2EC6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__________________________________________________________________________,</w:t>
      </w:r>
    </w:p>
    <w:p w14:paraId="09FE4849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 xml:space="preserve">                         (наименование документа)</w:t>
      </w:r>
    </w:p>
    <w:p w14:paraId="7B27D0A3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>выданного _________________________________________________________________</w:t>
      </w:r>
    </w:p>
    <w:p w14:paraId="417BFF4A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 xml:space="preserve">                           (указать дату выдачи и номер)</w:t>
      </w:r>
    </w:p>
    <w:p w14:paraId="4CFDA04F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A6392">
        <w:rPr>
          <w:rFonts w:ascii="Times New Roman" w:hAnsi="Times New Roman" w:cs="Times New Roman"/>
          <w:sz w:val="22"/>
          <w:u w:val="single"/>
        </w:rPr>
        <w:t>В связи с</w:t>
      </w:r>
    </w:p>
    <w:p w14:paraId="38FBDC27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31399BC3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0A194848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>(кратко описывается причина, приведшая к необходимости получения дубликата)</w:t>
      </w:r>
    </w:p>
    <w:p w14:paraId="06F6ADBA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0737B8E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>"__" __________ 20__ г.          ___________________________________</w:t>
      </w:r>
    </w:p>
    <w:p w14:paraId="2957DF43" w14:textId="77777777" w:rsidR="00696E5A" w:rsidRPr="00AA6392" w:rsidRDefault="00696E5A" w:rsidP="00696E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392">
        <w:rPr>
          <w:rFonts w:ascii="Times New Roman" w:hAnsi="Times New Roman" w:cs="Times New Roman"/>
          <w:sz w:val="22"/>
        </w:rPr>
        <w:t xml:space="preserve">                                           (подпись заявителя)</w:t>
      </w:r>
    </w:p>
    <w:p w14:paraId="2B1CDDAA" w14:textId="77777777" w:rsidR="00696E5A" w:rsidRPr="00AA6392" w:rsidRDefault="00696E5A" w:rsidP="00696E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A5DC53" w14:textId="77777777" w:rsidR="00A36342" w:rsidRPr="00AA6392" w:rsidRDefault="00A3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36342" w:rsidRPr="00AA6392">
      <w:pgSz w:w="11906" w:h="16838"/>
      <w:pgMar w:top="851" w:right="567" w:bottom="1276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CBE"/>
    <w:multiLevelType w:val="multilevel"/>
    <w:tmpl w:val="F5A42A3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7273F7"/>
    <w:multiLevelType w:val="multilevel"/>
    <w:tmpl w:val="4C364664"/>
    <w:lvl w:ilvl="0">
      <w:start w:val="1"/>
      <w:numFmt w:val="decimal"/>
      <w:lvlText w:val="%1)"/>
      <w:lvlJc w:val="left"/>
      <w:pPr>
        <w:tabs>
          <w:tab w:val="num" w:pos="0"/>
        </w:tabs>
        <w:ind w:left="111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44F8101E"/>
    <w:multiLevelType w:val="hybridMultilevel"/>
    <w:tmpl w:val="A03CC3C2"/>
    <w:lvl w:ilvl="0" w:tplc="059EFBEE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A65DCA"/>
    <w:multiLevelType w:val="multilevel"/>
    <w:tmpl w:val="BEC66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722385">
    <w:abstractNumId w:val="0"/>
  </w:num>
  <w:num w:numId="2" w16cid:durableId="1461994775">
    <w:abstractNumId w:val="1"/>
  </w:num>
  <w:num w:numId="3" w16cid:durableId="478883250">
    <w:abstractNumId w:val="3"/>
  </w:num>
  <w:num w:numId="4" w16cid:durableId="102748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342"/>
    <w:rsid w:val="00021294"/>
    <w:rsid w:val="000332FD"/>
    <w:rsid w:val="000545A7"/>
    <w:rsid w:val="000556BD"/>
    <w:rsid w:val="00060982"/>
    <w:rsid w:val="000849CD"/>
    <w:rsid w:val="00085FD6"/>
    <w:rsid w:val="0012536A"/>
    <w:rsid w:val="00131D17"/>
    <w:rsid w:val="00147310"/>
    <w:rsid w:val="001A2416"/>
    <w:rsid w:val="001A56B4"/>
    <w:rsid w:val="001E3550"/>
    <w:rsid w:val="001F32C2"/>
    <w:rsid w:val="00216F6D"/>
    <w:rsid w:val="002203E0"/>
    <w:rsid w:val="00241EA9"/>
    <w:rsid w:val="002E7327"/>
    <w:rsid w:val="00300C2C"/>
    <w:rsid w:val="003073A7"/>
    <w:rsid w:val="00361523"/>
    <w:rsid w:val="003704E8"/>
    <w:rsid w:val="00375F9A"/>
    <w:rsid w:val="003D767F"/>
    <w:rsid w:val="003E7885"/>
    <w:rsid w:val="00405D7F"/>
    <w:rsid w:val="004910FF"/>
    <w:rsid w:val="00496F5D"/>
    <w:rsid w:val="004C5792"/>
    <w:rsid w:val="004D0190"/>
    <w:rsid w:val="004D53C6"/>
    <w:rsid w:val="004E2AE7"/>
    <w:rsid w:val="004F69F6"/>
    <w:rsid w:val="005019B3"/>
    <w:rsid w:val="00506DBF"/>
    <w:rsid w:val="0053614B"/>
    <w:rsid w:val="00557929"/>
    <w:rsid w:val="005B2C63"/>
    <w:rsid w:val="005C6E45"/>
    <w:rsid w:val="00605E56"/>
    <w:rsid w:val="00621BEF"/>
    <w:rsid w:val="006927A0"/>
    <w:rsid w:val="00696E5A"/>
    <w:rsid w:val="006C225C"/>
    <w:rsid w:val="006E2B8F"/>
    <w:rsid w:val="006E3D8C"/>
    <w:rsid w:val="006E4C68"/>
    <w:rsid w:val="00705C82"/>
    <w:rsid w:val="00764E12"/>
    <w:rsid w:val="00765E99"/>
    <w:rsid w:val="007A3778"/>
    <w:rsid w:val="007A5051"/>
    <w:rsid w:val="007A584F"/>
    <w:rsid w:val="007E7D91"/>
    <w:rsid w:val="007F2E82"/>
    <w:rsid w:val="00820656"/>
    <w:rsid w:val="00822565"/>
    <w:rsid w:val="00822AB6"/>
    <w:rsid w:val="00846701"/>
    <w:rsid w:val="0088151B"/>
    <w:rsid w:val="008A2931"/>
    <w:rsid w:val="008D1010"/>
    <w:rsid w:val="008E6FE4"/>
    <w:rsid w:val="00922111"/>
    <w:rsid w:val="00922ED6"/>
    <w:rsid w:val="00923599"/>
    <w:rsid w:val="0092755F"/>
    <w:rsid w:val="00990B3E"/>
    <w:rsid w:val="009D5845"/>
    <w:rsid w:val="00A36342"/>
    <w:rsid w:val="00A37518"/>
    <w:rsid w:val="00A76E2C"/>
    <w:rsid w:val="00A77585"/>
    <w:rsid w:val="00A90986"/>
    <w:rsid w:val="00AA6392"/>
    <w:rsid w:val="00AC6E25"/>
    <w:rsid w:val="00AF34DD"/>
    <w:rsid w:val="00B239D7"/>
    <w:rsid w:val="00B3769F"/>
    <w:rsid w:val="00B43858"/>
    <w:rsid w:val="00B4531B"/>
    <w:rsid w:val="00B84D10"/>
    <w:rsid w:val="00B94950"/>
    <w:rsid w:val="00BA799E"/>
    <w:rsid w:val="00BB7600"/>
    <w:rsid w:val="00BF017B"/>
    <w:rsid w:val="00C41AE8"/>
    <w:rsid w:val="00C53DC1"/>
    <w:rsid w:val="00C758A7"/>
    <w:rsid w:val="00C97F93"/>
    <w:rsid w:val="00CA1557"/>
    <w:rsid w:val="00CA458E"/>
    <w:rsid w:val="00CC0D77"/>
    <w:rsid w:val="00CD1EC5"/>
    <w:rsid w:val="00D12F1D"/>
    <w:rsid w:val="00D326FD"/>
    <w:rsid w:val="00D84532"/>
    <w:rsid w:val="00DB2E89"/>
    <w:rsid w:val="00DC2845"/>
    <w:rsid w:val="00DC5A22"/>
    <w:rsid w:val="00DE0491"/>
    <w:rsid w:val="00E17322"/>
    <w:rsid w:val="00E51C71"/>
    <w:rsid w:val="00E61E9C"/>
    <w:rsid w:val="00E65AF4"/>
    <w:rsid w:val="00E81864"/>
    <w:rsid w:val="00E86C51"/>
    <w:rsid w:val="00EA1842"/>
    <w:rsid w:val="00EA6FD2"/>
    <w:rsid w:val="00F12873"/>
    <w:rsid w:val="00F30DDF"/>
    <w:rsid w:val="00F561FB"/>
    <w:rsid w:val="00F855FD"/>
    <w:rsid w:val="00F9251D"/>
    <w:rsid w:val="00FA1A9E"/>
    <w:rsid w:val="00FB1307"/>
    <w:rsid w:val="00FB4A3F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774FD0"/>
  <w15:docId w15:val="{8C0AF0AC-3547-44CB-B7F1-40E469D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B09"/>
    <w:rPr>
      <w:color w:val="000080"/>
      <w:u w:val="single"/>
    </w:rPr>
  </w:style>
  <w:style w:type="paragraph" w:styleId="a4">
    <w:name w:val="Title"/>
    <w:basedOn w:val="a"/>
    <w:next w:val="a5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0A6B09"/>
    <w:pPr>
      <w:spacing w:after="140"/>
    </w:pPr>
  </w:style>
  <w:style w:type="paragraph" w:styleId="a6">
    <w:name w:val="List"/>
    <w:basedOn w:val="a5"/>
    <w:rsid w:val="000A6B09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0A6B09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rsid w:val="000A6B09"/>
    <w:pPr>
      <w:keepNext/>
      <w:numPr>
        <w:numId w:val="1"/>
      </w:numPr>
      <w:jc w:val="center"/>
      <w:outlineLvl w:val="0"/>
    </w:pPr>
    <w:rPr>
      <w:b/>
      <w:sz w:val="74"/>
    </w:rPr>
  </w:style>
  <w:style w:type="paragraph" w:customStyle="1" w:styleId="1">
    <w:name w:val="Заголовок1"/>
    <w:basedOn w:val="a"/>
    <w:next w:val="a5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">
    <w:name w:val="caption1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uiPriority w:val="99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9E2B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9E2B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9E2BEF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9E2BE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9">
    <w:name w:val="Колонтитул"/>
    <w:basedOn w:val="a"/>
    <w:qFormat/>
    <w:rsid w:val="000A6B09"/>
    <w:pPr>
      <w:suppressLineNumbers/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9"/>
    <w:qFormat/>
    <w:rsid w:val="000A6B09"/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356C36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DC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533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OS&amp;n=469793" TargetMode="External"/><Relationship Id="rId12" Type="http://schemas.openxmlformats.org/officeDocument/2006/relationships/hyperlink" Target="../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../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17&amp;n=46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524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A8F6-F989-494F-9744-4A6CA4A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22</Pages>
  <Words>6222</Words>
  <Characters>35471</Characters>
  <Application>Microsoft Office Word</Application>
  <DocSecurity>0</DocSecurity>
  <Lines>295</Lines>
  <Paragraphs>83</Paragraphs>
  <ScaleCrop>false</ScaleCrop>
  <Company>SPecialiST RePack</Company>
  <LinksUpToDate>false</LinksUpToDate>
  <CharactersWithSpaces>41610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ILENKO</dc:creator>
  <dc:description/>
  <cp:lastModifiedBy>kzrmi1@outlook.com</cp:lastModifiedBy>
  <cp:revision>3068</cp:revision>
  <cp:lastPrinted>2025-08-06T03:22:00Z</cp:lastPrinted>
  <dcterms:created xsi:type="dcterms:W3CDTF">2025-06-11T07:54:00Z</dcterms:created>
  <dcterms:modified xsi:type="dcterms:W3CDTF">2025-08-27T08:19:00Z</dcterms:modified>
  <dc:language>ru-RU</dc:language>
</cp:coreProperties>
</file>