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D722A" w14:textId="77777777" w:rsidR="00B1425F" w:rsidRDefault="00B1425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3C19385" w14:textId="77777777" w:rsidR="00B1425F" w:rsidRDefault="00AE0A8F">
      <w:pPr>
        <w:spacing w:before="24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" behindDoc="0" locked="0" layoutInCell="0" allowOverlap="1" wp14:anchorId="251E3074" wp14:editId="1235AA69">
            <wp:simplePos x="0" y="0"/>
            <wp:positionH relativeFrom="column">
              <wp:posOffset>2774950</wp:posOffset>
            </wp:positionH>
            <wp:positionV relativeFrom="paragraph">
              <wp:posOffset>309245</wp:posOffset>
            </wp:positionV>
            <wp:extent cx="523240" cy="89725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57" t="-439" r="-757" b="-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451C21" w14:textId="77777777" w:rsidR="00B1425F" w:rsidRDefault="00B1425F">
      <w:pPr>
        <w:spacing w:before="24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54C40D" w14:textId="77777777" w:rsidR="00B1425F" w:rsidRDefault="00B1425F">
      <w:pPr>
        <w:spacing w:before="24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F20B0D" w14:textId="77777777" w:rsidR="00B1425F" w:rsidRDefault="00B1425F">
      <w:pPr>
        <w:spacing w:before="24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9ED3E0" w14:textId="77777777" w:rsidR="00B1425F" w:rsidRDefault="00AE0A8F">
      <w:pPr>
        <w:spacing w:before="24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 – КУЗБАСС</w:t>
      </w:r>
    </w:p>
    <w:p w14:paraId="183336A2" w14:textId="77777777" w:rsidR="00B1425F" w:rsidRDefault="00AE0A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Беловского городского округа</w:t>
      </w:r>
    </w:p>
    <w:p w14:paraId="7FC39ADF" w14:textId="77777777" w:rsidR="00B1425F" w:rsidRDefault="00AE0A8F">
      <w:pPr>
        <w:keepNext/>
        <w:spacing w:line="240" w:lineRule="auto"/>
        <w:ind w:left="567"/>
        <w:outlineLvl w:val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0E195BCB" w14:textId="77777777" w:rsidR="00B1425F" w:rsidRDefault="00AE0A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97"/>
        </w:tabs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DE33B1B" w14:textId="77777777" w:rsidR="00B1425F" w:rsidRDefault="00AE0A8F">
      <w:pPr>
        <w:pStyle w:val="ConsPlusTitle"/>
        <w:tabs>
          <w:tab w:val="left" w:pos="1002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</w:t>
      </w:r>
    </w:p>
    <w:p w14:paraId="115F7C23" w14:textId="77777777" w:rsidR="00B1425F" w:rsidRDefault="00B1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72A11F9" w14:textId="77777777" w:rsidR="00B1425F" w:rsidRDefault="00B1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4004D55" w14:textId="77777777" w:rsidR="00B1425F" w:rsidRDefault="00AE0A8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14:paraId="5AA3817B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AB3016" w14:textId="77777777" w:rsidR="00B1425F" w:rsidRDefault="00AE0A8F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июля 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и отдельных положений актов Правительства Российской Федерации», Администрация Беловского городского округа</w:t>
      </w:r>
    </w:p>
    <w:p w14:paraId="3B60A51E" w14:textId="77777777" w:rsidR="00B1425F" w:rsidRDefault="00B1425F">
      <w:pPr>
        <w:widowControl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AB43AC" w14:textId="77777777" w:rsidR="00B1425F" w:rsidRDefault="00AE0A8F">
      <w:pPr>
        <w:spacing w:after="0" w:line="240" w:lineRule="auto"/>
        <w:ind w:right="14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64FD3CF" w14:textId="16836EF8" w:rsidR="00B1425F" w:rsidRDefault="00AE0A8F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административный </w:t>
      </w:r>
      <w:hyperlink w:anchor="P37">
        <w:r>
          <w:rPr>
            <w:rFonts w:ascii="Times New Roman" w:hAnsi="Times New Roman" w:cs="Times New Roman"/>
            <w:b w:val="0"/>
            <w:bCs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предоставления муниципальной услуги «Предварительное согласование предоставления земельного участка», согласно приложению.</w:t>
      </w:r>
    </w:p>
    <w:p w14:paraId="0F7D7A21" w14:textId="77777777" w:rsidR="00B1425F" w:rsidRDefault="00AE0A8F">
      <w:pPr>
        <w:widowControl w:val="0"/>
        <w:spacing w:after="0" w:line="240" w:lineRule="auto"/>
        <w:ind w:right="140"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 Признать утратившими силу:</w:t>
      </w:r>
    </w:p>
    <w:p w14:paraId="5BC2F3DE" w14:textId="77777777" w:rsidR="00B1425F" w:rsidRDefault="00AE0A8F">
      <w:pPr>
        <w:widowControl w:val="0"/>
        <w:spacing w:after="0" w:line="240" w:lineRule="auto"/>
        <w:ind w:right="14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П</w:t>
      </w:r>
      <w:hyperlink r:id="rId12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остановление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Беловского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 xml:space="preserve">15 ноября 2021 года № 3142-п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«Предварительное согласование предоставления земельного участка»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112681C" w14:textId="77777777" w:rsidR="00B1425F" w:rsidRDefault="00AE0A8F">
      <w:pPr>
        <w:widowControl w:val="0"/>
        <w:spacing w:after="0" w:line="240" w:lineRule="auto"/>
        <w:ind w:right="14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Постановление Администрации Беловского городского округа о</w:t>
      </w:r>
      <w:r>
        <w:rPr>
          <w:rFonts w:ascii="Times New Roman" w:hAnsi="Times New Roman" w:cs="Times New Roman"/>
          <w:sz w:val="28"/>
          <w:szCs w:val="28"/>
        </w:rPr>
        <w:t>т 15 ноября 2023 года № 3472-п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изменений и дополнений в постановление Администрации Беловского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 xml:space="preserve">15 ноября 2021 года № 3142-п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«Предварительное согласование предоставления земельного участка»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A30D98F" w14:textId="77777777" w:rsidR="00B1425F" w:rsidRDefault="00AE0A8F">
      <w:pPr>
        <w:widowControl w:val="0"/>
        <w:spacing w:after="0" w:line="240" w:lineRule="auto"/>
        <w:ind w:right="14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Управлению по работе со средствами массовой информации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Косвинцева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Е.В.) опубликовать настоящее постановление в средствах массовой информации. Отделу информационных технологий (Александрова С.А.) разместить настоящее постановление на официальном сайте Администрации Беловского городского округа в информационно — телекоммуникационной сети «Интернет».</w:t>
      </w:r>
    </w:p>
    <w:p w14:paraId="5F16FF31" w14:textId="77777777" w:rsidR="00B1425F" w:rsidRDefault="00AE0A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 опубликования и распространяется на правоотношения, возникающие с 01 сентября 2025 года.</w:t>
      </w:r>
    </w:p>
    <w:p w14:paraId="1048D624" w14:textId="77777777" w:rsidR="00B1425F" w:rsidRDefault="00AE0A8F">
      <w:pPr>
        <w:widowControl w:val="0"/>
        <w:spacing w:after="0" w:line="240" w:lineRule="auto"/>
        <w:ind w:right="14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Беловского городского округа по экономике, финансам, налогам и собственности Хмелёву К.В.</w:t>
      </w:r>
    </w:p>
    <w:p w14:paraId="554BE6AA" w14:textId="77777777" w:rsidR="00B1425F" w:rsidRDefault="00B1425F">
      <w:pPr>
        <w:widowControl w:val="0"/>
        <w:spacing w:after="0" w:line="240" w:lineRule="auto"/>
        <w:ind w:right="14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BDCDB74" w14:textId="77777777" w:rsidR="00B1425F" w:rsidRDefault="00B1425F">
      <w:pPr>
        <w:widowControl w:val="0"/>
        <w:spacing w:after="0" w:line="240" w:lineRule="auto"/>
        <w:ind w:right="14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DBC6DC" w14:textId="77777777" w:rsidR="00B1425F" w:rsidRDefault="00AE0A8F">
      <w:pPr>
        <w:widowControl w:val="0"/>
        <w:spacing w:after="0" w:line="240" w:lineRule="auto"/>
        <w:ind w:right="1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Беловского </w:t>
      </w:r>
    </w:p>
    <w:p w14:paraId="0468B7F9" w14:textId="77777777" w:rsidR="00B1425F" w:rsidRDefault="00AE0A8F">
      <w:pPr>
        <w:widowControl w:val="0"/>
        <w:spacing w:after="0" w:line="240" w:lineRule="auto"/>
        <w:ind w:right="1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С.И. Алексеев</w:t>
      </w:r>
    </w:p>
    <w:p w14:paraId="40667AF6" w14:textId="77777777" w:rsidR="00B1425F" w:rsidRDefault="00B1425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6880F5A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C1BD53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88D385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278243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BD223A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D6D567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C58B15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75AD72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8BE253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768A5B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A696CF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F43D32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DC7146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F23033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2FB69F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7DD509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629ADB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DB7C34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38BD04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B83266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7234EB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64E83F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2EA0AA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D66331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A80294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77AEF3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7F692F" w14:textId="77777777" w:rsidR="00B1425F" w:rsidRDefault="00AE0A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14:paraId="01F2FFCD" w14:textId="77777777" w:rsidR="00B1425F" w:rsidRDefault="00AE0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14:paraId="624C1923" w14:textId="77777777" w:rsidR="00B1425F" w:rsidRDefault="00AE0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</w:p>
    <w:p w14:paraId="1C6D405E" w14:textId="77777777" w:rsidR="00B1425F" w:rsidRDefault="00AE0A8F">
      <w:pPr>
        <w:pStyle w:val="ConsPlusNormal"/>
        <w:tabs>
          <w:tab w:val="left" w:pos="7926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_____  № __________</w:t>
      </w:r>
    </w:p>
    <w:p w14:paraId="264B08CD" w14:textId="77777777" w:rsidR="00B1425F" w:rsidRDefault="00B142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14:paraId="279D7239" w14:textId="77777777" w:rsidR="00B1425F" w:rsidRDefault="00AE0A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«Предварительное согласование предоставления земельного участка»</w:t>
      </w:r>
    </w:p>
    <w:p w14:paraId="5E33AEB3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C1F97E" w14:textId="77777777" w:rsidR="00B1425F" w:rsidRDefault="00AE0A8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F8D4943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407E28" w14:textId="77777777" w:rsidR="00B1425F" w:rsidRDefault="00AE0A8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1.1. Предмет регулирования административного регламента.</w:t>
      </w:r>
    </w:p>
    <w:p w14:paraId="1734B72D" w14:textId="77777777" w:rsidR="00B1425F" w:rsidRDefault="00AE0A8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1.1.1.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«Предварительное согласование предоставления земельного участка»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соответственно - административный регламент; муниципальная услуга) – нормативный правовой акт, устанавливающий порядок предоставления и стандарт предоставления муниципальной услуги.</w:t>
      </w:r>
    </w:p>
    <w:p w14:paraId="5C63E986" w14:textId="77777777" w:rsidR="00B1425F" w:rsidRDefault="00AE0A8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Административный регламент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ее предоставлении, а также определения сроков и последовательности действий (административных процедур) Управлением по земельным ресурсам и муниципальному имуществу Администрации Беловского городского округа (далее – уполномоченный орган) при предоставлении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предварительному согласованию предоставления земельного участка. </w:t>
      </w:r>
    </w:p>
    <w:p w14:paraId="0002B205" w14:textId="3A7F68A0" w:rsidR="00B1425F" w:rsidRDefault="00AE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Предметом регулирования настоящего административного регламента являются отношения, возникающие между заявителями и уполномоченным органом при предварительном согласовании предоставления земельных участков без проведения торгов, находящихся в муниципальной собственности  или государственная собственность на которые не разграничена, в случаях, если земельный участок предстоит образовать либо границы земельного участка подлежат уточнению в соответствии с Федеральным законом от 13</w:t>
      </w:r>
      <w:r w:rsidR="0006733B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06733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недвижимости». </w:t>
      </w:r>
    </w:p>
    <w:p w14:paraId="79DABCC1" w14:textId="77777777" w:rsidR="00080446" w:rsidRDefault="00AE0A8F" w:rsidP="0008044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Круг заявителей.</w:t>
      </w:r>
    </w:p>
    <w:p w14:paraId="73085559" w14:textId="709E0961" w:rsidR="00080446" w:rsidRPr="00080446" w:rsidRDefault="00AE0A8F" w:rsidP="0008044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080446">
        <w:rPr>
          <w:rFonts w:ascii="Times New Roman" w:hAnsi="Times New Roman" w:cs="Times New Roman"/>
          <w:sz w:val="28"/>
          <w:szCs w:val="28"/>
        </w:rPr>
        <w:t>Заявителями являются граждане, индивидуальные предприниматели, крестьянские (фермерские) хозяйства, некоммерческие организации, юридические лица либо их уполномоченные представители (далее - заявитель) для предварительного согласования предоставления земельного участка без проведения торгов.</w:t>
      </w:r>
    </w:p>
    <w:p w14:paraId="21BF300B" w14:textId="77777777" w:rsidR="00080446" w:rsidRDefault="00080446" w:rsidP="0008044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 случае если земельный участок, на котором расположены здание, сооружение, предстоит образовать или границы такого земельного участка подлежат уточнению, с заявлением о предварительном согласовании предоставления земельного участка в уполномоченный орган может обратиться любой правообладатель здания, сооружения, помещения в здании, сооружении либо их уполномоченные представители.</w:t>
      </w:r>
    </w:p>
    <w:p w14:paraId="3EA2E173" w14:textId="78C49252" w:rsidR="00080446" w:rsidRDefault="006576EA" w:rsidP="0008044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1.2.3. </w:t>
      </w:r>
      <w:r w:rsidR="00080446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14:paraId="414D6E45" w14:textId="77777777" w:rsidR="006576EA" w:rsidRDefault="006576EA" w:rsidP="006576E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="00080446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14:paraId="4CF5F0C4" w14:textId="77777777" w:rsidR="006576EA" w:rsidRDefault="006576EA" w:rsidP="006576E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80446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14:paraId="253A1227" w14:textId="77777777" w:rsidR="006576EA" w:rsidRDefault="006576EA" w:rsidP="006576E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80446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14:paraId="4EF7AF90" w14:textId="7F6A49B0" w:rsidR="00080446" w:rsidRDefault="006576EA" w:rsidP="006576E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80446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14:paraId="30997EB1" w14:textId="77777777" w:rsidR="006576EA" w:rsidRDefault="006576EA" w:rsidP="006576E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="00080446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14:paraId="1D664443" w14:textId="77777777" w:rsidR="00180347" w:rsidRDefault="006576EA" w:rsidP="0018034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80446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14:paraId="16765D78" w14:textId="77777777" w:rsidR="00180347" w:rsidRDefault="00180347" w:rsidP="0018034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80446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14:paraId="5299D0D4" w14:textId="3C944B83" w:rsidR="00080446" w:rsidRDefault="00180347" w:rsidP="0018034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80446">
        <w:rPr>
          <w:rFonts w:ascii="Times New Roman" w:hAnsi="Times New Roman" w:cs="Times New Roman"/>
          <w:sz w:val="28"/>
          <w:szCs w:val="28"/>
        </w:rPr>
        <w:t>участники юридического лица в предусмотренных законом случаях.</w:t>
      </w:r>
    </w:p>
    <w:p w14:paraId="69906112" w14:textId="71ED24E3" w:rsidR="00B1425F" w:rsidRDefault="00AE0A8F" w:rsidP="00080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Требование предоставления заявителю муниципальной услуги в соответствии с категориями (признаками) заявителей, сведения о которых размещаются в реестре услуг и в федеральной государственной информационной системе «Единый портал государственных и муниципальных услуг (функций)».</w:t>
      </w:r>
    </w:p>
    <w:p w14:paraId="62E8E7A6" w14:textId="77777777" w:rsidR="00B1425F" w:rsidRDefault="00AE0A8F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по вопросу предоставления заявителю муниципальной услуги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Беловского городского округа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www.belovo42.ru, а также в ЕПГУ, РПГУ.</w:t>
      </w:r>
    </w:p>
    <w:p w14:paraId="1C0BABAA" w14:textId="77777777" w:rsidR="00B1425F" w:rsidRDefault="00B142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6C562DE" w14:textId="77777777" w:rsidR="00B1425F" w:rsidRDefault="00AE0A8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5D6E8469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DA9EF6" w14:textId="77777777" w:rsidR="00B1425F" w:rsidRDefault="00AE0A8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услуги.</w:t>
      </w:r>
    </w:p>
    <w:p w14:paraId="25113602" w14:textId="77777777" w:rsidR="00B1425F" w:rsidRDefault="00AE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услуги: «Предварительно согласование предоставления земельного участка».</w:t>
      </w:r>
    </w:p>
    <w:p w14:paraId="2051C145" w14:textId="77777777" w:rsidR="00B1425F" w:rsidRDefault="00AE0A8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2.2. Наименование органа, предоставляющего муниципальную услугу.</w:t>
      </w:r>
    </w:p>
    <w:p w14:paraId="7B704609" w14:textId="77777777" w:rsidR="00B1425F" w:rsidRDefault="00AE0A8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2.2.1. Муниципальная услуга предоставляется Управлением по земельным ресурсам и муниципальному имуществу Администрации Беловского городского округа (далее – уполномоченный орган).</w:t>
      </w:r>
    </w:p>
    <w:p w14:paraId="61020C84" w14:textId="77777777" w:rsidR="001A6973" w:rsidRDefault="00AE0A8F" w:rsidP="001A6973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2.2.2. МФЦ участвует в предоставлении муниципальной услуги в части:</w:t>
      </w:r>
    </w:p>
    <w:p w14:paraId="4336E931" w14:textId="77777777" w:rsidR="001A6973" w:rsidRDefault="001A6973" w:rsidP="001A6973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AE0A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информирования о порядке предоставления муниципальной услуги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D68A4DC" w14:textId="77777777" w:rsidR="001A6973" w:rsidRDefault="001A6973" w:rsidP="001A6973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AE0A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приема заявлений и документов, необходимых для предоставления муниципальной услуги;</w:t>
      </w:r>
    </w:p>
    <w:p w14:paraId="3DAA5540" w14:textId="22F4089D" w:rsidR="00B1425F" w:rsidRDefault="001A6973" w:rsidP="001A6973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="00AE0A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выдачи результата предоставления муниципальной услуги.</w:t>
      </w:r>
    </w:p>
    <w:p w14:paraId="4A9553D0" w14:textId="77777777" w:rsidR="00B1425F" w:rsidRDefault="00AE0A8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110"/>
      <w:bookmarkEnd w:id="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2.2.3. В предоставлении муниципальной услуги принимают участие в порядке межведомственного взаимодействия, следующие государственные органы и организации:</w:t>
      </w:r>
    </w:p>
    <w:p w14:paraId="5DBD2B0D" w14:textId="77777777" w:rsidR="00B1425F" w:rsidRDefault="00AE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Управление Федеральной налоговой службы по Кемеровской области – Кузбассу.</w:t>
      </w:r>
    </w:p>
    <w:p w14:paraId="3D297F6B" w14:textId="73FEA84D" w:rsidR="00B1425F" w:rsidRDefault="00AE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Управление Федеральной службы государственной регистрации, кадастра и картографии по Кемеровской области</w:t>
      </w:r>
      <w:r w:rsidR="00307AA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Кузбассу.</w:t>
      </w:r>
    </w:p>
    <w:p w14:paraId="7C0A02B6" w14:textId="77777777" w:rsidR="00B1425F" w:rsidRDefault="00AE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Публично-Правовая 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2716EDF7" w14:textId="77777777" w:rsidR="00B1425F" w:rsidRDefault="00AE0A8F">
      <w:pPr>
        <w:widowControl w:val="0"/>
        <w:spacing w:after="0" w:line="240" w:lineRule="auto"/>
        <w:ind w:firstLine="540"/>
        <w:jc w:val="both"/>
        <w:rPr>
          <w:rFonts w:eastAsiaTheme="minorEastAsia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2.3. Результат предоставления муниципальной услуги является.</w:t>
      </w:r>
    </w:p>
    <w:p w14:paraId="35B3DB4C" w14:textId="77777777" w:rsidR="00B1425F" w:rsidRDefault="00AE0A8F">
      <w:pPr>
        <w:widowControl w:val="0"/>
        <w:spacing w:after="0" w:line="240" w:lineRule="auto"/>
        <w:ind w:firstLine="540"/>
        <w:jc w:val="both"/>
        <w:rPr>
          <w:rFonts w:eastAsiaTheme="minorEastAsi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2.3.1. Предварительное согласование предоставления земельного участка, принятое в форме постановления Администрации Беловского городского округа (далее — предварительное согласование).</w:t>
      </w:r>
    </w:p>
    <w:p w14:paraId="4FF0BFC9" w14:textId="77777777" w:rsidR="00B1425F" w:rsidRDefault="00AE0A8F">
      <w:pPr>
        <w:widowControl w:val="0"/>
        <w:spacing w:after="0" w:line="240" w:lineRule="auto"/>
        <w:ind w:firstLine="540"/>
        <w:jc w:val="both"/>
        <w:rPr>
          <w:rFonts w:eastAsiaTheme="minorEastAsi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2.3.2. Отказ в предварительном согласовании предоставления земельного участка, принятый в форме решения уполномоченного органа (далее — отказ в предварительном согласовании).</w:t>
      </w:r>
    </w:p>
    <w:p w14:paraId="6DA20C5E" w14:textId="77777777" w:rsidR="00CC5E1C" w:rsidRDefault="00CC5E1C" w:rsidP="00CC5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 w:rsidR="00AE0A8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14:paraId="13694B15" w14:textId="77777777" w:rsidR="00CC5E1C" w:rsidRDefault="00CC5E1C" w:rsidP="00CC5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E0A8F">
        <w:rPr>
          <w:rFonts w:ascii="Times New Roman" w:hAnsi="Times New Roman" w:cs="Times New Roman"/>
          <w:sz w:val="28"/>
          <w:szCs w:val="28"/>
        </w:rPr>
        <w:t>в уполномоченном органе на бумажном носителе при личном обращении;</w:t>
      </w:r>
    </w:p>
    <w:p w14:paraId="53616CA0" w14:textId="77777777" w:rsidR="00CC5E1C" w:rsidRDefault="00CC5E1C" w:rsidP="00CC5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E0A8F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14:paraId="4758E0A9" w14:textId="77777777" w:rsidR="00CC5E1C" w:rsidRDefault="00CC5E1C" w:rsidP="00CC5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E0A8F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обращении;</w:t>
      </w:r>
    </w:p>
    <w:p w14:paraId="13158449" w14:textId="7668F4CC" w:rsidR="00B1425F" w:rsidRDefault="00CC5E1C" w:rsidP="00CC5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E0A8F">
        <w:rPr>
          <w:rFonts w:ascii="Times New Roman" w:hAnsi="Times New Roman" w:cs="Times New Roman"/>
          <w:sz w:val="28"/>
          <w:szCs w:val="28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14:paraId="3B809573" w14:textId="77777777" w:rsidR="00B1425F" w:rsidRDefault="00AE0A8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2" w:name="P84"/>
      <w:bookmarkEnd w:id="2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2.4. Срок предоставления муниципальной услуги.</w:t>
      </w:r>
    </w:p>
    <w:p w14:paraId="4EF227B4" w14:textId="5E507D52" w:rsidR="00B1425F" w:rsidRDefault="00AE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8"/>
      <w:bookmarkEnd w:id="3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2.4.1.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срок </w:t>
      </w:r>
      <w:r w:rsidR="00DE068C" w:rsidRPr="002A6A7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DE068C">
        <w:rPr>
          <w:rFonts w:ascii="Times New Roman" w:hAnsi="Times New Roman" w:cs="Times New Roman"/>
          <w:sz w:val="28"/>
          <w:szCs w:val="28"/>
        </w:rPr>
        <w:t xml:space="preserve"> </w:t>
      </w:r>
      <w:r w:rsidR="00D13E2A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20 календарных дней со дня регистрации в </w:t>
      </w:r>
      <w:r w:rsidR="00881A1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полномоченном органе заявления </w:t>
      </w:r>
      <w:r w:rsidR="0085541E">
        <w:rPr>
          <w:rFonts w:ascii="Times New Roman" w:hAnsi="Times New Roman" w:cs="Times New Roman"/>
          <w:sz w:val="28"/>
          <w:szCs w:val="28"/>
        </w:rPr>
        <w:t>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(далее — заявление).</w:t>
      </w:r>
    </w:p>
    <w:p w14:paraId="11D40D60" w14:textId="77777777" w:rsidR="00881A19" w:rsidRDefault="00AE0A8F" w:rsidP="00881A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6642">
        <w:rPr>
          <w:rFonts w:ascii="Times New Roman" w:hAnsi="Times New Roman" w:cs="Times New Roman"/>
          <w:sz w:val="28"/>
          <w:szCs w:val="28"/>
        </w:rPr>
        <w:tab/>
      </w:r>
      <w:r w:rsidR="00276642" w:rsidRPr="00276642">
        <w:rPr>
          <w:rFonts w:ascii="Times New Roman" w:hAnsi="Times New Roman" w:cs="Times New Roman"/>
          <w:sz w:val="28"/>
          <w:szCs w:val="28"/>
        </w:rPr>
        <w:t xml:space="preserve">2.4.2. </w:t>
      </w:r>
      <w:r w:rsidR="00276642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276642" w:rsidRPr="002A6A7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276642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3F2B52">
        <w:rPr>
          <w:rFonts w:ascii="Times New Roman" w:hAnsi="Times New Roman" w:cs="Times New Roman"/>
          <w:sz w:val="28"/>
          <w:szCs w:val="28"/>
        </w:rPr>
        <w:t xml:space="preserve"> 35 календарных дней, в </w:t>
      </w:r>
      <w:r w:rsidR="00DE068C" w:rsidRPr="00BC43C5">
        <w:rPr>
          <w:rFonts w:ascii="Times New Roman" w:hAnsi="Times New Roman" w:cs="Times New Roman"/>
          <w:sz w:val="28"/>
          <w:szCs w:val="28"/>
        </w:rPr>
        <w:t xml:space="preserve">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3" w:history="1">
        <w:r w:rsidR="00DE068C" w:rsidRPr="00BC43C5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DE068C" w:rsidRPr="00BC43C5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</w:t>
      </w:r>
      <w:r w:rsidR="003F2B52">
        <w:rPr>
          <w:rFonts w:ascii="Times New Roman" w:hAnsi="Times New Roman" w:cs="Times New Roman"/>
          <w:sz w:val="28"/>
          <w:szCs w:val="28"/>
        </w:rPr>
        <w:t>№</w:t>
      </w:r>
      <w:r w:rsidR="00DE068C" w:rsidRPr="00BC43C5">
        <w:rPr>
          <w:rFonts w:ascii="Times New Roman" w:hAnsi="Times New Roman" w:cs="Times New Roman"/>
          <w:sz w:val="28"/>
          <w:szCs w:val="28"/>
        </w:rPr>
        <w:t xml:space="preserve"> 137-ФЗ </w:t>
      </w:r>
      <w:r w:rsidR="003F2B52">
        <w:rPr>
          <w:rFonts w:ascii="Times New Roman" w:hAnsi="Times New Roman" w:cs="Times New Roman"/>
          <w:sz w:val="28"/>
          <w:szCs w:val="28"/>
        </w:rPr>
        <w:t>«</w:t>
      </w:r>
      <w:r w:rsidR="00DE068C" w:rsidRPr="00BC43C5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3F2B52">
        <w:rPr>
          <w:rFonts w:ascii="Times New Roman" w:hAnsi="Times New Roman" w:cs="Times New Roman"/>
          <w:sz w:val="28"/>
          <w:szCs w:val="28"/>
        </w:rPr>
        <w:t>»</w:t>
      </w:r>
      <w:r w:rsidR="00881A19">
        <w:rPr>
          <w:rFonts w:ascii="Times New Roman" w:hAnsi="Times New Roman" w:cs="Times New Roman"/>
          <w:sz w:val="28"/>
          <w:szCs w:val="28"/>
        </w:rPr>
        <w:t>.</w:t>
      </w:r>
    </w:p>
    <w:p w14:paraId="7B93C4A4" w14:textId="4912B90D" w:rsidR="00DE068C" w:rsidRDefault="00881A19" w:rsidP="003201F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bookmarkStart w:id="4" w:name="_Hlk206745056"/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2A6A7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881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60 календарных дней с момента регистрации заявления в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полномоченном органе</w:t>
      </w:r>
      <w:r w:rsidR="003201FA">
        <w:rPr>
          <w:rFonts w:ascii="Times New Roman" w:hAnsi="Times New Roman" w:cs="Times New Roman"/>
          <w:sz w:val="28"/>
          <w:szCs w:val="28"/>
        </w:rPr>
        <w:t>, е</w:t>
      </w:r>
      <w:r w:rsidR="00DE068C" w:rsidRPr="00881A19">
        <w:rPr>
          <w:rFonts w:ascii="Times New Roman" w:hAnsi="Times New Roman" w:cs="Times New Roman"/>
          <w:sz w:val="28"/>
          <w:szCs w:val="28"/>
        </w:rPr>
        <w:t xml:space="preserve">сли заявление подано в соответствии со </w:t>
      </w:r>
      <w:hyperlink r:id="rId14" w:history="1">
        <w:r w:rsidR="00DE068C" w:rsidRPr="00881A19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="00DE068C" w:rsidRPr="00881A19">
        <w:rPr>
          <w:rFonts w:ascii="Times New Roman" w:hAnsi="Times New Roman" w:cs="Times New Roman"/>
          <w:sz w:val="28"/>
          <w:szCs w:val="28"/>
        </w:rPr>
        <w:t xml:space="preserve"> Земельного ко</w:t>
      </w:r>
      <w:r w:rsidR="00DE068C" w:rsidRPr="00BC43C5">
        <w:rPr>
          <w:rFonts w:ascii="Times New Roman" w:hAnsi="Times New Roman" w:cs="Times New Roman"/>
          <w:sz w:val="28"/>
          <w:szCs w:val="28"/>
        </w:rPr>
        <w:t>декса Российской Федерации</w:t>
      </w:r>
      <w:r w:rsidR="00DE068C">
        <w:rPr>
          <w:rFonts w:ascii="Times New Roman" w:hAnsi="Times New Roman" w:cs="Times New Roman"/>
          <w:sz w:val="28"/>
          <w:szCs w:val="28"/>
        </w:rPr>
        <w:t>.</w:t>
      </w:r>
    </w:p>
    <w:p w14:paraId="4624340C" w14:textId="77777777" w:rsidR="00F75285" w:rsidRDefault="003201FA" w:rsidP="00F75285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</w:t>
      </w:r>
      <w:r w:rsidR="00AE0A8F">
        <w:rPr>
          <w:rFonts w:ascii="Times New Roman" w:hAnsi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14:paraId="70A209FC" w14:textId="08C2CB70" w:rsidR="00F75285" w:rsidRDefault="00AE0A8F" w:rsidP="00F752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F752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5285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F75285" w:rsidRPr="002A6A7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75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с использованием ЕПГУ, РПГУ не отличается от других сроков предоставления муниципальной услуги, предусмотренных настоящим регламентом.</w:t>
      </w:r>
    </w:p>
    <w:p w14:paraId="6F422089" w14:textId="77777777" w:rsidR="003A3B56" w:rsidRDefault="00AE0A8F" w:rsidP="003A3B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F752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Сроки исполнения отдельных административных процедур (действий) по предоставлению муниципальной услуги указаны в </w:t>
      </w:r>
      <w:hyperlink w:anchor="P287">
        <w:r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5B1AE35" w14:textId="77777777" w:rsidR="003A3B56" w:rsidRDefault="00AE0A8F" w:rsidP="003A3B56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2.5. Размер платы, взимаемой с заявителя при предоставлении муниципальной услуги, и способы ее взимания.</w:t>
      </w:r>
    </w:p>
    <w:p w14:paraId="1EE4FD8F" w14:textId="77777777" w:rsidR="00A17EB5" w:rsidRDefault="00AE0A8F" w:rsidP="00A17E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14:paraId="1F4F777B" w14:textId="77777777" w:rsidR="00A17EB5" w:rsidRDefault="00A17EB5" w:rsidP="00A17E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4E35CC" w14:textId="77777777" w:rsidR="00A17EB5" w:rsidRDefault="00A17EB5" w:rsidP="00A17E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888A56" w14:textId="77777777" w:rsidR="005D4BFF" w:rsidRDefault="00AE0A8F" w:rsidP="005D4BFF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14:paraId="44B6376F" w14:textId="77777777" w:rsidR="004D4F21" w:rsidRDefault="00AE0A8F" w:rsidP="004D4F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65700415" w14:textId="77777777" w:rsidR="004D4F21" w:rsidRDefault="00AE0A8F" w:rsidP="004D4F21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2.7. Срок регистрации запроса заявителя о предоставлении муниципальной услуги.</w:t>
      </w:r>
    </w:p>
    <w:p w14:paraId="7DA9F33B" w14:textId="77777777" w:rsidR="004D4F21" w:rsidRDefault="004D4F21" w:rsidP="004D4F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Заявление, представленное заявителем либо его представителем в уполномоченный орган, регистрируется в день его поступления.</w:t>
      </w:r>
    </w:p>
    <w:p w14:paraId="221E6E80" w14:textId="77777777" w:rsidR="004D4F21" w:rsidRDefault="004D4F21" w:rsidP="004D4F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Заявление, представленное заявителем либо его представителем через МФЦ, регистрируется уполномоченным органом в день поступления от МФЦ.</w:t>
      </w:r>
    </w:p>
    <w:p w14:paraId="52FDD3D8" w14:textId="77777777" w:rsidR="004D4F21" w:rsidRDefault="004D4F21" w:rsidP="004D4F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14:paraId="698E305E" w14:textId="77777777" w:rsidR="004D4F21" w:rsidRDefault="004D4F21" w:rsidP="004D4F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 Заявление, поступившее в нерабочее время, регистрируется уполномоченным органом в первый рабочий день.</w:t>
      </w:r>
    </w:p>
    <w:p w14:paraId="5A6DA6B1" w14:textId="77777777" w:rsidR="004D4F21" w:rsidRDefault="004D4F21" w:rsidP="004D4F21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2.8. Требования к помещениям, в которых предоставляется муниципальная услуга.</w:t>
      </w:r>
    </w:p>
    <w:p w14:paraId="5DEE7DF7" w14:textId="77777777" w:rsidR="004D4F21" w:rsidRDefault="004D4F21" w:rsidP="004D4F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размещены на официальном сайте Администрации Беловского городского округа www.belovo42.ru, в федеральном реестре, на ЕПГУ, РПГУ.</w:t>
      </w:r>
    </w:p>
    <w:p w14:paraId="39487886" w14:textId="77777777" w:rsidR="004D4F21" w:rsidRDefault="004D4F21" w:rsidP="004D4F21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2.9. Показатели доступности и качества муниципальной услуги.</w:t>
      </w:r>
    </w:p>
    <w:p w14:paraId="7408EE4C" w14:textId="77777777" w:rsidR="004D4F21" w:rsidRDefault="004D4F21" w:rsidP="004D4F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 размещены на официальном сайте Администрации Беловского городского округа www.belovo42.ru, в федеральном реестре, на ЕПГУ, РПГУ.</w:t>
      </w:r>
    </w:p>
    <w:p w14:paraId="743BB782" w14:textId="77777777" w:rsidR="004D4F21" w:rsidRDefault="004D4F21" w:rsidP="004D4F21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2.10. 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14:paraId="54F9C6BD" w14:textId="77777777" w:rsidR="004D4F21" w:rsidRDefault="00AE0A8F" w:rsidP="004D4F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Услуги, которые являются необходимыми и обязательными для предоставления муниципальной услуги, отсутствуют.</w:t>
      </w:r>
    </w:p>
    <w:p w14:paraId="5477C439" w14:textId="4E9DD969" w:rsidR="00B1425F" w:rsidRDefault="00AE0A8F" w:rsidP="004D4F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4723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Перечень информационных систем, используемых для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1AFAB35" w14:textId="77777777" w:rsidR="00B1425F" w:rsidRDefault="00AE0A8F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Перечень информационных систем, используемых для предоставления муниципальной услуги:</w:t>
      </w:r>
    </w:p>
    <w:p w14:paraId="1B47C455" w14:textId="77777777" w:rsidR="00B1425F" w:rsidRDefault="00AE0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ЕПГУ;</w:t>
      </w:r>
    </w:p>
    <w:p w14:paraId="2B43AD93" w14:textId="77777777" w:rsidR="00B1425F" w:rsidRDefault="00AE0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РПГУ;</w:t>
      </w:r>
    </w:p>
    <w:p w14:paraId="5E6698D2" w14:textId="77777777" w:rsidR="00B1425F" w:rsidRDefault="00AE0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СМЭВ.</w:t>
      </w:r>
    </w:p>
    <w:p w14:paraId="2101A7E0" w14:textId="5D7AEFD8" w:rsidR="00B1425F" w:rsidRDefault="00AE0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2.10.</w:t>
      </w:r>
      <w:r w:rsidR="00472394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7921251" w14:textId="77777777" w:rsidR="00B1425F" w:rsidRDefault="00AE0A8F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042509B" w14:textId="77777777" w:rsidR="00A10DBE" w:rsidRDefault="00AE0A8F" w:rsidP="00A10DB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3.6.1. настоящего административного регламента, с учетом требования, предусмотренного частью 3 статьи 5 Федерального закона от 27 июля 2010 года № 210-ФЗ «Об организации предоставления государственных и муниципальных услуг».</w:t>
      </w:r>
    </w:p>
    <w:p w14:paraId="65D45DE7" w14:textId="77777777" w:rsidR="00A10DBE" w:rsidRDefault="00AE0A8F" w:rsidP="00A10DB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2.10.</w:t>
      </w:r>
      <w:r w:rsidR="00A10DB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Предоставление муниципальной услуги в МФЦ осуществляется при наличии соглашения с таким МФЦ.</w:t>
      </w:r>
    </w:p>
    <w:p w14:paraId="3C999D42" w14:textId="77777777" w:rsidR="000E629B" w:rsidRDefault="00AE0A8F" w:rsidP="000E629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2.10.</w:t>
      </w:r>
      <w:r w:rsidR="00A10DBE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.1. МФЦ, в которых организуется предоставление муниципальной услуги, не могут принимать решение об отказе в приеме заявления на предоставление муниципальной услуги и документов и (или) информации, необходимых для ее предоставления.</w:t>
      </w:r>
    </w:p>
    <w:p w14:paraId="4D922523" w14:textId="77777777" w:rsidR="000E629B" w:rsidRDefault="00AE0A8F" w:rsidP="000E629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2.10.</w:t>
      </w:r>
      <w:r w:rsidR="000E629B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Выдача заявителю результата предоставления муниципальной услуги в МЦФ,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органа, возможна </w:t>
      </w:r>
      <w:r>
        <w:rPr>
          <w:rFonts w:ascii="Times New Roman" w:hAnsi="Times New Roman" w:cs="Times New Roman"/>
          <w:sz w:val="28"/>
          <w:szCs w:val="28"/>
        </w:rPr>
        <w:t>при личном обращении заявителя, при условии подачи заявления на предоставление муниципальной услуги, а также документов, необходимых для предоставления муниципальной услуги, через МФЦ.</w:t>
      </w:r>
    </w:p>
    <w:p w14:paraId="5BEF3718" w14:textId="77777777" w:rsidR="000E629B" w:rsidRDefault="00AE0A8F" w:rsidP="000E629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2.11. Исчерпывающий перечень документов, необходимых для предоставления муниципальной услуги.</w:t>
      </w:r>
    </w:p>
    <w:p w14:paraId="497FDB96" w14:textId="33AE818C" w:rsidR="00B1425F" w:rsidRDefault="00AE0A8F" w:rsidP="000E629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2.11.1. Для получения муниципальной услуги заявитель подает в уполномоченный орган </w:t>
      </w:r>
      <w:hyperlink w:anchor="P590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заявление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предоставлении земельного участка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– заявление) по форме согласно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приложению № 5 к административному регламенту.</w:t>
      </w:r>
    </w:p>
    <w:p w14:paraId="4917D8EA" w14:textId="4A56D6A2" w:rsidR="00B1425F" w:rsidRDefault="00AE0A8F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P170"/>
      <w:bookmarkStart w:id="6" w:name="P139"/>
      <w:bookmarkEnd w:id="5"/>
      <w:bookmarkEnd w:id="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2.11.2 Исчерпывающий перечень документов, необходимых для предоставления муниципальной услуги, приведен в </w:t>
      </w:r>
      <w:r w:rsidR="00EB0C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риложении № 3 к административному регламенту.</w:t>
      </w:r>
    </w:p>
    <w:p w14:paraId="32E97787" w14:textId="77777777" w:rsidR="00B1425F" w:rsidRDefault="00AE0A8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_Hlk204591006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2.12.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услуги.</w:t>
      </w:r>
      <w:bookmarkEnd w:id="7"/>
    </w:p>
    <w:p w14:paraId="419B4CCF" w14:textId="77777777" w:rsidR="00B1425F" w:rsidRDefault="00AE0A8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2.12.1. 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услуги, приведен в приложении № 4 к административному регламенту.</w:t>
      </w:r>
    </w:p>
    <w:p w14:paraId="7DDE8813" w14:textId="77777777" w:rsidR="00B1425F" w:rsidRDefault="00AE0A8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2.12.2. Исчерпывающий перечень оснований для приостановления предоставления муниципальной услуги приведен в приложении № 4 к административному регламенту.</w:t>
      </w:r>
    </w:p>
    <w:p w14:paraId="5D1729CD" w14:textId="77777777" w:rsidR="00B1425F" w:rsidRDefault="00AE0A8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2.12.3. Исчерпывающий перечень оснований для отказа в предоставлении муниципальной услуги приведен в приложении № 4 к административному регламенту.</w:t>
      </w:r>
      <w:r>
        <w:rPr>
          <w:rFonts w:ascii="Times New Roman" w:eastAsiaTheme="minorEastAsia" w:hAnsi="Times New Roman" w:cs="Times New Roman"/>
          <w:sz w:val="20"/>
          <w:szCs w:val="28"/>
          <w:lang w:eastAsia="ru-RU"/>
        </w:rPr>
        <w:t xml:space="preserve">     </w:t>
      </w:r>
    </w:p>
    <w:p w14:paraId="5CAB82B3" w14:textId="77777777" w:rsidR="00B1425F" w:rsidRDefault="00B1425F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AC1F614" w14:textId="77777777" w:rsidR="00B1425F" w:rsidRDefault="00AE0A8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</w:t>
      </w:r>
    </w:p>
    <w:p w14:paraId="3E0A2A11" w14:textId="77777777" w:rsidR="00B1425F" w:rsidRDefault="00AE0A8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административных процедур</w:t>
      </w:r>
    </w:p>
    <w:p w14:paraId="26FCAEFC" w14:textId="77777777" w:rsidR="00B1425F" w:rsidRDefault="00B1425F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D1C719" w14:textId="77777777" w:rsidR="00B1425F" w:rsidRDefault="00AE0A8F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3.1. Перечень осуществляемых при предоставлении муниципальной услуги административных процедур. </w:t>
      </w:r>
    </w:p>
    <w:p w14:paraId="78CFE3D8" w14:textId="77777777" w:rsidR="00B1425F" w:rsidRDefault="00AE0A8F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14:paraId="5A64C689" w14:textId="77777777" w:rsidR="00B1425F" w:rsidRDefault="00AE0A8F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 предоставления муниципальной услуги;</w:t>
      </w:r>
    </w:p>
    <w:p w14:paraId="6721535A" w14:textId="77777777" w:rsidR="00B1425F" w:rsidRDefault="00AE0A8F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межведомственное информационное взаимодействие;</w:t>
      </w:r>
    </w:p>
    <w:p w14:paraId="04879EE2" w14:textId="77777777" w:rsidR="00B1425F" w:rsidRDefault="00AE0A8F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принятие решения о предоставлении (об отказе в предоставлении) муниципальной услуги;</w:t>
      </w:r>
    </w:p>
    <w:p w14:paraId="61E6E8E4" w14:textId="77777777" w:rsidR="00B1425F" w:rsidRDefault="00AE0A8F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проверка наличия или отсутствия оснований для отказа в выдаче разрешения на использование земель или земельных участков без предоставления земельных участков и установления сервитута, публичного сервитута, возобновление срока предоставления муниципальной услуги;</w:t>
      </w:r>
    </w:p>
    <w:p w14:paraId="728153C8" w14:textId="77777777" w:rsidR="00B1425F" w:rsidRDefault="00AE0A8F">
      <w:pPr>
        <w:tabs>
          <w:tab w:val="left" w:pos="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предоставление результата муниципальной услуги.</w:t>
      </w:r>
    </w:p>
    <w:p w14:paraId="66782181" w14:textId="77777777" w:rsidR="00B1425F" w:rsidRDefault="00AE0A8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порядок исправления допущенных опечаток и ошибок в выданных в результате предоставления муниципальной услуги документах.</w:t>
      </w:r>
    </w:p>
    <w:p w14:paraId="66B3F1F1" w14:textId="77777777" w:rsidR="005F0D67" w:rsidRDefault="00AE0A8F" w:rsidP="005F0D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Прием запроса и документов и (или) информации, необходимых для  предоставления муниципальной услуги.</w:t>
      </w:r>
    </w:p>
    <w:p w14:paraId="13A2D0ED" w14:textId="77777777" w:rsidR="0058412C" w:rsidRDefault="005F0D67" w:rsidP="005841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AE0A8F">
        <w:rPr>
          <w:rFonts w:ascii="Times New Roman" w:hAnsi="Times New Roman" w:cs="Times New Roman"/>
          <w:sz w:val="28"/>
          <w:szCs w:val="28"/>
        </w:rPr>
        <w:t xml:space="preserve">Форма заявления (запроса) приведена в приложении № 5 к настоящему административному регламенту и перечень документов и (или) </w:t>
      </w:r>
      <w:r w:rsidR="00AE0A8F">
        <w:rPr>
          <w:rFonts w:ascii="Times New Roman" w:hAnsi="Times New Roman" w:cs="Times New Roman"/>
          <w:sz w:val="28"/>
          <w:szCs w:val="28"/>
        </w:rPr>
        <w:lastRenderedPageBreak/>
        <w:t>информации, необходимых для предоставления муниципальной услуги приведен в приложении № 3 к административному регламенту.</w:t>
      </w:r>
    </w:p>
    <w:p w14:paraId="7893093F" w14:textId="330C6DC8" w:rsidR="00B1425F" w:rsidRPr="0058412C" w:rsidRDefault="00AE0A8F" w:rsidP="005841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3.2.1.1. Основанием для начала административной процедуры является поступление заявления и документов, предусмотренных </w:t>
      </w:r>
      <w:hyperlink w:anchor="P139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2.11.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регламента, в </w:t>
      </w:r>
      <w:r w:rsidR="00C355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полномоченный орган, МФЦ; поступление заявления и копий документов в электронной форме через ЕПГУ, РПГУ (при наличии технической возможности).</w:t>
      </w:r>
    </w:p>
    <w:p w14:paraId="3BD6A7A1" w14:textId="77777777" w:rsidR="00B1425F" w:rsidRDefault="00AE0A8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3.2.1.2.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34E99B23" w14:textId="77777777" w:rsidR="00B1425F" w:rsidRDefault="00AE0A8F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3.2.1.3.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00F16AC8" w14:textId="77777777" w:rsidR="00B1425F" w:rsidRDefault="00AE0A8F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89A1EB2" w14:textId="77777777" w:rsidR="00B1425F" w:rsidRDefault="00AE0A8F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5B987AAA" w14:textId="77777777" w:rsidR="00B1425F" w:rsidRDefault="00AE0A8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3.2.1.4. 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услуги, приведен в приложении № 4 к административному регламенту.</w:t>
      </w:r>
    </w:p>
    <w:p w14:paraId="03A6B590" w14:textId="77777777" w:rsidR="00B1425F" w:rsidRDefault="00AE0A8F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3.2.2. Предоставление муниципальной услуги по экстерриториальному принципу невозможно.</w:t>
      </w:r>
    </w:p>
    <w:p w14:paraId="2D8FF4B5" w14:textId="77777777" w:rsidR="00B1425F" w:rsidRDefault="00AE0A8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3.2.3. Заявление, представленное заявителем либо его представителем через МФЦ, регистрируется уполномоченным органом в день его поступления от МФЦ.</w:t>
      </w:r>
    </w:p>
    <w:p w14:paraId="06ABA1B8" w14:textId="77777777" w:rsidR="00B1425F" w:rsidRDefault="00AE0A8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3.2.4. Заявление, поступившее в электронной форме на ЕПГУ, РПГУ регистрируется уполномоченным органом в день его поступления, в случае отсутствия автоматической регистрации запросов на ЕПГУ, РПГУ.</w:t>
      </w:r>
    </w:p>
    <w:p w14:paraId="0167BAC8" w14:textId="77777777" w:rsidR="00B1425F" w:rsidRDefault="00AE0A8F">
      <w:pPr>
        <w:tabs>
          <w:tab w:val="left" w:pos="1530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3.2.5. Заявление, поступившее в нерабочее время, регистрируется уполномоченным органом в первый рабочий день.</w:t>
      </w:r>
    </w:p>
    <w:p w14:paraId="03754135" w14:textId="77777777" w:rsidR="00B1425F" w:rsidRDefault="00AE0A8F">
      <w:pPr>
        <w:tabs>
          <w:tab w:val="left" w:pos="1530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3.2.6. Максимальный срок выполнения административной процедуры по приему и регистрации заявления о предварительном согласовании предоставления земельного участка и приложенных к нему документов составляет 1 рабочий день 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входит в общий срок предоставления муниципальной услуги.</w:t>
      </w:r>
    </w:p>
    <w:p w14:paraId="44534AB9" w14:textId="77777777" w:rsidR="00B1425F" w:rsidRDefault="00AE0A8F">
      <w:pPr>
        <w:tabs>
          <w:tab w:val="left" w:pos="1530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3.3. Межведомственное информационное взаимодействие.</w:t>
      </w:r>
    </w:p>
    <w:p w14:paraId="08D5723E" w14:textId="77777777" w:rsidR="00FB4DC6" w:rsidRPr="00E41F5C" w:rsidRDefault="00FB4DC6" w:rsidP="00FB4DC6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E41F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1F5C">
        <w:rPr>
          <w:rFonts w:ascii="Times New Roman" w:hAnsi="Times New Roman" w:cs="Times New Roman"/>
          <w:sz w:val="28"/>
          <w:szCs w:val="28"/>
        </w:rPr>
        <w:t xml:space="preserve">.1. 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межведомственных запросов осуществляется в электронной форме посредством СМЭВ и подключенных к ней региональной СМЭВ.</w:t>
      </w:r>
    </w:p>
    <w:p w14:paraId="7F8C6A9E" w14:textId="77777777" w:rsidR="00FB4DC6" w:rsidRPr="00E41F5C" w:rsidRDefault="00FB4DC6" w:rsidP="00FB4DC6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48E33525" w14:textId="77777777" w:rsidR="00FB4DC6" w:rsidRPr="00E41F5C" w:rsidRDefault="00FB4DC6" w:rsidP="00FB4DC6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4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Направление межведомственного запроса допускается только в целях, связанных с предоставлением муниципальной услуги.</w:t>
      </w:r>
    </w:p>
    <w:p w14:paraId="4F7AAF1F" w14:textId="77777777" w:rsidR="00FB4DC6" w:rsidRPr="00CB7F97" w:rsidRDefault="00FB4DC6" w:rsidP="00FB4DC6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41F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1F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1F5C">
        <w:rPr>
          <w:rFonts w:ascii="Times New Roman" w:hAnsi="Times New Roman" w:cs="Times New Roman"/>
          <w:sz w:val="28"/>
          <w:szCs w:val="28"/>
        </w:rPr>
        <w:t xml:space="preserve">. </w:t>
      </w:r>
      <w:r w:rsidRPr="00CB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5 рабочих дней и </w:t>
      </w:r>
      <w:r w:rsidRPr="00CB7F97">
        <w:rPr>
          <w:rFonts w:ascii="Times New Roman" w:eastAsiaTheme="minorEastAsia" w:hAnsi="Times New Roman" w:cs="Times New Roman"/>
          <w:sz w:val="28"/>
          <w:szCs w:val="28"/>
        </w:rPr>
        <w:t>входит в общий срок предоставления муниципальной услуги.</w:t>
      </w:r>
    </w:p>
    <w:p w14:paraId="1D0D22C4" w14:textId="2A995D9B" w:rsidR="00B1425F" w:rsidRDefault="00AE0A8F" w:rsidP="00B4634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3.4.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Принятие решения о предварительном согласовании предоставления земельного участка, либо об отказе в </w:t>
      </w:r>
      <w:r w:rsidR="006E091E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предварительном </w:t>
      </w:r>
      <w:r>
        <w:rPr>
          <w:rFonts w:ascii="Times New Roman" w:hAnsi="Times New Roman" w:cs="Times New Roman"/>
          <w:b/>
          <w:bCs/>
          <w:sz w:val="28"/>
          <w:szCs w:val="28"/>
        </w:rPr>
        <w:t>согласовании предоставления земельного участка.</w:t>
      </w:r>
    </w:p>
    <w:p w14:paraId="1BFB7CDE" w14:textId="1EC16426" w:rsidR="00B1425F" w:rsidRDefault="00AE0A8F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167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Исчерпывающий перечень оснований для отказа в предоставлении муниципальной услуги приведен в приложении № 4 к административному регламенту.</w:t>
      </w:r>
      <w:r>
        <w:rPr>
          <w:rFonts w:ascii="Times New Roman" w:eastAsiaTheme="minorEastAsia" w:hAnsi="Times New Roman" w:cs="Times New Roman"/>
          <w:sz w:val="20"/>
          <w:szCs w:val="28"/>
          <w:lang w:eastAsia="ru-RU"/>
        </w:rPr>
        <w:t xml:space="preserve">     </w:t>
      </w:r>
    </w:p>
    <w:p w14:paraId="19F204F3" w14:textId="182EEE14" w:rsidR="00B1425F" w:rsidRDefault="00AE0A8F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167E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Максимальный срок </w:t>
      </w:r>
      <w:r w:rsidR="00A61DFC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полнения административной процедуры составляет 1</w:t>
      </w:r>
      <w:r w:rsidR="00270C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и </w:t>
      </w:r>
      <w:r>
        <w:rPr>
          <w:rFonts w:ascii="Times New Roman" w:eastAsiaTheme="minorEastAsia" w:hAnsi="Times New Roman" w:cs="Times New Roman"/>
          <w:sz w:val="28"/>
          <w:szCs w:val="28"/>
        </w:rPr>
        <w:t>входит в общий срок предоставления муниципальной услуги.</w:t>
      </w:r>
    </w:p>
    <w:p w14:paraId="74B4AFDF" w14:textId="095C434C" w:rsidR="00B1425F" w:rsidRDefault="00AE0A8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73B16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 Предоставление результата муниципальной услуги.</w:t>
      </w:r>
    </w:p>
    <w:p w14:paraId="02D3B638" w14:textId="77777777" w:rsidR="00611860" w:rsidRDefault="00AE0A8F" w:rsidP="006118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73B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 Максимальный срок выполнения административной процедуры составляет </w:t>
      </w:r>
      <w:r w:rsidR="005576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E7225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8" w:name="_Hlk204846064"/>
    </w:p>
    <w:p w14:paraId="2F649220" w14:textId="3D49BE4E" w:rsidR="00773B16" w:rsidRPr="00611860" w:rsidRDefault="00611860" w:rsidP="006118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860">
        <w:rPr>
          <w:rFonts w:ascii="Times New Roman" w:hAnsi="Times New Roman" w:cs="Times New Roman"/>
          <w:b/>
          <w:bCs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B16" w:rsidRPr="00F07417">
        <w:rPr>
          <w:rFonts w:ascii="Times New Roman" w:hAnsi="Times New Roman" w:cs="Times New Roman"/>
          <w:b/>
          <w:bCs/>
          <w:sz w:val="28"/>
          <w:szCs w:val="28"/>
        </w:rPr>
        <w:t xml:space="preserve">Порядок выдачи дубликата документа, </w:t>
      </w:r>
      <w:bookmarkStart w:id="9" w:name="_Hlk204846163"/>
      <w:r w:rsidR="00773B16" w:rsidRPr="00F07417">
        <w:rPr>
          <w:rFonts w:ascii="Times New Roman" w:hAnsi="Times New Roman" w:cs="Times New Roman"/>
          <w:b/>
          <w:bCs/>
          <w:sz w:val="28"/>
          <w:szCs w:val="28"/>
        </w:rPr>
        <w:t>выданного по результатам предоставления муниципальной услуги</w:t>
      </w:r>
      <w:bookmarkEnd w:id="8"/>
      <w:bookmarkEnd w:id="9"/>
      <w:r w:rsidR="00773B16" w:rsidRPr="00F07417">
        <w:rPr>
          <w:rFonts w:ascii="Times New Roman" w:hAnsi="Times New Roman" w:cs="Times New Roman"/>
          <w:b/>
          <w:bCs/>
          <w:sz w:val="28"/>
          <w:szCs w:val="28"/>
        </w:rPr>
        <w:t>, в том числе исчерпывающий перечень оснований для отказа в выдаче этого дубликата.</w:t>
      </w:r>
    </w:p>
    <w:p w14:paraId="40469265" w14:textId="77777777" w:rsidR="00773B16" w:rsidRPr="00F07417" w:rsidRDefault="00773B16" w:rsidP="00773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41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7417">
        <w:rPr>
          <w:rFonts w:ascii="Times New Roman" w:hAnsi="Times New Roman" w:cs="Times New Roman"/>
          <w:sz w:val="28"/>
          <w:szCs w:val="28"/>
        </w:rPr>
        <w:t xml:space="preserve">.1. Максимальный срок выполнения административной процедуры составляет 10 календарных дней с момента регистрации соответствующего заявления.  </w:t>
      </w:r>
    </w:p>
    <w:p w14:paraId="6E6B0315" w14:textId="77777777" w:rsidR="00773B16" w:rsidRPr="00F07417" w:rsidRDefault="00773B16" w:rsidP="00773B16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741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7417">
        <w:rPr>
          <w:rFonts w:ascii="Times New Roman" w:hAnsi="Times New Roman" w:cs="Times New Roman"/>
          <w:sz w:val="28"/>
          <w:szCs w:val="28"/>
        </w:rPr>
        <w:t xml:space="preserve">.2. Исчерпывающий перечень оснований для отказа в выдаче дубликата, выданного по результатам предоставления муниципальной услуги </w:t>
      </w:r>
      <w:r w:rsidRPr="00F074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приведен в приложении № 4 к административному регламенту.</w:t>
      </w:r>
    </w:p>
    <w:p w14:paraId="5C4CF23D" w14:textId="77777777" w:rsidR="00DE2C58" w:rsidRDefault="00DE2C58" w:rsidP="00773B16">
      <w:pPr>
        <w:pStyle w:val="ConsPlusNormal"/>
        <w:tabs>
          <w:tab w:val="left" w:pos="4435"/>
        </w:tabs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22708" w14:textId="5CF273AF" w:rsidR="00773B16" w:rsidRPr="007F48C1" w:rsidRDefault="00773B16" w:rsidP="00773B16">
      <w:pPr>
        <w:pStyle w:val="ConsPlusNormal"/>
        <w:tabs>
          <w:tab w:val="left" w:pos="4435"/>
        </w:tabs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3.7. </w:t>
      </w:r>
      <w:r w:rsidRPr="00EF7280">
        <w:rPr>
          <w:rFonts w:ascii="Times New Roman" w:hAnsi="Times New Roman" w:cs="Times New Roman"/>
          <w:b/>
          <w:bCs/>
          <w:sz w:val="28"/>
          <w:szCs w:val="28"/>
        </w:rPr>
        <w:t>Исправление допущенных</w:t>
      </w:r>
      <w:r w:rsidRPr="007110D9">
        <w:rPr>
          <w:rFonts w:ascii="Times New Roman" w:hAnsi="Times New Roman" w:cs="Times New Roman"/>
          <w:b/>
          <w:bCs/>
          <w:sz w:val="28"/>
          <w:szCs w:val="28"/>
        </w:rPr>
        <w:t xml:space="preserve"> опечаток</w:t>
      </w:r>
      <w:r w:rsidRPr="00F07A0B">
        <w:rPr>
          <w:rFonts w:ascii="Times New Roman" w:hAnsi="Times New Roman" w:cs="Times New Roman"/>
          <w:b/>
          <w:bCs/>
          <w:sz w:val="28"/>
          <w:szCs w:val="28"/>
        </w:rPr>
        <w:t xml:space="preserve"> и ошибок в выданных в </w:t>
      </w:r>
      <w:r w:rsidRPr="007F48C1">
        <w:rPr>
          <w:rFonts w:ascii="Times New Roman" w:hAnsi="Times New Roman" w:cs="Times New Roman"/>
          <w:b/>
          <w:bCs/>
          <w:sz w:val="28"/>
          <w:szCs w:val="28"/>
        </w:rPr>
        <w:t>результате предоставления муниципальной услуги документах.</w:t>
      </w:r>
    </w:p>
    <w:p w14:paraId="42800EAF" w14:textId="77777777" w:rsidR="00773B16" w:rsidRPr="00A0634A" w:rsidRDefault="00773B16" w:rsidP="00773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3.7.1. </w:t>
      </w:r>
      <w:r w:rsidRPr="007F48C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</w:t>
      </w:r>
      <w:hyperlink w:anchor="P677" w:tooltip="                                 Заявление">
        <w:r w:rsidRPr="007F48C1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7F48C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6</w:t>
      </w:r>
      <w:r w:rsidRPr="007F48C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об исправлении ошибок и опечаток в документах, выданных в результате </w:t>
      </w:r>
      <w:r w:rsidRPr="00A0634A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14:paraId="45C032EE" w14:textId="3D054CAB" w:rsidR="00773B16" w:rsidRPr="00A0634A" w:rsidRDefault="00773B16" w:rsidP="00773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34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0634A">
        <w:rPr>
          <w:rFonts w:ascii="Times New Roman" w:hAnsi="Times New Roman" w:cs="Times New Roman"/>
          <w:sz w:val="28"/>
          <w:szCs w:val="28"/>
        </w:rPr>
        <w:t xml:space="preserve">.2. Максимальный срок выполнения административной процедуры </w:t>
      </w:r>
      <w:r w:rsidR="005C5A0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0634A">
        <w:rPr>
          <w:rFonts w:ascii="Times New Roman" w:hAnsi="Times New Roman" w:cs="Times New Roman"/>
          <w:sz w:val="28"/>
          <w:szCs w:val="28"/>
        </w:rPr>
        <w:t>5 рабочих дней.</w:t>
      </w:r>
    </w:p>
    <w:p w14:paraId="796EA8C1" w14:textId="77777777" w:rsidR="00773B16" w:rsidRDefault="00773B16" w:rsidP="00773B1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3.8. Получение дополнительных сведений от заявителя.</w:t>
      </w:r>
    </w:p>
    <w:p w14:paraId="254CDB37" w14:textId="77777777" w:rsidR="00773B16" w:rsidRDefault="00773B16" w:rsidP="00773B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документы и (или) информация в процессе предоставления муниципальной услуги заявителем не предоставляются.</w:t>
      </w:r>
    </w:p>
    <w:p w14:paraId="60351F61" w14:textId="77777777" w:rsidR="004C666A" w:rsidRDefault="00AE0A8F" w:rsidP="004C66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EC6089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 Предоставление муниципальной услуги в упреждающем (проактивном) режиме.</w:t>
      </w:r>
    </w:p>
    <w:p w14:paraId="04A1B8E6" w14:textId="77777777" w:rsidR="004C666A" w:rsidRDefault="004C666A" w:rsidP="004C66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66A">
        <w:rPr>
          <w:rFonts w:ascii="Times New Roman" w:hAnsi="Times New Roman" w:cs="Times New Roman"/>
          <w:sz w:val="28"/>
          <w:szCs w:val="28"/>
        </w:rPr>
        <w:t xml:space="preserve">3.9.1. </w:t>
      </w:r>
      <w:r w:rsidR="00AD0B56" w:rsidRPr="004C666A">
        <w:rPr>
          <w:rFonts w:ascii="Times New Roman" w:hAnsi="Times New Roman" w:cs="Times New Roman"/>
          <w:sz w:val="28"/>
          <w:szCs w:val="28"/>
        </w:rPr>
        <w:t>В</w:t>
      </w:r>
      <w:r w:rsidR="00AD0B56" w:rsidRPr="00AD0B56">
        <w:rPr>
          <w:rFonts w:ascii="Times New Roman" w:hAnsi="Times New Roman" w:cs="Times New Roman"/>
          <w:sz w:val="28"/>
          <w:szCs w:val="28"/>
        </w:rPr>
        <w:t xml:space="preserve"> случае если получение муниципальной услуги, предусмотренной настоящим административным регламентом, предшествует обращению заявителя за оказанием другой муниципальной услуги, то специалист уполномоченного органа, ответственный за оказание муниципальной услуги:</w:t>
      </w:r>
    </w:p>
    <w:p w14:paraId="4FD9BF66" w14:textId="77777777" w:rsidR="004C666A" w:rsidRDefault="004C666A" w:rsidP="004C66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D0B56" w:rsidRPr="00AD0B56">
        <w:rPr>
          <w:rFonts w:ascii="Times New Roman" w:hAnsi="Times New Roman" w:cs="Times New Roman"/>
          <w:sz w:val="28"/>
          <w:szCs w:val="28"/>
        </w:rPr>
        <w:t>выясняет у заявителя, какую муниципальную услугу заявитель планирует получить после получения муниципальной услуги, предусмотренной настоящим административным регламентом;</w:t>
      </w:r>
    </w:p>
    <w:p w14:paraId="4EE3B033" w14:textId="77777777" w:rsidR="004C666A" w:rsidRDefault="004C666A" w:rsidP="004C66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D0B56" w:rsidRPr="00AD0B56">
        <w:rPr>
          <w:rFonts w:ascii="Times New Roman" w:hAnsi="Times New Roman" w:cs="Times New Roman"/>
          <w:sz w:val="28"/>
          <w:szCs w:val="28"/>
        </w:rPr>
        <w:t>предлагает заявителю провести подготовительные мероприятия, направленные на подготовку результатов предоставления муниципальной услуги, планируемой после получения муниципальной услуги, предусмотренной настоящим административным регламентом;</w:t>
      </w:r>
    </w:p>
    <w:p w14:paraId="1AB07AA0" w14:textId="7A030247" w:rsidR="00AD0B56" w:rsidRPr="004C666A" w:rsidRDefault="004C666A" w:rsidP="004C66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D0B56" w:rsidRPr="00AD0B56">
        <w:rPr>
          <w:rFonts w:ascii="Times New Roman" w:hAnsi="Times New Roman" w:cs="Times New Roman"/>
          <w:sz w:val="28"/>
          <w:szCs w:val="28"/>
        </w:rPr>
        <w:t>в случае получения согласия заявителя на предоставление последующей муниципальной услуги в упреждающем (проактивном) режиме, специалист уполномоченного органа, ответственный за производство по заявлению, проводит мероприятия, направленные на формирование результата предоставления соответствующей муниципальной услуги в порядке, предусмотренном соответствующим административным регламентом, в том числе направляет межведомственные запросы, получает на них ответы, формирует результат предоставления соответствующей муниципальной услуги, а также предоставляет его заявителю с использованием портала государственных и муниципальных услуг и уведомляет заявителя о проведенных мероприятиях.</w:t>
      </w:r>
    </w:p>
    <w:p w14:paraId="5470DCBB" w14:textId="69C67666" w:rsidR="00B1425F" w:rsidRDefault="00AE0A8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Способы информирования заявителя об изменении статуса рассмотрения запроса о предоставлении государственной услуги.</w:t>
      </w:r>
    </w:p>
    <w:p w14:paraId="08D0D046" w14:textId="77777777" w:rsidR="00B1425F" w:rsidRDefault="00AE0A8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заявителя об изменении статуса рассмотрения запроса о предоставлении муниципальной услуги осуществляется посредством направления соответствующей информации в личный кабинет на ЕГПУ и (или) по адресу электронной почты, указанному в заявлении, по выбору заявителя.</w:t>
      </w:r>
    </w:p>
    <w:p w14:paraId="4DD2B4D7" w14:textId="77777777" w:rsidR="00B1425F" w:rsidRDefault="00B1425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7708AC7" w14:textId="77777777" w:rsidR="00B1425F" w:rsidRDefault="00B1425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E39CF7C" w14:textId="77777777" w:rsidR="00B1425F" w:rsidRDefault="00B1425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3D0393" w14:textId="77777777" w:rsidR="00B1425F" w:rsidRDefault="00AE0A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27BEC418" w14:textId="77777777" w:rsidR="00B1425F" w:rsidRDefault="00AE0A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5C758E34" w14:textId="77777777" w:rsidR="00B1425F" w:rsidRDefault="00AE0A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 «Предварительное </w:t>
      </w:r>
    </w:p>
    <w:p w14:paraId="24DD57A7" w14:textId="77777777" w:rsidR="00B1425F" w:rsidRDefault="00AE0A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предоставления земельного участка»</w:t>
      </w:r>
    </w:p>
    <w:p w14:paraId="5A7877AF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A94627E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9936786" w14:textId="77777777" w:rsidR="00B1425F" w:rsidRDefault="00AE0A8F">
      <w:pPr>
        <w:pStyle w:val="ConsPlusNormal"/>
        <w:tabs>
          <w:tab w:val="left" w:pos="552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F73ACC" w14:textId="77777777" w:rsidR="00B1425F" w:rsidRDefault="00AE0A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условных обозначений и сокращений</w:t>
      </w:r>
    </w:p>
    <w:p w14:paraId="05978A04" w14:textId="77777777" w:rsidR="00B1425F" w:rsidRDefault="00AE0A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ЕПГУ -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14:paraId="21967021" w14:textId="77777777" w:rsidR="00B1425F" w:rsidRDefault="00AE0A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 РПГУ -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региональный портал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— Кузбасса»;</w:t>
      </w:r>
    </w:p>
    <w:p w14:paraId="23587011" w14:textId="77777777" w:rsidR="00B1425F" w:rsidRDefault="00AE0A8F">
      <w:pPr>
        <w:tabs>
          <w:tab w:val="left" w:pos="84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МФЦ -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государственное автономное учреждение «Уполномоченный многофункциональный центр предоставления государственных и муниципальных услуг на территории Кузбасса»;</w:t>
      </w:r>
    </w:p>
    <w:p w14:paraId="12CFF9FF" w14:textId="77777777" w:rsidR="00B1425F" w:rsidRDefault="00AE0A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    СМЭВ - единая система межведомственного электронного взаимодействия;</w:t>
      </w:r>
    </w:p>
    <w:p w14:paraId="4FB6597E" w14:textId="77777777" w:rsidR="00B1425F" w:rsidRDefault="00AE0A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Административный регламент – административный регламент предоставления муниципальной услуги «Предварительное согласование предоставления земельного участка»;</w:t>
      </w:r>
    </w:p>
    <w:p w14:paraId="219416E9" w14:textId="77777777" w:rsidR="00B1425F" w:rsidRDefault="00AE0A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Муниципальная услуга — Предварительное согласование предоставления земельного участка;</w:t>
      </w:r>
    </w:p>
    <w:p w14:paraId="493F9DD8" w14:textId="77777777" w:rsidR="00B1425F" w:rsidRDefault="00AE0A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Уполномоченный орган — Управление по земельным ресурсам и муниципальному имуществу Администрации Беловского городского округа;</w:t>
      </w:r>
    </w:p>
    <w:p w14:paraId="28973FF6" w14:textId="7838196B" w:rsidR="00B1425F" w:rsidRDefault="00AE0A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Заявитель – физические лица, юридические лица и индивидуальные предприниматели заинтересованные в предварительном согласовании предоставления земельного участка;</w:t>
      </w:r>
    </w:p>
    <w:p w14:paraId="4D7D87B3" w14:textId="77777777" w:rsidR="00B1425F" w:rsidRDefault="00B1425F">
      <w:pPr>
        <w:pStyle w:val="ConsPlusNormal"/>
        <w:tabs>
          <w:tab w:val="left" w:pos="827"/>
        </w:tabs>
        <w:rPr>
          <w:rFonts w:ascii="Times New Roman" w:hAnsi="Times New Roman" w:cs="Times New Roman"/>
          <w:sz w:val="24"/>
          <w:szCs w:val="24"/>
        </w:rPr>
      </w:pPr>
    </w:p>
    <w:p w14:paraId="63CBB4DE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8E6967F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128448D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0DABAD3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23E162E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2E5C145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33456C0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9F0BFB2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3F6CF22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E74F90E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88386A5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8D14BD3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0569600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4C54842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F71BFAE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9D3366C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6DBC09F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779897A" w14:textId="77777777" w:rsidR="00B1425F" w:rsidRDefault="00AE0A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2C9BCE82" w14:textId="77777777" w:rsidR="00B1425F" w:rsidRDefault="00AE0A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704E2C1D" w14:textId="77777777" w:rsidR="00B1425F" w:rsidRDefault="00AE0A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 «Предварительное </w:t>
      </w:r>
    </w:p>
    <w:p w14:paraId="01FF3B0B" w14:textId="77777777" w:rsidR="00B1425F" w:rsidRDefault="00AE0A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предоставления земельного участка»</w:t>
      </w:r>
    </w:p>
    <w:p w14:paraId="3788B4B1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88BDC7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2E52CBF" w14:textId="77777777" w:rsidR="00B1425F" w:rsidRDefault="00AE0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Идентификаторы категорий (признаков) заявителей в табличной форме</w:t>
      </w:r>
    </w:p>
    <w:p w14:paraId="4CF270BB" w14:textId="77777777" w:rsidR="00B1425F" w:rsidRDefault="00B14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B8B81" w14:textId="77777777" w:rsidR="00B1425F" w:rsidRDefault="00AE0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Круг заявителей в соответствии с вариантами предоставления Услуги</w:t>
      </w:r>
    </w:p>
    <w:p w14:paraId="008397FA" w14:textId="77777777" w:rsidR="00B1425F" w:rsidRDefault="00B1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5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42"/>
        <w:gridCol w:w="8329"/>
      </w:tblGrid>
      <w:tr w:rsidR="00B1425F" w14:paraId="6F6F8120" w14:textId="77777777">
        <w:tc>
          <w:tcPr>
            <w:tcW w:w="1242" w:type="dxa"/>
            <w:vAlign w:val="center"/>
          </w:tcPr>
          <w:p w14:paraId="536A0991" w14:textId="77777777" w:rsidR="00B1425F" w:rsidRDefault="00AE0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5FDDEEA" w14:textId="77777777" w:rsidR="00B1425F" w:rsidRDefault="00AE0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варианта</w:t>
            </w:r>
          </w:p>
          <w:p w14:paraId="175D70C8" w14:textId="77777777" w:rsidR="00B1425F" w:rsidRDefault="00B14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8" w:type="dxa"/>
            <w:vAlign w:val="center"/>
          </w:tcPr>
          <w:p w14:paraId="76BC5DDA" w14:textId="77777777" w:rsidR="00B1425F" w:rsidRDefault="00AE0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Комбинация значений признаков</w:t>
            </w:r>
          </w:p>
          <w:p w14:paraId="3369730D" w14:textId="77777777" w:rsidR="00B1425F" w:rsidRDefault="00B14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25F" w14:paraId="2526F7D6" w14:textId="77777777">
        <w:tc>
          <w:tcPr>
            <w:tcW w:w="9570" w:type="dxa"/>
            <w:gridSpan w:val="2"/>
          </w:tcPr>
          <w:p w14:paraId="23B9ACCD" w14:textId="71E3120F" w:rsidR="00B1425F" w:rsidRDefault="00AE0A8F" w:rsidP="00DB6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Услуги, за которым обращается заявитель «</w:t>
            </w:r>
            <w:r w:rsidR="00DB6646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425F" w14:paraId="41A10655" w14:textId="77777777">
        <w:tc>
          <w:tcPr>
            <w:tcW w:w="1242" w:type="dxa"/>
          </w:tcPr>
          <w:p w14:paraId="62FE8B88" w14:textId="77777777" w:rsidR="00B1425F" w:rsidRDefault="00A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28" w:type="dxa"/>
          </w:tcPr>
          <w:p w14:paraId="5A3BC27C" w14:textId="77777777" w:rsidR="00B1425F" w:rsidRDefault="00A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лицо.</w:t>
            </w:r>
          </w:p>
        </w:tc>
      </w:tr>
      <w:tr w:rsidR="00B1425F" w14:paraId="7B833FB8" w14:textId="77777777">
        <w:tc>
          <w:tcPr>
            <w:tcW w:w="1242" w:type="dxa"/>
          </w:tcPr>
          <w:p w14:paraId="597CCB4F" w14:textId="77777777" w:rsidR="00B1425F" w:rsidRDefault="00A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28" w:type="dxa"/>
          </w:tcPr>
          <w:p w14:paraId="23908D23" w14:textId="77777777" w:rsidR="00B1425F" w:rsidRDefault="00A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 лицо.</w:t>
            </w:r>
          </w:p>
        </w:tc>
      </w:tr>
      <w:tr w:rsidR="00B1425F" w14:paraId="268C3331" w14:textId="77777777">
        <w:tc>
          <w:tcPr>
            <w:tcW w:w="1242" w:type="dxa"/>
          </w:tcPr>
          <w:p w14:paraId="75306509" w14:textId="77777777" w:rsidR="00B1425F" w:rsidRDefault="00AE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</w:tcPr>
          <w:p w14:paraId="5CA0F963" w14:textId="77777777" w:rsidR="00B1425F" w:rsidRDefault="00AE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предприниматель.</w:t>
            </w:r>
          </w:p>
        </w:tc>
      </w:tr>
    </w:tbl>
    <w:p w14:paraId="6B94ABAD" w14:textId="77777777" w:rsidR="00B1425F" w:rsidRDefault="00B1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AF3A0" w14:textId="77777777" w:rsidR="00B1425F" w:rsidRDefault="00AE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Перечень общих признаков заявителей</w:t>
      </w:r>
    </w:p>
    <w:p w14:paraId="0AB10AA2" w14:textId="77777777" w:rsidR="00B1425F" w:rsidRDefault="00B1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5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42"/>
        <w:gridCol w:w="2688"/>
        <w:gridCol w:w="5641"/>
      </w:tblGrid>
      <w:tr w:rsidR="00B1425F" w14:paraId="00F05B6F" w14:textId="77777777">
        <w:tc>
          <w:tcPr>
            <w:tcW w:w="1242" w:type="dxa"/>
            <w:vAlign w:val="center"/>
          </w:tcPr>
          <w:p w14:paraId="44F1A398" w14:textId="77777777" w:rsidR="00B1425F" w:rsidRDefault="00AE0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14:paraId="051DE7A6" w14:textId="77777777" w:rsidR="00B1425F" w:rsidRDefault="00B14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674C6E38" w14:textId="77777777" w:rsidR="00B1425F" w:rsidRDefault="00AE0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Признак заявителя</w:t>
            </w:r>
          </w:p>
          <w:p w14:paraId="7A2D4CE8" w14:textId="77777777" w:rsidR="00B1425F" w:rsidRDefault="00B14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1" w:type="dxa"/>
            <w:vAlign w:val="center"/>
          </w:tcPr>
          <w:p w14:paraId="36EC5612" w14:textId="77777777" w:rsidR="00B1425F" w:rsidRDefault="00AE0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Значения признака заявителя</w:t>
            </w:r>
          </w:p>
          <w:p w14:paraId="23AEB8B2" w14:textId="77777777" w:rsidR="00B1425F" w:rsidRDefault="00B14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25F" w14:paraId="664C07A4" w14:textId="77777777">
        <w:tc>
          <w:tcPr>
            <w:tcW w:w="9571" w:type="dxa"/>
            <w:gridSpan w:val="3"/>
          </w:tcPr>
          <w:p w14:paraId="1FF071D7" w14:textId="081DB9BF" w:rsidR="00B1425F" w:rsidRDefault="00AE0A8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Результат Услуги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B6646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1425F" w14:paraId="74BDCF44" w14:textId="77777777">
        <w:tc>
          <w:tcPr>
            <w:tcW w:w="1242" w:type="dxa"/>
          </w:tcPr>
          <w:p w14:paraId="0DCE0F50" w14:textId="77777777" w:rsidR="00B1425F" w:rsidRDefault="00A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352E1B13" w14:textId="77777777" w:rsidR="00B1425F" w:rsidRDefault="00B14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4D1656B" w14:textId="77777777" w:rsidR="00B1425F" w:rsidRDefault="00A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заявителя</w:t>
            </w:r>
          </w:p>
          <w:p w14:paraId="302C9895" w14:textId="77777777" w:rsidR="00B1425F" w:rsidRDefault="00B14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14:paraId="39E65662" w14:textId="77777777" w:rsidR="00B1425F" w:rsidRDefault="00A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Физическое лицо.</w:t>
            </w:r>
          </w:p>
          <w:p w14:paraId="548CC7AA" w14:textId="77777777" w:rsidR="00B1425F" w:rsidRDefault="00AE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Юридическое лицо.</w:t>
            </w:r>
          </w:p>
          <w:p w14:paraId="37D4AB56" w14:textId="77777777" w:rsidR="00B1425F" w:rsidRDefault="00A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предприниматель.</w:t>
            </w:r>
          </w:p>
        </w:tc>
      </w:tr>
      <w:tr w:rsidR="00B1425F" w14:paraId="10DB7743" w14:textId="77777777">
        <w:tc>
          <w:tcPr>
            <w:tcW w:w="1242" w:type="dxa"/>
          </w:tcPr>
          <w:p w14:paraId="30C5596B" w14:textId="77777777" w:rsidR="00B1425F" w:rsidRDefault="00A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1E041F23" w14:textId="77777777" w:rsidR="00B1425F" w:rsidRDefault="00B14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F2B3D36" w14:textId="77777777" w:rsidR="00B1425F" w:rsidRDefault="00A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обращается лично</w:t>
            </w:r>
          </w:p>
          <w:p w14:paraId="58D7FCA2" w14:textId="77777777" w:rsidR="00B1425F" w:rsidRDefault="00A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через представителя?</w:t>
            </w:r>
          </w:p>
        </w:tc>
        <w:tc>
          <w:tcPr>
            <w:tcW w:w="5641" w:type="dxa"/>
          </w:tcPr>
          <w:p w14:paraId="7103BFA5" w14:textId="77777777" w:rsidR="00B1425F" w:rsidRDefault="00A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Обратился лично.</w:t>
            </w:r>
          </w:p>
          <w:p w14:paraId="37DC1341" w14:textId="77777777" w:rsidR="00B1425F" w:rsidRDefault="00A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Обращается через представителя</w:t>
            </w:r>
          </w:p>
        </w:tc>
      </w:tr>
      <w:tr w:rsidR="00B1425F" w14:paraId="60AAC472" w14:textId="77777777">
        <w:tc>
          <w:tcPr>
            <w:tcW w:w="9571" w:type="dxa"/>
            <w:gridSpan w:val="3"/>
          </w:tcPr>
          <w:p w14:paraId="4E7B063A" w14:textId="731CDCE5" w:rsidR="00B1425F" w:rsidRDefault="00AE0A8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Результат Услуги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B6646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1425F" w14:paraId="5340F7A8" w14:textId="77777777">
        <w:tc>
          <w:tcPr>
            <w:tcW w:w="1242" w:type="dxa"/>
          </w:tcPr>
          <w:p w14:paraId="123F4067" w14:textId="77777777" w:rsidR="00B1425F" w:rsidRDefault="00A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1F9673FB" w14:textId="77777777" w:rsidR="00B1425F" w:rsidRDefault="00B14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9EC1F60" w14:textId="77777777" w:rsidR="00B1425F" w:rsidRDefault="00A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заявителя</w:t>
            </w:r>
          </w:p>
          <w:p w14:paraId="227C92BF" w14:textId="77777777" w:rsidR="00B1425F" w:rsidRDefault="00B14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14:paraId="2016804E" w14:textId="77777777" w:rsidR="00B1425F" w:rsidRDefault="00A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Физическое лицо.</w:t>
            </w:r>
          </w:p>
          <w:p w14:paraId="1A44FECA" w14:textId="77777777" w:rsidR="00B1425F" w:rsidRDefault="00A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Юридическое лицо.</w:t>
            </w:r>
          </w:p>
          <w:p w14:paraId="63EF45AD" w14:textId="77777777" w:rsidR="00B1425F" w:rsidRDefault="00AE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предприниматель.</w:t>
            </w:r>
          </w:p>
          <w:p w14:paraId="6D50E3D3" w14:textId="77777777" w:rsidR="00B1425F" w:rsidRDefault="00AE0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Обратился законный представитель</w:t>
            </w:r>
          </w:p>
        </w:tc>
      </w:tr>
    </w:tbl>
    <w:p w14:paraId="7E69D858" w14:textId="77777777" w:rsidR="00B1425F" w:rsidRDefault="00B142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DB2E3" w14:textId="77777777" w:rsidR="00B1425F" w:rsidRDefault="00B1425F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E47F4F" w14:textId="77777777" w:rsidR="00B1425F" w:rsidRDefault="00B1425F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F4F988" w14:textId="77777777" w:rsidR="00B1425F" w:rsidRDefault="00B1425F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15853D" w14:textId="77777777" w:rsidR="00B1425F" w:rsidRDefault="00B1425F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A53CCA" w14:textId="77777777" w:rsidR="00B1425F" w:rsidRDefault="00B1425F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1A041A" w14:textId="77777777" w:rsidR="00B1425F" w:rsidRDefault="00B1425F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1C1072" w14:textId="77777777" w:rsidR="00B1425F" w:rsidRDefault="00B1425F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6D2C28" w14:textId="77777777" w:rsidR="00C3302D" w:rsidRDefault="00C3302D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F88312" w14:textId="77777777" w:rsidR="00C3302D" w:rsidRDefault="00C3302D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092CD0" w14:textId="77777777" w:rsidR="00C3302D" w:rsidRDefault="00C3302D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B08A51" w14:textId="77777777" w:rsidR="00C3302D" w:rsidRDefault="00C3302D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649543" w14:textId="77777777" w:rsidR="00C3302D" w:rsidRDefault="00C3302D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AFA555" w14:textId="77777777" w:rsidR="00B1425F" w:rsidRDefault="00B1425F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665F08" w14:textId="77777777" w:rsidR="00B1425F" w:rsidRDefault="00AE0A8F">
      <w:pPr>
        <w:pStyle w:val="ConsPlusNormal"/>
        <w:tabs>
          <w:tab w:val="left" w:pos="5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3F5895BD" w14:textId="77777777" w:rsidR="00B1425F" w:rsidRDefault="00AE0A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447559B6" w14:textId="77777777" w:rsidR="00B1425F" w:rsidRDefault="00AE0A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64FF8417" w14:textId="77777777" w:rsidR="00B1425F" w:rsidRDefault="00AE0A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 «Предварительное </w:t>
      </w:r>
    </w:p>
    <w:p w14:paraId="397B528D" w14:textId="77777777" w:rsidR="00B1425F" w:rsidRDefault="00AE0A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предоставления земельного участка»</w:t>
      </w:r>
    </w:p>
    <w:p w14:paraId="4B1AD027" w14:textId="77777777" w:rsidR="00B1425F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5EB03558" w14:textId="77777777" w:rsidR="00B1425F" w:rsidRDefault="00B1425F" w:rsidP="00E34D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1FCA35C" w14:textId="77777777" w:rsidR="00E34D2A" w:rsidRPr="004E3F6A" w:rsidRDefault="00E34D2A" w:rsidP="00E34D2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F6A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14:paraId="610CE684" w14:textId="77777777" w:rsidR="00E34D2A" w:rsidRDefault="00E34D2A" w:rsidP="00E34D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1"/>
        <w:tblW w:w="1069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5363"/>
        <w:gridCol w:w="3400"/>
        <w:gridCol w:w="1418"/>
      </w:tblGrid>
      <w:tr w:rsidR="00B1425F" w14:paraId="43024056" w14:textId="7777777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4E42" w14:textId="77777777" w:rsidR="00B1425F" w:rsidRDefault="00AE0A8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F2EC" w14:textId="77777777" w:rsidR="00B1425F" w:rsidRDefault="00AE0A8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235F" w14:textId="77777777" w:rsidR="00B1425F" w:rsidRDefault="00AE0A8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предоставления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D2F8" w14:textId="77777777" w:rsidR="00B1425F" w:rsidRDefault="00AE0A8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  <w:p w14:paraId="0ADC5DAC" w14:textId="77777777" w:rsidR="00B1425F" w:rsidRDefault="00AE0A8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экз.</w:t>
            </w:r>
          </w:p>
        </w:tc>
      </w:tr>
      <w:tr w:rsidR="00C3302D" w:rsidRPr="00C3302D" w14:paraId="0B6B2CDE" w14:textId="7777777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0D91" w14:textId="77777777" w:rsidR="00B1425F" w:rsidRPr="00C3302D" w:rsidRDefault="00AE0A8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30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C34F" w14:textId="02FC3048" w:rsidR="00B1425F" w:rsidRPr="00BB33E1" w:rsidRDefault="00AE0A8F" w:rsidP="00BB33E1">
            <w:pPr>
              <w:pStyle w:val="ConsPlusNormal"/>
              <w:jc w:val="both"/>
            </w:pPr>
            <w:r w:rsidRPr="00C3302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право заявителя на приобретение земельного участка без проведения торгов, предусмотренные </w:t>
            </w:r>
            <w:hyperlink r:id="rId15" w:tgtFrame="Приказ Росреестра от 02.09.2020 N П/0321 (ред. от 22.11.2023) Об утверждении перечня документов, подтверждающих право заявителя на приобретение земельного участка без проведения торгов">
              <w:r w:rsidRPr="00C3302D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C3302D">
              <w:rPr>
                <w:rFonts w:ascii="Times New Roman" w:hAnsi="Times New Roman" w:cs="Times New Roman"/>
                <w:sz w:val="24"/>
                <w:szCs w:val="24"/>
              </w:rPr>
              <w:t xml:space="preserve"> Росреестра от 02.09.2020 N П/0321 "Об утверждении перечня документов, подтверждающих право заявителя на приобретение земельного участка без проведения торгов" (Зарегистрировано в Минюсте России 01.10.2020 N 60174), за исключением документов, которые должны быть представлены в уполномоченный орган в порядке межведомственного информационного взаимодействия.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819F" w14:textId="77777777" w:rsidR="00B1425F" w:rsidRPr="00C3302D" w:rsidRDefault="00AE0A8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30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7506" w14:textId="77777777" w:rsidR="00B1425F" w:rsidRPr="00C3302D" w:rsidRDefault="00B1425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02D" w:rsidRPr="00C3302D" w14:paraId="5CEB882F" w14:textId="7777777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F147" w14:textId="77777777" w:rsidR="00B1425F" w:rsidRPr="00C3302D" w:rsidRDefault="00AE0A8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30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2228" w14:textId="1FD4EDA2" w:rsidR="00B1425F" w:rsidRPr="00BB33E1" w:rsidRDefault="00AE0A8F" w:rsidP="00BB33E1">
            <w:pPr>
              <w:pStyle w:val="ConsPlusNormal"/>
              <w:jc w:val="both"/>
              <w:rPr>
                <w:sz w:val="24"/>
                <w:szCs w:val="24"/>
              </w:rPr>
            </w:pPr>
            <w:r w:rsidRPr="00C3302D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1885" w14:textId="77777777" w:rsidR="00B1425F" w:rsidRPr="00C3302D" w:rsidRDefault="00AE0A8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30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84CE" w14:textId="77777777" w:rsidR="00B1425F" w:rsidRPr="00C3302D" w:rsidRDefault="00B1425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02D" w:rsidRPr="00C3302D" w14:paraId="066695BB" w14:textId="7777777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5980" w14:textId="77777777" w:rsidR="00B1425F" w:rsidRPr="00C3302D" w:rsidRDefault="00AE0A8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30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68F4" w14:textId="77777777" w:rsidR="00B1425F" w:rsidRPr="00C3302D" w:rsidRDefault="00AE0A8F" w:rsidP="00B71C0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2D">
              <w:rPr>
                <w:rFonts w:ascii="Times New Roman" w:hAnsi="Times New Roman"/>
                <w:sz w:val="24"/>
                <w:szCs w:val="24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303B" w14:textId="77777777" w:rsidR="00B1425F" w:rsidRPr="00C3302D" w:rsidRDefault="00AE0A8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30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2E3C" w14:textId="77777777" w:rsidR="00B1425F" w:rsidRPr="00C3302D" w:rsidRDefault="00B1425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02D" w:rsidRPr="00C3302D" w14:paraId="4D3F02CD" w14:textId="7777777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E9EC" w14:textId="77777777" w:rsidR="00B1425F" w:rsidRPr="00C3302D" w:rsidRDefault="00AE0A8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30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C50B" w14:textId="77777777" w:rsidR="00B1425F" w:rsidRPr="00C3302D" w:rsidRDefault="00AE0A8F" w:rsidP="00B71C0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2D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2DAE" w14:textId="77777777" w:rsidR="00B1425F" w:rsidRPr="00C3302D" w:rsidRDefault="00AE0A8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30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61A0" w14:textId="77777777" w:rsidR="00B1425F" w:rsidRPr="00C3302D" w:rsidRDefault="00B1425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02D" w:rsidRPr="00C3302D" w14:paraId="7C96A85A" w14:textId="7777777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5DD9" w14:textId="77777777" w:rsidR="00B1425F" w:rsidRPr="00C3302D" w:rsidRDefault="00AE0A8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30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0C79" w14:textId="77777777" w:rsidR="00B1425F" w:rsidRPr="00C3302D" w:rsidRDefault="00AE0A8F" w:rsidP="005F52C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02D">
              <w:rPr>
                <w:rFonts w:ascii="Times New Roman" w:hAnsi="Times New Roman"/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521A" w14:textId="77777777" w:rsidR="00B1425F" w:rsidRPr="00C3302D" w:rsidRDefault="00AE0A8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30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889C" w14:textId="77777777" w:rsidR="00B1425F" w:rsidRPr="00C3302D" w:rsidRDefault="00B1425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02D" w:rsidRPr="00C3302D" w14:paraId="254826A2" w14:textId="7777777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8340" w14:textId="77777777" w:rsidR="00B1425F" w:rsidRPr="00C3302D" w:rsidRDefault="00AE0A8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30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0026" w14:textId="77777777" w:rsidR="00B1425F" w:rsidRPr="00C3302D" w:rsidRDefault="00AE0A8F" w:rsidP="005F52C5">
            <w:pPr>
              <w:pStyle w:val="ConsPlusNormal"/>
              <w:jc w:val="both"/>
              <w:rPr>
                <w:sz w:val="24"/>
                <w:szCs w:val="24"/>
              </w:rPr>
            </w:pPr>
            <w:r w:rsidRPr="00C3302D">
              <w:rPr>
                <w:rFonts w:ascii="Times New Roman" w:hAnsi="Times New Roman" w:cs="Times New Roman"/>
                <w:sz w:val="24"/>
                <w:szCs w:val="24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79BC" w14:textId="77777777" w:rsidR="00B1425F" w:rsidRPr="00C3302D" w:rsidRDefault="00AE0A8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30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0986" w14:textId="77777777" w:rsidR="00B1425F" w:rsidRPr="00C3302D" w:rsidRDefault="00B1425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02D" w:rsidRPr="00C3302D" w14:paraId="5B7A0C1B" w14:textId="77777777">
        <w:trPr>
          <w:jc w:val="center"/>
        </w:trPr>
        <w:tc>
          <w:tcPr>
            <w:tcW w:w="10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DD3B" w14:textId="77777777" w:rsidR="00B1425F" w:rsidRPr="00C3302D" w:rsidRDefault="00AE0A8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30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документы</w:t>
            </w:r>
          </w:p>
        </w:tc>
      </w:tr>
      <w:tr w:rsidR="00C3302D" w:rsidRPr="00C3302D" w14:paraId="4000AD6F" w14:textId="7777777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4252" w14:textId="77777777" w:rsidR="00B1425F" w:rsidRPr="00C3302D" w:rsidRDefault="00AE0A8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30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2DD0" w14:textId="77777777" w:rsidR="00B1425F" w:rsidRPr="00C3302D" w:rsidRDefault="00B1425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5F4E" w14:textId="77777777" w:rsidR="00B1425F" w:rsidRPr="00C3302D" w:rsidRDefault="00B1425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E58B" w14:textId="77777777" w:rsidR="00B1425F" w:rsidRPr="00C3302D" w:rsidRDefault="00B1425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02D" w:rsidRPr="00C3302D" w14:paraId="78DE39D2" w14:textId="77777777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4E0B" w14:textId="77777777" w:rsidR="00B1425F" w:rsidRPr="00C3302D" w:rsidRDefault="00AE0A8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30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EA38" w14:textId="77777777" w:rsidR="00B1425F" w:rsidRPr="00C3302D" w:rsidRDefault="00B1425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2150" w14:textId="77777777" w:rsidR="00B1425F" w:rsidRPr="00C3302D" w:rsidRDefault="00B1425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D208" w14:textId="77777777" w:rsidR="00B1425F" w:rsidRPr="00C3302D" w:rsidRDefault="00B1425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5D20FC" w14:textId="77777777" w:rsidR="00B1425F" w:rsidRPr="00C3302D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0FC7020C" w14:textId="77777777" w:rsidR="00B1425F" w:rsidRPr="00C3302D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60A63710" w14:textId="77777777" w:rsidR="00B1425F" w:rsidRPr="00C3302D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639B4B91" w14:textId="77777777" w:rsidR="00B1425F" w:rsidRPr="00C3302D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57AED529" w14:textId="77777777" w:rsidR="00B1425F" w:rsidRPr="00C3302D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69347DC7" w14:textId="77777777" w:rsidR="00B1425F" w:rsidRPr="00C3302D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1DCA2D1D" w14:textId="77777777" w:rsidR="00B1425F" w:rsidRPr="00C3302D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703161A3" w14:textId="77777777" w:rsidR="00B1425F" w:rsidRPr="00C3302D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317B9B95" w14:textId="77777777" w:rsidR="00B1425F" w:rsidRPr="00C3302D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6E0C7639" w14:textId="77777777" w:rsidR="00B1425F" w:rsidRPr="00C3302D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6F205367" w14:textId="77777777" w:rsidR="00B1425F" w:rsidRPr="00C3302D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462C896F" w14:textId="77777777" w:rsidR="00B1425F" w:rsidRPr="00C3302D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35A13A45" w14:textId="77777777" w:rsidR="00B1425F" w:rsidRPr="00C3302D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054545D5" w14:textId="77777777" w:rsidR="00B1425F" w:rsidRPr="00C3302D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4D94AAE9" w14:textId="77777777" w:rsidR="00B1425F" w:rsidRPr="00C3302D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5B6D7EC4" w14:textId="77777777" w:rsidR="00B1425F" w:rsidRPr="00C3302D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12A5020B" w14:textId="77777777" w:rsidR="00B1425F" w:rsidRPr="00C3302D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5F4C157E" w14:textId="77777777" w:rsidR="00B1425F" w:rsidRPr="00C3302D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04E17724" w14:textId="77777777" w:rsidR="00B1425F" w:rsidRPr="00C3302D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58A456ED" w14:textId="77777777" w:rsidR="00B1425F" w:rsidRPr="00C3302D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33A79A70" w14:textId="77777777" w:rsidR="00B1425F" w:rsidRPr="00C3302D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3FDC9A72" w14:textId="77777777" w:rsidR="00B1425F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0D1DE680" w14:textId="77777777" w:rsidR="00B1425F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4F20833B" w14:textId="77777777" w:rsidR="00B1425F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2D575A42" w14:textId="77777777" w:rsidR="00B1425F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0B2E5811" w14:textId="77777777" w:rsidR="00B1425F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0BF53F99" w14:textId="77777777" w:rsidR="00B1425F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5A9585A1" w14:textId="77777777" w:rsidR="00B1425F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35346268" w14:textId="77777777" w:rsidR="00B1425F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35AFFF5B" w14:textId="77777777" w:rsidR="00B1425F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3BE41C27" w14:textId="77777777" w:rsidR="00B1425F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3918D2B2" w14:textId="77777777" w:rsidR="00B1425F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0857B7EE" w14:textId="77777777" w:rsidR="00B1425F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2837E0F5" w14:textId="77777777" w:rsidR="00B1425F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02BDD307" w14:textId="77777777" w:rsidR="00B1425F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4755539D" w14:textId="77777777" w:rsidR="00B1425F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2F757DFD" w14:textId="77777777" w:rsidR="00B1425F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496F161F" w14:textId="77777777" w:rsidR="00B1425F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45B07A7A" w14:textId="77777777" w:rsidR="00B1425F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1E5784A5" w14:textId="77777777" w:rsidR="00B1425F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138AAEC8" w14:textId="77777777" w:rsidR="008D64B8" w:rsidRDefault="008D64B8">
      <w:pPr>
        <w:pStyle w:val="ConsPlusNormal"/>
        <w:jc w:val="right"/>
        <w:rPr>
          <w:rFonts w:ascii="Times New Roman" w:hAnsi="Times New Roman" w:cs="Times New Roman"/>
        </w:rPr>
      </w:pPr>
    </w:p>
    <w:p w14:paraId="5A0034B5" w14:textId="77777777" w:rsidR="008D64B8" w:rsidRDefault="008D64B8">
      <w:pPr>
        <w:pStyle w:val="ConsPlusNormal"/>
        <w:jc w:val="right"/>
        <w:rPr>
          <w:rFonts w:ascii="Times New Roman" w:hAnsi="Times New Roman" w:cs="Times New Roman"/>
        </w:rPr>
      </w:pPr>
    </w:p>
    <w:p w14:paraId="40027503" w14:textId="77777777" w:rsidR="00B1425F" w:rsidRDefault="00B1425F">
      <w:pPr>
        <w:pStyle w:val="ConsPlusNormal"/>
        <w:jc w:val="right"/>
        <w:rPr>
          <w:rFonts w:ascii="Times New Roman" w:hAnsi="Times New Roman" w:cs="Times New Roman"/>
        </w:rPr>
      </w:pPr>
    </w:p>
    <w:p w14:paraId="394FB85A" w14:textId="77777777" w:rsidR="00B1425F" w:rsidRDefault="00AE0A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42601A61" w14:textId="77777777" w:rsidR="00B1425F" w:rsidRDefault="00AE0A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7BE0D23A" w14:textId="77777777" w:rsidR="00B1425F" w:rsidRDefault="00AE0A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 «Предварительное </w:t>
      </w:r>
    </w:p>
    <w:p w14:paraId="7AEDF6D9" w14:textId="77777777" w:rsidR="00B1425F" w:rsidRDefault="00AE0A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предоставления земельного участка»</w:t>
      </w:r>
    </w:p>
    <w:p w14:paraId="1623E5BC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A311D5B" w14:textId="77777777" w:rsidR="00B1425F" w:rsidRDefault="00AE0A8F">
      <w:pPr>
        <w:widowControl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услуги.</w:t>
      </w:r>
    </w:p>
    <w:p w14:paraId="494037E0" w14:textId="77777777" w:rsidR="00B1425F" w:rsidRDefault="00B1425F">
      <w:pPr>
        <w:widowControl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195" w:type="dxa"/>
        <w:tblInd w:w="-3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9406"/>
      </w:tblGrid>
      <w:tr w:rsidR="00B1425F" w14:paraId="61FCD41E" w14:textId="7777777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641E" w14:textId="77777777" w:rsidR="00B1425F" w:rsidRDefault="00AE0A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A146" w14:textId="77777777" w:rsidR="00B1425F" w:rsidRDefault="00AE0A8F" w:rsidP="009A213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приеме запроса о предоставлении государственной услуги и документов, необходимых для предоставления государственной услуги</w:t>
            </w:r>
          </w:p>
        </w:tc>
      </w:tr>
      <w:tr w:rsidR="00B1425F" w14:paraId="7039A88A" w14:textId="77777777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6CFF" w14:textId="77777777" w:rsidR="00B1425F" w:rsidRDefault="00AE0A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5445" w14:textId="77777777" w:rsidR="00B1425F" w:rsidRDefault="00AE0A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не соответствует положениям пункта 2.11.1 настоящего административного регламента.</w:t>
            </w:r>
          </w:p>
        </w:tc>
      </w:tr>
      <w:tr w:rsidR="00B1425F" w14:paraId="77AE329E" w14:textId="77777777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AF4A" w14:textId="77777777" w:rsidR="00B1425F" w:rsidRDefault="00AE0A8F" w:rsidP="009A213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9F24" w14:textId="77777777" w:rsidR="00B1425F" w:rsidRDefault="00AE0A8F" w:rsidP="009A2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подано в иной уполномоченный орган.</w:t>
            </w:r>
          </w:p>
        </w:tc>
      </w:tr>
      <w:tr w:rsidR="00B1425F" w14:paraId="04D0CAD4" w14:textId="77777777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D20E" w14:textId="77777777" w:rsidR="00B1425F" w:rsidRDefault="00AE0A8F" w:rsidP="009A213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4A43" w14:textId="77777777" w:rsidR="00B1425F" w:rsidRDefault="00AE0A8F" w:rsidP="009A213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заявлению не приложены документы, предусмотренные 2.11.2 настоящего административного регламента (в случае если данные документы должны быть представлены заявителем самостоятельно).</w:t>
            </w:r>
          </w:p>
        </w:tc>
      </w:tr>
    </w:tbl>
    <w:p w14:paraId="376FC237" w14:textId="77777777" w:rsidR="00B1425F" w:rsidRDefault="00B1425F">
      <w:pPr>
        <w:widowControl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57A7712" w14:textId="77777777" w:rsidR="00B1425F" w:rsidRDefault="00AE0A8F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Исчерпывающий перечень оснований для приостановления предоставления муниципальной услуги</w:t>
      </w:r>
    </w:p>
    <w:p w14:paraId="0E3569CB" w14:textId="77777777" w:rsidR="00B1425F" w:rsidRDefault="00B1425F">
      <w:pPr>
        <w:widowControl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195" w:type="dxa"/>
        <w:tblInd w:w="-3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9406"/>
      </w:tblGrid>
      <w:tr w:rsidR="00B1425F" w14:paraId="7B0BDED1" w14:textId="7777777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4C51" w14:textId="77777777" w:rsidR="00B1425F" w:rsidRDefault="00AE0A8F" w:rsidP="0092515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8269" w14:textId="77777777" w:rsidR="00B1425F" w:rsidRDefault="00AE0A8F" w:rsidP="009251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приостановления предоставления государственной услуги</w:t>
            </w:r>
          </w:p>
        </w:tc>
      </w:tr>
      <w:tr w:rsidR="00B1425F" w14:paraId="419F33AC" w14:textId="77777777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EE9E" w14:textId="77777777" w:rsidR="00B1425F" w:rsidRDefault="00AE0A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CC16" w14:textId="77777777" w:rsidR="00B1425F" w:rsidRDefault="00AE0A8F" w:rsidP="0092515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основанием для приостановления срока рассмотрения заявления является, если на момент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а на рассмотрении в уполномоченном органе уже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то уполномоченный орган принимает решение о приостановлении срока рассмотрения поданного позднее заявления и направляет принятое решение заявителю.</w:t>
            </w:r>
          </w:p>
        </w:tc>
      </w:tr>
    </w:tbl>
    <w:p w14:paraId="138E127F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6850C7" w14:textId="7DBF4AED" w:rsidR="00B1425F" w:rsidRDefault="00AE0A8F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оснований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отказа в предварительном согласование предоставления земельного участка</w:t>
      </w:r>
    </w:p>
    <w:p w14:paraId="58EFB670" w14:textId="77777777" w:rsidR="00B1425F" w:rsidRDefault="00B1425F">
      <w:pPr>
        <w:widowControl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195" w:type="dxa"/>
        <w:tblInd w:w="-3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9406"/>
      </w:tblGrid>
      <w:tr w:rsidR="00B1425F" w14:paraId="0B34A8EF" w14:textId="77777777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BFD9" w14:textId="77777777" w:rsidR="00B1425F" w:rsidRDefault="00AE0A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EDE0" w14:textId="77777777" w:rsidR="00B1425F" w:rsidRDefault="00AE0A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предварительном согласовании предоставления земельного участка.</w:t>
            </w:r>
          </w:p>
        </w:tc>
      </w:tr>
      <w:tr w:rsidR="00B1425F" w14:paraId="612BB5EB" w14:textId="77777777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845B" w14:textId="77777777" w:rsidR="00B1425F" w:rsidRDefault="00AE0A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855B" w14:textId="77777777" w:rsidR="00B1425F" w:rsidRDefault="00AE0A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участка, приложенная к заявлению, не может быть утверждена по основаниям, указанным в пункте 16 статьи 11.10 Земельного кодекса Российской Федерации;</w:t>
            </w:r>
          </w:p>
        </w:tc>
      </w:tr>
      <w:tr w:rsidR="00B1425F" w14:paraId="5211B035" w14:textId="77777777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EB9C" w14:textId="77777777" w:rsidR="00B1425F" w:rsidRDefault="00AE0A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A773" w14:textId="77777777" w:rsidR="00B1425F" w:rsidRDefault="00AE0A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который предстоит образовать, не может быть предоставлен заявителю по основаниям, указанным в подпунктах 1 - 13, 14.1 - 19, 22 и 23 статьи 39.16  Земельного кодекса Российской Федерации;</w:t>
            </w:r>
          </w:p>
        </w:tc>
      </w:tr>
      <w:tr w:rsidR="00B1425F" w14:paraId="26F2D248" w14:textId="77777777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BB65" w14:textId="77777777" w:rsidR="00B1425F" w:rsidRDefault="00AE0A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D8DF" w14:textId="77777777" w:rsidR="00B1425F" w:rsidRDefault="00AE0A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границы которого подлежат уточнению в соответствии с Федеральным законом N 218-ФЗ, не может быть предоставлен заявителю по основаниям, указанным в подпунктах 1 - 23 статьи 39.16 Земельного кодекса Российской Федерации;</w:t>
            </w:r>
          </w:p>
        </w:tc>
      </w:tr>
    </w:tbl>
    <w:p w14:paraId="4C79E3E1" w14:textId="77777777" w:rsidR="00B1425F" w:rsidRDefault="00B1425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49C8D5" w14:textId="77777777" w:rsidR="006843B0" w:rsidRPr="00A27A40" w:rsidRDefault="006843B0" w:rsidP="006843B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A27A40">
        <w:rPr>
          <w:rFonts w:ascii="Times New Roman" w:eastAsiaTheme="minorEastAsia" w:hAnsi="Times New Roman" w:cs="Times New Roman"/>
          <w:b/>
          <w:bCs/>
          <w:lang w:eastAsia="ru-RU"/>
        </w:rPr>
        <w:t xml:space="preserve">Исчерпывающий перечень оснований </w:t>
      </w:r>
      <w:r w:rsidRPr="00A27A40">
        <w:rPr>
          <w:rFonts w:ascii="Times New Roman" w:hAnsi="Times New Roman" w:cs="Times New Roman"/>
          <w:b/>
          <w:bCs/>
        </w:rPr>
        <w:t>для отказа в выдаче дубликата  документа, выданного по результатам предоставления муниципальной услуги.</w:t>
      </w:r>
    </w:p>
    <w:p w14:paraId="58AA99B9" w14:textId="77777777" w:rsidR="006843B0" w:rsidRPr="00A27A40" w:rsidRDefault="006843B0" w:rsidP="006843B0">
      <w:pPr>
        <w:widowControl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0195" w:type="dxa"/>
        <w:tblInd w:w="-4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9406"/>
      </w:tblGrid>
      <w:tr w:rsidR="006843B0" w:rsidRPr="00A27A40" w14:paraId="7155A006" w14:textId="77777777" w:rsidTr="003B6602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4246" w14:textId="77777777" w:rsidR="006843B0" w:rsidRPr="00A27A40" w:rsidRDefault="006843B0" w:rsidP="003B6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7A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38C5" w14:textId="77777777" w:rsidR="006843B0" w:rsidRPr="00A27A40" w:rsidRDefault="006843B0" w:rsidP="003B660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A40">
              <w:rPr>
                <w:rFonts w:ascii="Times New Roman" w:eastAsiaTheme="minorEastAsia" w:hAnsi="Times New Roman" w:cs="Times New Roman"/>
                <w:lang w:eastAsia="ru-RU"/>
              </w:rPr>
              <w:t xml:space="preserve">Основания </w:t>
            </w:r>
            <w:r w:rsidRPr="00A27A40">
              <w:rPr>
                <w:rFonts w:ascii="Times New Roman" w:hAnsi="Times New Roman" w:cs="Times New Roman"/>
              </w:rPr>
              <w:t>для отказа в выдаче дубликата  документа, выданного по результатам предоставления муниципальной услуги.</w:t>
            </w:r>
          </w:p>
        </w:tc>
      </w:tr>
      <w:tr w:rsidR="006843B0" w:rsidRPr="00A27A40" w14:paraId="09DF1130" w14:textId="77777777" w:rsidTr="003B6602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0ACD" w14:textId="77777777" w:rsidR="006843B0" w:rsidRPr="00A27A40" w:rsidRDefault="006843B0" w:rsidP="003B6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7A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47CC" w14:textId="77777777" w:rsidR="006843B0" w:rsidRPr="00A27A40" w:rsidRDefault="006843B0" w:rsidP="003B660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7A40">
              <w:rPr>
                <w:rFonts w:ascii="Times New Roman" w:hAnsi="Times New Roman" w:cs="Times New Roman"/>
              </w:rPr>
              <w:t>неустановление личности гражданина;</w:t>
            </w:r>
          </w:p>
        </w:tc>
      </w:tr>
      <w:tr w:rsidR="006843B0" w:rsidRPr="00A27A40" w14:paraId="1A824028" w14:textId="77777777" w:rsidTr="003B6602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B21" w14:textId="77777777" w:rsidR="006843B0" w:rsidRPr="00A27A40" w:rsidRDefault="006843B0" w:rsidP="003B6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7A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9FC7" w14:textId="77777777" w:rsidR="006843B0" w:rsidRPr="00A27A40" w:rsidRDefault="006843B0" w:rsidP="003B660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7A40">
              <w:rPr>
                <w:rFonts w:ascii="Times New Roman" w:hAnsi="Times New Roman" w:cs="Times New Roman"/>
              </w:rPr>
              <w:t>предоставление недействительных документов или отсутствие документов;</w:t>
            </w:r>
          </w:p>
        </w:tc>
      </w:tr>
      <w:tr w:rsidR="006843B0" w:rsidRPr="00A27A40" w14:paraId="5EA98821" w14:textId="77777777" w:rsidTr="003B6602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EE1D" w14:textId="77777777" w:rsidR="006843B0" w:rsidRPr="00A27A40" w:rsidRDefault="006843B0" w:rsidP="003B6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7A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8F1F" w14:textId="77777777" w:rsidR="006843B0" w:rsidRPr="00A27A40" w:rsidRDefault="006843B0" w:rsidP="003B660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7A40">
              <w:rPr>
                <w:rFonts w:ascii="Times New Roman" w:hAnsi="Times New Roman" w:cs="Times New Roman"/>
              </w:rPr>
              <w:t>неподтверждение полномочий представителя, доверенного лица;</w:t>
            </w:r>
          </w:p>
        </w:tc>
      </w:tr>
      <w:tr w:rsidR="006843B0" w:rsidRPr="00A27A40" w14:paraId="0BF94B9E" w14:textId="77777777" w:rsidTr="003B6602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3B2C" w14:textId="77777777" w:rsidR="006843B0" w:rsidRPr="00A27A40" w:rsidRDefault="006843B0" w:rsidP="003B660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7A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D104" w14:textId="77777777" w:rsidR="006843B0" w:rsidRPr="00A27A40" w:rsidRDefault="006843B0" w:rsidP="003B66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7A40">
              <w:rPr>
                <w:rFonts w:ascii="Times New Roman" w:hAnsi="Times New Roman" w:cs="Times New Roman"/>
              </w:rPr>
              <w:t>не установлен факт обращения за предоставлением муниципальной услуги.</w:t>
            </w:r>
          </w:p>
        </w:tc>
      </w:tr>
    </w:tbl>
    <w:p w14:paraId="75D6929C" w14:textId="77777777" w:rsidR="006843B0" w:rsidRPr="00A27A40" w:rsidRDefault="006843B0" w:rsidP="006843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C35CF0" w14:textId="77777777" w:rsidR="006843B0" w:rsidRDefault="006843B0" w:rsidP="006843B0">
      <w:pPr>
        <w:tabs>
          <w:tab w:val="left" w:pos="4030"/>
        </w:tabs>
        <w:spacing w:after="0" w:line="240" w:lineRule="auto"/>
        <w:rPr>
          <w:lang w:eastAsia="ru-RU"/>
        </w:rPr>
      </w:pPr>
    </w:p>
    <w:p w14:paraId="4B64D5D9" w14:textId="77777777" w:rsidR="00B1425F" w:rsidRDefault="00B1425F">
      <w:pPr>
        <w:tabs>
          <w:tab w:val="left" w:pos="2166"/>
        </w:tabs>
        <w:rPr>
          <w:lang w:eastAsia="ru-RU"/>
        </w:rPr>
      </w:pPr>
    </w:p>
    <w:p w14:paraId="766CCE5B" w14:textId="77777777" w:rsidR="00B1425F" w:rsidRDefault="00B1425F">
      <w:pPr>
        <w:rPr>
          <w:lang w:eastAsia="ru-RU"/>
        </w:rPr>
      </w:pPr>
    </w:p>
    <w:p w14:paraId="473561CF" w14:textId="77777777" w:rsidR="00B1425F" w:rsidRDefault="00B1425F">
      <w:pPr>
        <w:rPr>
          <w:lang w:eastAsia="ru-RU"/>
        </w:rPr>
      </w:pPr>
    </w:p>
    <w:p w14:paraId="65F619A3" w14:textId="77777777" w:rsidR="00B1425F" w:rsidRDefault="00B1425F">
      <w:pPr>
        <w:rPr>
          <w:lang w:eastAsia="ru-RU"/>
        </w:rPr>
      </w:pPr>
    </w:p>
    <w:p w14:paraId="2D428172" w14:textId="77777777" w:rsidR="00B1425F" w:rsidRDefault="00B1425F">
      <w:pPr>
        <w:rPr>
          <w:lang w:eastAsia="ru-RU"/>
        </w:rPr>
      </w:pPr>
    </w:p>
    <w:p w14:paraId="6B6CB639" w14:textId="77777777" w:rsidR="00B1425F" w:rsidRDefault="00B1425F">
      <w:pPr>
        <w:rPr>
          <w:lang w:eastAsia="ru-RU"/>
        </w:rPr>
      </w:pPr>
    </w:p>
    <w:p w14:paraId="4497914F" w14:textId="77777777" w:rsidR="00B1425F" w:rsidRDefault="00B1425F">
      <w:pPr>
        <w:rPr>
          <w:lang w:eastAsia="ru-RU"/>
        </w:rPr>
      </w:pPr>
    </w:p>
    <w:p w14:paraId="05AE4D0F" w14:textId="77777777" w:rsidR="00B1425F" w:rsidRDefault="00B1425F">
      <w:pPr>
        <w:rPr>
          <w:lang w:eastAsia="ru-RU"/>
        </w:rPr>
      </w:pPr>
    </w:p>
    <w:p w14:paraId="0ACEE543" w14:textId="77777777" w:rsidR="00B1425F" w:rsidRDefault="00B1425F">
      <w:pPr>
        <w:rPr>
          <w:lang w:eastAsia="ru-RU"/>
        </w:rPr>
      </w:pPr>
    </w:p>
    <w:p w14:paraId="3E3DE048" w14:textId="77777777" w:rsidR="00B1425F" w:rsidRDefault="00B1425F">
      <w:pPr>
        <w:rPr>
          <w:lang w:eastAsia="ru-RU"/>
        </w:rPr>
      </w:pPr>
    </w:p>
    <w:p w14:paraId="66D1F2AF" w14:textId="77777777" w:rsidR="00B1425F" w:rsidRDefault="00B1425F">
      <w:pPr>
        <w:rPr>
          <w:lang w:eastAsia="ru-RU"/>
        </w:rPr>
      </w:pPr>
    </w:p>
    <w:p w14:paraId="1F581D2F" w14:textId="77777777" w:rsidR="00B1425F" w:rsidRDefault="00B1425F">
      <w:pPr>
        <w:rPr>
          <w:lang w:eastAsia="ru-RU"/>
        </w:rPr>
      </w:pPr>
    </w:p>
    <w:p w14:paraId="12646659" w14:textId="77777777" w:rsidR="00B1425F" w:rsidRDefault="00B1425F">
      <w:pPr>
        <w:rPr>
          <w:lang w:eastAsia="ru-RU"/>
        </w:rPr>
      </w:pPr>
    </w:p>
    <w:p w14:paraId="30B728BE" w14:textId="77777777" w:rsidR="00B1425F" w:rsidRDefault="00B1425F">
      <w:pPr>
        <w:rPr>
          <w:lang w:eastAsia="ru-RU"/>
        </w:rPr>
      </w:pPr>
    </w:p>
    <w:p w14:paraId="7DA2D4A4" w14:textId="77777777" w:rsidR="00B1425F" w:rsidRDefault="00B1425F">
      <w:pPr>
        <w:rPr>
          <w:lang w:eastAsia="ru-RU"/>
        </w:rPr>
      </w:pPr>
    </w:p>
    <w:p w14:paraId="6AC48CB0" w14:textId="77777777" w:rsidR="00B1425F" w:rsidRDefault="00B1425F">
      <w:pPr>
        <w:rPr>
          <w:lang w:eastAsia="ru-RU"/>
        </w:rPr>
      </w:pPr>
    </w:p>
    <w:p w14:paraId="1156388C" w14:textId="77777777" w:rsidR="00B1425F" w:rsidRDefault="00B1425F">
      <w:pPr>
        <w:rPr>
          <w:lang w:eastAsia="ru-RU"/>
        </w:rPr>
      </w:pPr>
    </w:p>
    <w:p w14:paraId="33C40909" w14:textId="77777777" w:rsidR="00B1425F" w:rsidRDefault="00B1425F">
      <w:pPr>
        <w:rPr>
          <w:lang w:eastAsia="ru-RU"/>
        </w:rPr>
      </w:pPr>
    </w:p>
    <w:p w14:paraId="6113BE9E" w14:textId="77777777" w:rsidR="00B74768" w:rsidRDefault="00B74768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2788A3" w14:textId="1410BC47" w:rsidR="00B1425F" w:rsidRDefault="00AE0A8F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5</w:t>
      </w:r>
    </w:p>
    <w:p w14:paraId="0AB1BBF2" w14:textId="77777777" w:rsidR="00B1425F" w:rsidRDefault="00AE0A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5F83E783" w14:textId="77777777" w:rsidR="00B1425F" w:rsidRDefault="00AE0A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 «Предварительное </w:t>
      </w:r>
    </w:p>
    <w:p w14:paraId="62557A0F" w14:textId="77777777" w:rsidR="00B1425F" w:rsidRDefault="00AE0A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предоставления земельного участка»</w:t>
      </w:r>
    </w:p>
    <w:p w14:paraId="043879C1" w14:textId="77777777" w:rsidR="00B1425F" w:rsidRDefault="00B1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5A38E99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EA240DF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 осуществляющего выдачу</w:t>
      </w:r>
    </w:p>
    <w:p w14:paraId="619F9B2D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разрешения на п</w:t>
      </w:r>
      <w:r>
        <w:rPr>
          <w:rFonts w:ascii="Times New Roman" w:hAnsi="Times New Roman" w:cs="Times New Roman"/>
          <w:bCs/>
          <w:sz w:val="24"/>
          <w:szCs w:val="24"/>
        </w:rPr>
        <w:t>редварительное согласование предоставления земельного участка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3110A67" w14:textId="77777777" w:rsidR="00B1425F" w:rsidRDefault="00B14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C8F153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от ________________________________________________</w:t>
      </w:r>
    </w:p>
    <w:p w14:paraId="5ADEEA2C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(ФИО (при наличии) гражданина полностью, ФИО</w:t>
      </w:r>
    </w:p>
    <w:p w14:paraId="34CA7EEA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(при наличии) индивидуального предпринимателя (ИП)</w:t>
      </w:r>
    </w:p>
    <w:p w14:paraId="5773A42F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полностью или наименование ИП полное, должность и</w:t>
      </w:r>
    </w:p>
    <w:p w14:paraId="0A6E7C5D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ФИО (при наличии) полностью представителя</w:t>
      </w:r>
    </w:p>
    <w:p w14:paraId="4BA5B4BB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юридического лица (ЮЛ) и полное наименование)</w:t>
      </w:r>
    </w:p>
    <w:p w14:paraId="2F134592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___________________________________________________</w:t>
      </w:r>
    </w:p>
    <w:p w14:paraId="1160D180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(адрес проживания гражданина, местонахождение ИП, ЮЛ)</w:t>
      </w:r>
    </w:p>
    <w:p w14:paraId="4A51DEB6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___________________________________________________</w:t>
      </w:r>
    </w:p>
    <w:p w14:paraId="41D9C355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(контактный телефон, адрес электронной почты,</w:t>
      </w:r>
    </w:p>
    <w:p w14:paraId="5A277E33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почтовый адрес)</w:t>
      </w:r>
    </w:p>
    <w:p w14:paraId="38216111" w14:textId="77777777" w:rsidR="00B1425F" w:rsidRDefault="00B14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958A49" w14:textId="77777777" w:rsidR="00B1425F" w:rsidRDefault="00AE0A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546"/>
      <w:bookmarkEnd w:id="10"/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4AE70CCD" w14:textId="77777777" w:rsidR="00B1425F" w:rsidRDefault="00AE0A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выдаче разрешения на  </w:t>
      </w:r>
    </w:p>
    <w:p w14:paraId="1CE2FF19" w14:textId="77777777" w:rsidR="00B1425F" w:rsidRDefault="00AE0A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редварительное согласование предоставления земельного участка</w:t>
      </w:r>
    </w:p>
    <w:p w14:paraId="4B6127C4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93F6131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лица/ФИО физического лица) (далее - заявитель)</w:t>
      </w:r>
    </w:p>
    <w:p w14:paraId="3F809095" w14:textId="77777777" w:rsidR="00B1425F" w:rsidRDefault="00B14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3780AA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Сведения  о  государственной  регистрации юридического лица в ЕГРЮЛ или</w:t>
      </w:r>
    </w:p>
    <w:p w14:paraId="664FE01C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индивидуального предпринимателя/паспортные данные физического лица:</w:t>
      </w:r>
    </w:p>
    <w:p w14:paraId="215570A9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5CFB8BE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Местонахождение юридического лица: ____________________________________</w:t>
      </w:r>
    </w:p>
    <w:p w14:paraId="6CEF3773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Реквизиты документа, удостоверяющего личность представителя заявителя _</w:t>
      </w:r>
    </w:p>
    <w:p w14:paraId="302F1C3B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A5ADB2D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Почтовый адрес заявителя (для связи с заявителем): индекс ____________,</w:t>
      </w:r>
    </w:p>
    <w:p w14:paraId="2A971BB9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 __________________, ул. _______________, д. ____, кв. ___,</w:t>
      </w:r>
    </w:p>
    <w:p w14:paraId="020F61E6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заявителя ______________, адрес электронной почты _________________</w:t>
      </w:r>
    </w:p>
    <w:p w14:paraId="232B784B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 использование земель или земельного участка</w:t>
      </w:r>
    </w:p>
    <w:p w14:paraId="55B29084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_______________________________________________________________________</w:t>
      </w:r>
    </w:p>
    <w:p w14:paraId="3E5EFC6F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(цель использования земельного участка)</w:t>
      </w:r>
    </w:p>
    <w:p w14:paraId="5D06F80D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Сведения о земельном участке или землях: площадь _______________ кв. м,</w:t>
      </w:r>
    </w:p>
    <w:p w14:paraId="6F6700BB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Кадастровый номер земельного участка (при наличии) ____________________</w:t>
      </w:r>
    </w:p>
    <w:p w14:paraId="5D94095B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Местоположение: _______________________________________________________</w:t>
      </w:r>
    </w:p>
    <w:p w14:paraId="1337D8FB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ул. (пр., пер.) _______________________________________________________</w:t>
      </w:r>
    </w:p>
    <w:p w14:paraId="608BBE64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другие характеристики: ________________________________________________</w:t>
      </w:r>
    </w:p>
    <w:p w14:paraId="6C13FEC8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 использования земельного участка или земель ______________________</w:t>
      </w:r>
    </w:p>
    <w:p w14:paraId="5622338B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Дополнительная информация _____________________________________________</w:t>
      </w:r>
    </w:p>
    <w:p w14:paraId="7920431E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заявлению прилагаются:</w:t>
      </w:r>
    </w:p>
    <w:p w14:paraId="65BBDE1E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копии документов, удостоверяющих личность  заявителя и  представителя</w:t>
      </w:r>
    </w:p>
    <w:p w14:paraId="7345076D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заявителя,  и документа, подтверждающего полномочия представителя заявителя</w:t>
      </w:r>
    </w:p>
    <w:p w14:paraId="3A3ADB55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заявление подается представителем заявителя.</w:t>
      </w:r>
    </w:p>
    <w:p w14:paraId="7EFD13BB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схема  границ  предполагаемых  к   использованию  земель  или   части</w:t>
      </w:r>
    </w:p>
    <w:p w14:paraId="4DEAF48E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земельного  участка  на  кадастровом плане территории с указанием координат</w:t>
      </w:r>
    </w:p>
    <w:p w14:paraId="49B4BCBC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характерных   точек   границ   территории  -  в  случае,  если  планируется</w:t>
      </w:r>
    </w:p>
    <w:p w14:paraId="35B94746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 земли  или часть земельного участка (с использованием системы</w:t>
      </w:r>
    </w:p>
    <w:p w14:paraId="1FF00D24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координат, применяемой при ведении государственного кадастра недвижимости).</w:t>
      </w:r>
    </w:p>
    <w:p w14:paraId="5734E735" w14:textId="77777777" w:rsidR="00B1425F" w:rsidRDefault="00B14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96C0E2" w14:textId="77777777" w:rsidR="00B1425F" w:rsidRDefault="00B14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7275C4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________________________________________________________________</w:t>
      </w:r>
    </w:p>
    <w:p w14:paraId="671CCDF9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(ФИО, наименование организации, подпись)</w:t>
      </w:r>
    </w:p>
    <w:p w14:paraId="5716A744" w14:textId="77777777" w:rsidR="00B1425F" w:rsidRDefault="00B14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1BC56E" w14:textId="77777777" w:rsidR="00B1425F" w:rsidRDefault="00B14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71CBC1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 20__ г.</w:t>
      </w:r>
    </w:p>
    <w:p w14:paraId="0FA266D6" w14:textId="77777777" w:rsidR="00B1425F" w:rsidRDefault="00B14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4FCA4D" w14:textId="77777777" w:rsidR="00B1425F" w:rsidRDefault="00B14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10CC67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  с  Федеральным  </w:t>
      </w:r>
      <w:hyperlink r:id="rId16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от  27 июля 2006 №  152-ФЗ  «О</w:t>
      </w:r>
    </w:p>
    <w:p w14:paraId="737E82DA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 данных»  даю  согласие  на  обработку  (сбор, систематизацию,</w:t>
      </w:r>
    </w:p>
    <w:p w14:paraId="576ED390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накопление,  хранение,  уточнение,  использование,  распространение  (в том</w:t>
      </w:r>
    </w:p>
    <w:p w14:paraId="51B72A95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   передачу),   обезличивание,  блокирование,  уничтожение)  сведений,</w:t>
      </w:r>
    </w:p>
    <w:p w14:paraId="7AE965D9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указанных в настоящем заявлении и прилагаемых документах.</w:t>
      </w:r>
    </w:p>
    <w:p w14:paraId="66F54039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Мне разъяснено,  что  данное  согласие  может   быть  отозвано  мною  в</w:t>
      </w:r>
    </w:p>
    <w:p w14:paraId="69ADB76D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письменной форме.</w:t>
      </w:r>
    </w:p>
    <w:p w14:paraId="4862BFF1" w14:textId="77777777" w:rsidR="00B1425F" w:rsidRDefault="00B14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6A573F" w14:textId="77777777" w:rsidR="00B1425F" w:rsidRDefault="00B14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A1C56E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(представитель заявителя): ___________________ / ____________</w:t>
      </w:r>
    </w:p>
    <w:p w14:paraId="421FF9FB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(ФИО)           (подпись)</w:t>
      </w:r>
    </w:p>
    <w:p w14:paraId="5FC5F71C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A5E0B6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AA8368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7FE5BB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9CEC35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1E8CB7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090BB0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125C85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741E48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BA59F8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1A4036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1E052C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B9539B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C94D5B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A97333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B54EE3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A00866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6EF1CB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3ED030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C59A4E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BD6626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04820B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FDA95B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56B4DD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6573F4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1E202C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C50B3A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4CA8B4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F0EC2B" w14:textId="77777777" w:rsidR="00B1425F" w:rsidRDefault="00AE0A8F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14:paraId="27A0DAE1" w14:textId="77777777" w:rsidR="00B1425F" w:rsidRDefault="00AE0A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60F9B87C" w14:textId="77777777" w:rsidR="00B1425F" w:rsidRDefault="00AE0A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 «Предварительное </w:t>
      </w:r>
    </w:p>
    <w:p w14:paraId="67276993" w14:textId="77777777" w:rsidR="00B1425F" w:rsidRDefault="00AE0A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предоставления земельного участка»</w:t>
      </w:r>
    </w:p>
    <w:p w14:paraId="6E0A2842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B74F7C" w14:textId="77777777" w:rsidR="00B1425F" w:rsidRDefault="00B1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7103EB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7B006DE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 осуществляющего выдачу</w:t>
      </w:r>
    </w:p>
    <w:p w14:paraId="77044AD6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разрешения на п</w:t>
      </w:r>
      <w:r>
        <w:rPr>
          <w:rFonts w:ascii="Times New Roman" w:hAnsi="Times New Roman" w:cs="Times New Roman"/>
          <w:bCs/>
          <w:sz w:val="24"/>
          <w:szCs w:val="24"/>
        </w:rPr>
        <w:t>редварительное согласование предоставления земельного участка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AB7EBED" w14:textId="77777777" w:rsidR="00B1425F" w:rsidRDefault="00B14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E2CA6C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14:paraId="237C7DA8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(ФИО (при наличии) гражданина полностью, ФИО</w:t>
      </w:r>
    </w:p>
    <w:p w14:paraId="79ED6993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(при наличии) индивидуального предпринимателя</w:t>
      </w:r>
    </w:p>
    <w:p w14:paraId="23F81A8D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(ИП) полностью или наименование ИП полное,</w:t>
      </w:r>
    </w:p>
    <w:p w14:paraId="001F474D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должность и ФИО (при наличии) полностью</w:t>
      </w:r>
    </w:p>
    <w:p w14:paraId="4AFF11AA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представителя юридического лица (ЮЛ)</w:t>
      </w:r>
    </w:p>
    <w:p w14:paraId="3655858B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и полное наименование)</w:t>
      </w:r>
    </w:p>
    <w:p w14:paraId="09F1051C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14:paraId="7E5DADF4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(адрес проживания гражданина,</w:t>
      </w:r>
    </w:p>
    <w:p w14:paraId="6AE75EFA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местонахождение ИП, ЮЛ)</w:t>
      </w:r>
    </w:p>
    <w:p w14:paraId="4933880B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14:paraId="58F6E523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(контактный телефон, адрес электронной почты,</w:t>
      </w:r>
    </w:p>
    <w:p w14:paraId="12C15313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почтовый адрес)</w:t>
      </w:r>
    </w:p>
    <w:p w14:paraId="1D9CADD6" w14:textId="77777777" w:rsidR="00B1425F" w:rsidRDefault="00B14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C5AB7C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34"/>
      <w:bookmarkEnd w:id="11"/>
      <w:r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14:paraId="20506521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 исправлении ошибок и опечаток в документах, выданных</w:t>
      </w:r>
    </w:p>
    <w:p w14:paraId="4744557D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результате предоставления муниципальной услуги</w:t>
      </w:r>
    </w:p>
    <w:p w14:paraId="23908696" w14:textId="77777777" w:rsidR="00B1425F" w:rsidRDefault="00B14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87EABA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исправить ошибку (опечатку) в ___________________________________</w:t>
      </w:r>
    </w:p>
    <w:p w14:paraId="4B44D14A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(реквизиты документа, заявленного к исправлению)</w:t>
      </w:r>
    </w:p>
    <w:p w14:paraId="2A1DD721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ошибочно указанную информацию _____________________________________________</w:t>
      </w:r>
    </w:p>
    <w:p w14:paraId="55D2DF42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на _______________________________________________________________</w:t>
      </w:r>
    </w:p>
    <w:p w14:paraId="15CBD1C1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Основание для исправления ошибки (опечатки):</w:t>
      </w:r>
    </w:p>
    <w:p w14:paraId="473A865F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B41B943" w14:textId="77777777" w:rsidR="00B1425F" w:rsidRDefault="00B14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6D1583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(ссылка на документацию)</w:t>
      </w:r>
    </w:p>
    <w:p w14:paraId="5ADEF1B8" w14:textId="77777777" w:rsidR="00B1425F" w:rsidRDefault="00B14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EC0359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по описи:</w:t>
      </w:r>
    </w:p>
    <w:p w14:paraId="3A494F90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297E262C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678B3E2C" w14:textId="77777777" w:rsidR="00B1425F" w:rsidRDefault="00B14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D162B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руководителя организации _________ ______________________________</w:t>
      </w:r>
    </w:p>
    <w:p w14:paraId="33A856F3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юридического лица)            (подпись)     (расшифровка подписи)</w:t>
      </w:r>
    </w:p>
    <w:p w14:paraId="5C1C6E42" w14:textId="77777777" w:rsidR="00B1425F" w:rsidRDefault="00B14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BECCD7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37C53F67" w14:textId="77777777" w:rsidR="00B1425F" w:rsidRDefault="00AE0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</w:p>
    <w:p w14:paraId="31019279" w14:textId="77777777" w:rsidR="00146E37" w:rsidRDefault="00146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0AC7ED" w14:textId="77777777" w:rsidR="00146E37" w:rsidRDefault="00146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8B5A94" w14:textId="77777777" w:rsidR="00146E37" w:rsidRDefault="00146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4574B6" w14:textId="77777777" w:rsidR="00146E37" w:rsidRDefault="00146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4BA286" w14:textId="77777777" w:rsidR="00146E37" w:rsidRDefault="00146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AD12EC" w14:textId="77777777" w:rsidR="00146E37" w:rsidRDefault="00146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286D21" w14:textId="040AD212" w:rsidR="00146E37" w:rsidRDefault="00146E37" w:rsidP="00146E37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</w:p>
    <w:p w14:paraId="71EF7CA7" w14:textId="77777777" w:rsidR="00146E37" w:rsidRDefault="00146E37" w:rsidP="00146E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14:paraId="0B8E0191" w14:textId="77777777" w:rsidR="00146E37" w:rsidRDefault="00146E37" w:rsidP="00146E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 «Предварительное </w:t>
      </w:r>
    </w:p>
    <w:p w14:paraId="61DEC48E" w14:textId="77777777" w:rsidR="00146E37" w:rsidRDefault="00146E37" w:rsidP="00146E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предоставления земельного участка»</w:t>
      </w:r>
    </w:p>
    <w:p w14:paraId="77C3CAB1" w14:textId="3A277439" w:rsidR="00146E37" w:rsidRDefault="00146E37" w:rsidP="00146E37">
      <w:pPr>
        <w:pStyle w:val="ConsPlusNonformat"/>
        <w:tabs>
          <w:tab w:val="left" w:pos="654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A599CF" w14:textId="77777777" w:rsidR="00146E37" w:rsidRDefault="00146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7CD086" w14:textId="77777777" w:rsidR="00146E37" w:rsidRDefault="00146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0C3D03" w14:textId="4AC24D46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кому: ___________________________________</w:t>
      </w:r>
    </w:p>
    <w:p w14:paraId="5A8DA1E9" w14:textId="3D92272E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_________________________________________</w:t>
      </w:r>
    </w:p>
    <w:p w14:paraId="0689515F" w14:textId="5EA3AA78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_________________________________________</w:t>
      </w:r>
    </w:p>
    <w:p w14:paraId="5D03684D" w14:textId="12378BCE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от гражданина(ки) _______________________</w:t>
      </w:r>
    </w:p>
    <w:p w14:paraId="66C5340D" w14:textId="65911A62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_________________________________________</w:t>
      </w:r>
    </w:p>
    <w:p w14:paraId="366ACE02" w14:textId="0E9C269E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 _________________________________________</w:t>
      </w:r>
    </w:p>
    <w:p w14:paraId="3A6E0329" w14:textId="298FC675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_________________________________________</w:t>
      </w:r>
    </w:p>
    <w:p w14:paraId="297C0CF8" w14:textId="60D556FF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адрес: __________________________________</w:t>
      </w:r>
    </w:p>
    <w:p w14:paraId="170A4E1A" w14:textId="15B32208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 _________________________________________</w:t>
      </w:r>
    </w:p>
    <w:p w14:paraId="01630448" w14:textId="0FCA7204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_________________________________________</w:t>
      </w:r>
    </w:p>
    <w:p w14:paraId="4EA7E08C" w14:textId="228A499B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>телефон: ________________________________</w:t>
      </w:r>
    </w:p>
    <w:p w14:paraId="195E4303" w14:textId="0DB474B4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27A40">
        <w:rPr>
          <w:rFonts w:ascii="Times New Roman" w:hAnsi="Times New Roman" w:cs="Times New Roman"/>
          <w:sz w:val="22"/>
        </w:rPr>
        <w:t xml:space="preserve"> адрес электронной почты: ________________</w:t>
      </w:r>
    </w:p>
    <w:p w14:paraId="503D9B76" w14:textId="77777777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6681E1BF" w14:textId="5EEDC4BA" w:rsidR="00146E37" w:rsidRPr="00A27A40" w:rsidRDefault="00146E37" w:rsidP="00146E37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12" w:name="P584"/>
      <w:bookmarkEnd w:id="12"/>
      <w:r w:rsidRPr="00A27A40">
        <w:rPr>
          <w:rFonts w:ascii="Times New Roman" w:hAnsi="Times New Roman" w:cs="Times New Roman"/>
          <w:sz w:val="22"/>
        </w:rPr>
        <w:t>ЗАЯВЛЕНИЕ</w:t>
      </w:r>
    </w:p>
    <w:p w14:paraId="1FBE3B19" w14:textId="77777777" w:rsidR="00146E37" w:rsidRPr="00A27A40" w:rsidRDefault="00146E37" w:rsidP="00146E37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14:paraId="5FEDF856" w14:textId="77777777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 xml:space="preserve">                      Прошу выдать дубликат документа</w:t>
      </w:r>
    </w:p>
    <w:p w14:paraId="475CD54E" w14:textId="77777777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>__________________________________________________________________________,</w:t>
      </w:r>
    </w:p>
    <w:p w14:paraId="4F6FF7EA" w14:textId="77777777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 xml:space="preserve">                         (наименование документа)</w:t>
      </w:r>
    </w:p>
    <w:p w14:paraId="15869909" w14:textId="77777777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>выданного _________________________________________________________________</w:t>
      </w:r>
    </w:p>
    <w:p w14:paraId="67A9BD9E" w14:textId="77777777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 xml:space="preserve">                           (указать дату выдачи и номер)</w:t>
      </w:r>
    </w:p>
    <w:p w14:paraId="75DC3DF2" w14:textId="77777777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A27A40">
        <w:rPr>
          <w:rFonts w:ascii="Times New Roman" w:hAnsi="Times New Roman" w:cs="Times New Roman"/>
          <w:sz w:val="22"/>
          <w:u w:val="single"/>
        </w:rPr>
        <w:t>В связи с</w:t>
      </w:r>
    </w:p>
    <w:p w14:paraId="1D416E2B" w14:textId="77777777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722C27D5" w14:textId="77777777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230109C5" w14:textId="77777777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>(кратко описывается причина, приведшая к необходимости получения дубликата)</w:t>
      </w:r>
    </w:p>
    <w:p w14:paraId="79E099EA" w14:textId="77777777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387D8D8F" w14:textId="77777777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>"__" __________ 20__ г.          ___________________________________</w:t>
      </w:r>
    </w:p>
    <w:p w14:paraId="43AC81FD" w14:textId="77777777" w:rsidR="00146E37" w:rsidRPr="00A27A40" w:rsidRDefault="00146E37" w:rsidP="00146E3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27A40">
        <w:rPr>
          <w:rFonts w:ascii="Times New Roman" w:hAnsi="Times New Roman" w:cs="Times New Roman"/>
          <w:sz w:val="22"/>
        </w:rPr>
        <w:t xml:space="preserve">                                           (подпись заявителя)</w:t>
      </w:r>
    </w:p>
    <w:p w14:paraId="544EE74C" w14:textId="77777777" w:rsidR="00146E37" w:rsidRDefault="00146E37">
      <w:pPr>
        <w:pStyle w:val="ConsPlusNonformat"/>
        <w:jc w:val="both"/>
      </w:pPr>
    </w:p>
    <w:sectPr w:rsidR="00146E3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532B0" w14:textId="77777777" w:rsidR="00146E37" w:rsidRDefault="00146E37" w:rsidP="00146E37">
      <w:pPr>
        <w:spacing w:after="0" w:line="240" w:lineRule="auto"/>
      </w:pPr>
      <w:r>
        <w:separator/>
      </w:r>
    </w:p>
  </w:endnote>
  <w:endnote w:type="continuationSeparator" w:id="0">
    <w:p w14:paraId="07948D17" w14:textId="77777777" w:rsidR="00146E37" w:rsidRDefault="00146E37" w:rsidP="0014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160B8" w14:textId="77777777" w:rsidR="00146E37" w:rsidRDefault="00146E37" w:rsidP="00146E37">
      <w:pPr>
        <w:spacing w:after="0" w:line="240" w:lineRule="auto"/>
      </w:pPr>
      <w:r>
        <w:separator/>
      </w:r>
    </w:p>
  </w:footnote>
  <w:footnote w:type="continuationSeparator" w:id="0">
    <w:p w14:paraId="0735F30F" w14:textId="77777777" w:rsidR="00146E37" w:rsidRDefault="00146E37" w:rsidP="00146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D137F"/>
    <w:multiLevelType w:val="multilevel"/>
    <w:tmpl w:val="6756DCEC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936450"/>
    <w:multiLevelType w:val="multilevel"/>
    <w:tmpl w:val="44B404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8371569">
    <w:abstractNumId w:val="0"/>
  </w:num>
  <w:num w:numId="2" w16cid:durableId="555968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25F"/>
    <w:rsid w:val="0000488C"/>
    <w:rsid w:val="00017E06"/>
    <w:rsid w:val="0006733B"/>
    <w:rsid w:val="00080446"/>
    <w:rsid w:val="000C6951"/>
    <w:rsid w:val="000E629B"/>
    <w:rsid w:val="000F2D50"/>
    <w:rsid w:val="00146E37"/>
    <w:rsid w:val="00166F13"/>
    <w:rsid w:val="00167E3D"/>
    <w:rsid w:val="00180347"/>
    <w:rsid w:val="001A6973"/>
    <w:rsid w:val="00202E93"/>
    <w:rsid w:val="002241C4"/>
    <w:rsid w:val="00260B09"/>
    <w:rsid w:val="00270CD4"/>
    <w:rsid w:val="00276642"/>
    <w:rsid w:val="00296A26"/>
    <w:rsid w:val="002A6A7D"/>
    <w:rsid w:val="002E7C02"/>
    <w:rsid w:val="002F04C9"/>
    <w:rsid w:val="00300F03"/>
    <w:rsid w:val="00307AA9"/>
    <w:rsid w:val="003201FA"/>
    <w:rsid w:val="00321BA6"/>
    <w:rsid w:val="00365090"/>
    <w:rsid w:val="003A3B56"/>
    <w:rsid w:val="003F2B52"/>
    <w:rsid w:val="0042172B"/>
    <w:rsid w:val="00434FCD"/>
    <w:rsid w:val="00472394"/>
    <w:rsid w:val="004C666A"/>
    <w:rsid w:val="004D4F21"/>
    <w:rsid w:val="005576F7"/>
    <w:rsid w:val="0058412C"/>
    <w:rsid w:val="005C5A03"/>
    <w:rsid w:val="005D4BFF"/>
    <w:rsid w:val="005D6FC0"/>
    <w:rsid w:val="005F0D67"/>
    <w:rsid w:val="005F52C5"/>
    <w:rsid w:val="00611860"/>
    <w:rsid w:val="006576EA"/>
    <w:rsid w:val="006843B0"/>
    <w:rsid w:val="006B1F0F"/>
    <w:rsid w:val="006B2E6F"/>
    <w:rsid w:val="006E091E"/>
    <w:rsid w:val="006F1738"/>
    <w:rsid w:val="00700D52"/>
    <w:rsid w:val="00730945"/>
    <w:rsid w:val="0073539C"/>
    <w:rsid w:val="00773B16"/>
    <w:rsid w:val="007B7CC6"/>
    <w:rsid w:val="008370CF"/>
    <w:rsid w:val="0085541E"/>
    <w:rsid w:val="008577E9"/>
    <w:rsid w:val="00881A19"/>
    <w:rsid w:val="008A7B94"/>
    <w:rsid w:val="008D64B8"/>
    <w:rsid w:val="008F2F7D"/>
    <w:rsid w:val="00910C66"/>
    <w:rsid w:val="0092515C"/>
    <w:rsid w:val="0094766F"/>
    <w:rsid w:val="0098396E"/>
    <w:rsid w:val="009A09FF"/>
    <w:rsid w:val="009A2132"/>
    <w:rsid w:val="009E56A7"/>
    <w:rsid w:val="00A10DBE"/>
    <w:rsid w:val="00A115A0"/>
    <w:rsid w:val="00A17EB5"/>
    <w:rsid w:val="00A61DFC"/>
    <w:rsid w:val="00AA0431"/>
    <w:rsid w:val="00AB3615"/>
    <w:rsid w:val="00AD0B56"/>
    <w:rsid w:val="00AE0A8F"/>
    <w:rsid w:val="00AF66F7"/>
    <w:rsid w:val="00B1139E"/>
    <w:rsid w:val="00B1425F"/>
    <w:rsid w:val="00B46342"/>
    <w:rsid w:val="00B71C0D"/>
    <w:rsid w:val="00B74768"/>
    <w:rsid w:val="00B76475"/>
    <w:rsid w:val="00BA53FD"/>
    <w:rsid w:val="00BB33E1"/>
    <w:rsid w:val="00BC0EFE"/>
    <w:rsid w:val="00BC43C5"/>
    <w:rsid w:val="00C3302D"/>
    <w:rsid w:val="00C3553D"/>
    <w:rsid w:val="00C7569E"/>
    <w:rsid w:val="00CB5F1E"/>
    <w:rsid w:val="00CC5E1C"/>
    <w:rsid w:val="00CD5FFC"/>
    <w:rsid w:val="00CE5E48"/>
    <w:rsid w:val="00CF73EE"/>
    <w:rsid w:val="00D03586"/>
    <w:rsid w:val="00D13E2A"/>
    <w:rsid w:val="00D26DE9"/>
    <w:rsid w:val="00D32BF5"/>
    <w:rsid w:val="00D72F68"/>
    <w:rsid w:val="00D96069"/>
    <w:rsid w:val="00DB6646"/>
    <w:rsid w:val="00DE068C"/>
    <w:rsid w:val="00DE191F"/>
    <w:rsid w:val="00DE26E4"/>
    <w:rsid w:val="00DE2C58"/>
    <w:rsid w:val="00DF7823"/>
    <w:rsid w:val="00E34D2A"/>
    <w:rsid w:val="00E71344"/>
    <w:rsid w:val="00E72256"/>
    <w:rsid w:val="00E778D1"/>
    <w:rsid w:val="00EA75F1"/>
    <w:rsid w:val="00EB0C1C"/>
    <w:rsid w:val="00EC6089"/>
    <w:rsid w:val="00ED2898"/>
    <w:rsid w:val="00ED3D74"/>
    <w:rsid w:val="00EF4404"/>
    <w:rsid w:val="00F36760"/>
    <w:rsid w:val="00F75285"/>
    <w:rsid w:val="00FA2609"/>
    <w:rsid w:val="00FB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08F2"/>
  <w15:docId w15:val="{65986B19-7C83-4638-9A42-08150AB9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5E9F"/>
    <w:rPr>
      <w:color w:val="000080"/>
      <w:u w:val="single"/>
    </w:rPr>
  </w:style>
  <w:style w:type="paragraph" w:customStyle="1" w:styleId="1">
    <w:name w:val="Заголовок1"/>
    <w:basedOn w:val="a"/>
    <w:next w:val="a4"/>
    <w:qFormat/>
    <w:rsid w:val="00265E9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265E9F"/>
    <w:pPr>
      <w:spacing w:after="140"/>
    </w:pPr>
  </w:style>
  <w:style w:type="paragraph" w:styleId="a5">
    <w:name w:val="List"/>
    <w:basedOn w:val="a4"/>
    <w:rsid w:val="00265E9F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265E9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265E9F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uiPriority w:val="99"/>
    <w:qFormat/>
    <w:rsid w:val="00576C95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576C95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576C95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qFormat/>
    <w:rsid w:val="00576C95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576C95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qFormat/>
    <w:rsid w:val="00576C95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576C95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576C95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11">
    <w:name w:val="Заголовок 11"/>
    <w:basedOn w:val="a"/>
    <w:next w:val="a"/>
    <w:qFormat/>
    <w:rsid w:val="00961200"/>
    <w:pPr>
      <w:keepNext/>
      <w:numPr>
        <w:numId w:val="1"/>
      </w:numPr>
      <w:jc w:val="center"/>
      <w:outlineLvl w:val="0"/>
    </w:pPr>
    <w:rPr>
      <w:b/>
      <w:sz w:val="74"/>
    </w:rPr>
  </w:style>
  <w:style w:type="paragraph" w:styleId="a7">
    <w:name w:val="List Paragraph"/>
    <w:basedOn w:val="a"/>
    <w:uiPriority w:val="34"/>
    <w:qFormat/>
    <w:rsid w:val="00FC344F"/>
    <w:pPr>
      <w:ind w:left="720"/>
      <w:contextualSpacing/>
    </w:pPr>
  </w:style>
  <w:style w:type="paragraph" w:customStyle="1" w:styleId="a8">
    <w:name w:val="Содержимое врезки"/>
    <w:basedOn w:val="a"/>
    <w:qFormat/>
    <w:rsid w:val="00265E9F"/>
  </w:style>
  <w:style w:type="table" w:styleId="a9">
    <w:name w:val="Table Grid"/>
    <w:basedOn w:val="a1"/>
    <w:rsid w:val="00D84B4D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146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6E37"/>
  </w:style>
  <w:style w:type="paragraph" w:styleId="ac">
    <w:name w:val="footer"/>
    <w:basedOn w:val="a"/>
    <w:link w:val="ad"/>
    <w:uiPriority w:val="99"/>
    <w:unhideWhenUsed/>
    <w:rsid w:val="00146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OS&amp;n=501326&amp;dst=18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17&amp;n=4692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OS&amp;n=4392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17&amp;n=524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/&#1056;&#1077;&#1075;&#1083;&#1072;&#1084;&#1077;&#1085;&#1090;&#1099;/%7B&#1050;&#1086;&#1085;&#1089;&#1091;&#1083;&#1100;&#1090;&#1072;&#1085;&#1090;&#1055;&#1083;&#1102;&#1089;%7D" TargetMode="External"/><Relationship Id="rId10" Type="http://schemas.openxmlformats.org/officeDocument/2006/relationships/hyperlink" Target="https://login.consultant.ru/link/?req=doc&amp;base=ROS&amp;n=4533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OS&amp;n=469793" TargetMode="External"/><Relationship Id="rId14" Type="http://schemas.openxmlformats.org/officeDocument/2006/relationships/hyperlink" Target="https://login.consultant.ru/link/?req=doc&amp;base=ROS&amp;n=511408&amp;dst=101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6881-5591-43F9-BF38-8EBC0848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21</Pages>
  <Words>6234</Words>
  <Characters>35536</Characters>
  <Application>Microsoft Office Word</Application>
  <DocSecurity>0</DocSecurity>
  <Lines>296</Lines>
  <Paragraphs>83</Paragraphs>
  <ScaleCrop>false</ScaleCrop>
  <Company>SPecialiST RePack</Company>
  <LinksUpToDate>false</LinksUpToDate>
  <CharactersWithSpaces>41687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ILENKO</dc:creator>
  <dc:description/>
  <cp:lastModifiedBy>kzrmi1@outlook.com</cp:lastModifiedBy>
  <cp:revision>1270</cp:revision>
  <dcterms:created xsi:type="dcterms:W3CDTF">2024-03-26T06:55:00Z</dcterms:created>
  <dcterms:modified xsi:type="dcterms:W3CDTF">2025-08-22T02:43:00Z</dcterms:modified>
  <dc:language>ru-RU</dc:language>
</cp:coreProperties>
</file>