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30"/>
        <w:gridCol w:w="5108"/>
        <w:gridCol w:w="2232"/>
      </w:tblGrid>
      <w:tr w:rsidR="00721E0B" w:rsidRPr="00721E0B" w:rsidTr="00D42D05">
        <w:tc>
          <w:tcPr>
            <w:tcW w:w="9570" w:type="dxa"/>
            <w:gridSpan w:val="3"/>
            <w:hideMark/>
          </w:tcPr>
          <w:p w:rsidR="00721E0B" w:rsidRPr="00721E0B" w:rsidRDefault="00721E0B" w:rsidP="00721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E0B" w:rsidRPr="00721E0B" w:rsidTr="00D42D05">
        <w:tc>
          <w:tcPr>
            <w:tcW w:w="9570" w:type="dxa"/>
            <w:gridSpan w:val="3"/>
          </w:tcPr>
          <w:p w:rsidR="00721E0B" w:rsidRPr="00721E0B" w:rsidRDefault="00721E0B" w:rsidP="00D42D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2D05" w:rsidRPr="000D2A54" w:rsidTr="00E1295A">
        <w:tc>
          <w:tcPr>
            <w:tcW w:w="9570" w:type="dxa"/>
            <w:gridSpan w:val="3"/>
          </w:tcPr>
          <w:p w:rsidR="00D42D05" w:rsidRPr="002B3D73" w:rsidRDefault="00D42D05" w:rsidP="00E129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06C032" wp14:editId="5407FCE1">
                  <wp:extent cx="641350" cy="1033145"/>
                  <wp:effectExtent l="0" t="0" r="635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D05" w:rsidRPr="000D2A54" w:rsidTr="00E1295A">
        <w:tc>
          <w:tcPr>
            <w:tcW w:w="9570" w:type="dxa"/>
            <w:gridSpan w:val="3"/>
          </w:tcPr>
          <w:p w:rsidR="00D42D05" w:rsidRPr="00D42D05" w:rsidRDefault="00D42D05" w:rsidP="00D42D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2D05">
              <w:rPr>
                <w:rFonts w:ascii="Times New Roman" w:hAnsi="Times New Roman" w:cs="Times New Roman"/>
              </w:rPr>
              <w:t>КЕМЕРОВСКАЯ ОБЛАСТЬ – КУЗБАСС</w:t>
            </w:r>
          </w:p>
          <w:p w:rsidR="00D42D05" w:rsidRPr="00D42D05" w:rsidRDefault="00D42D05" w:rsidP="00D42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Беловского городского округа</w:t>
            </w:r>
          </w:p>
          <w:p w:rsidR="00D42D05" w:rsidRPr="00D42D05" w:rsidRDefault="00D42D05" w:rsidP="00D42D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D05" w:rsidRPr="00D42D05" w:rsidRDefault="00D42D05" w:rsidP="00D42D05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  <w:sz w:val="48"/>
                <w:szCs w:val="48"/>
              </w:rPr>
            </w:pPr>
            <w:r w:rsidRPr="00D42D05">
              <w:rPr>
                <w:rFonts w:ascii="Times New Roman" w:hAnsi="Times New Roman" w:cs="Times New Roman"/>
                <w:b/>
                <w:spacing w:val="40"/>
                <w:sz w:val="48"/>
                <w:szCs w:val="48"/>
              </w:rPr>
              <w:t>ПОСТАНОВЛЕНИЕ</w:t>
            </w:r>
          </w:p>
          <w:p w:rsidR="00D42D05" w:rsidRPr="002B3D73" w:rsidRDefault="00D42D05" w:rsidP="00E129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D05" w:rsidRPr="000D2A54" w:rsidTr="00E1295A">
        <w:tc>
          <w:tcPr>
            <w:tcW w:w="2230" w:type="dxa"/>
            <w:tcBorders>
              <w:bottom w:val="single" w:sz="4" w:space="0" w:color="auto"/>
            </w:tcBorders>
          </w:tcPr>
          <w:p w:rsidR="00D42D05" w:rsidRPr="002B3D73" w:rsidRDefault="00D42D05" w:rsidP="00373A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B3D73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B3D73">
              <w:rPr>
                <w:sz w:val="28"/>
                <w:szCs w:val="28"/>
              </w:rPr>
              <w:instrText xml:space="preserve"> FORMTEXT </w:instrText>
            </w:r>
            <w:r w:rsidRPr="002B3D73">
              <w:rPr>
                <w:sz w:val="28"/>
                <w:szCs w:val="28"/>
              </w:rPr>
            </w:r>
            <w:r w:rsidRPr="002B3D73">
              <w:rPr>
                <w:sz w:val="28"/>
                <w:szCs w:val="28"/>
              </w:rPr>
              <w:fldChar w:fldCharType="separate"/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sz w:val="28"/>
                <w:szCs w:val="28"/>
              </w:rPr>
              <w:fldChar w:fldCharType="end"/>
            </w:r>
          </w:p>
        </w:tc>
        <w:tc>
          <w:tcPr>
            <w:tcW w:w="5108" w:type="dxa"/>
          </w:tcPr>
          <w:p w:rsidR="00D42D05" w:rsidRPr="002B3D73" w:rsidRDefault="00D42D05" w:rsidP="00373A6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B3D73">
              <w:rPr>
                <w:sz w:val="28"/>
                <w:szCs w:val="28"/>
              </w:rPr>
              <w:t>№</w:t>
            </w:r>
          </w:p>
        </w:tc>
        <w:bookmarkStart w:id="0" w:name="ТекстовоеПоле2"/>
        <w:tc>
          <w:tcPr>
            <w:tcW w:w="2232" w:type="dxa"/>
            <w:tcBorders>
              <w:bottom w:val="single" w:sz="4" w:space="0" w:color="auto"/>
            </w:tcBorders>
          </w:tcPr>
          <w:p w:rsidR="00D42D05" w:rsidRPr="002B3D73" w:rsidRDefault="00D42D05" w:rsidP="00373A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3D73">
              <w:rPr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2B3D73">
              <w:rPr>
                <w:sz w:val="28"/>
                <w:szCs w:val="28"/>
              </w:rPr>
              <w:instrText xml:space="preserve"> FORMTEXT </w:instrText>
            </w:r>
            <w:r w:rsidRPr="002B3D73">
              <w:rPr>
                <w:sz w:val="28"/>
                <w:szCs w:val="28"/>
              </w:rPr>
            </w:r>
            <w:r w:rsidRPr="002B3D73">
              <w:rPr>
                <w:sz w:val="28"/>
                <w:szCs w:val="28"/>
              </w:rPr>
              <w:fldChar w:fldCharType="separate"/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noProof/>
                <w:sz w:val="28"/>
                <w:szCs w:val="28"/>
              </w:rPr>
              <w:t> </w:t>
            </w:r>
            <w:r w:rsidRPr="002B3D73"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721E0B" w:rsidRPr="00721E0B" w:rsidRDefault="00721E0B" w:rsidP="00721E0B">
      <w:pPr>
        <w:widowControl w:val="0"/>
        <w:spacing w:before="256" w:after="0" w:line="240" w:lineRule="auto"/>
        <w:rPr>
          <w:rFonts w:ascii="Times New Roman" w:eastAsia="Times New Roman" w:hAnsi="Times New Roman" w:cs="Times New Roman"/>
          <w:color w:val="000000"/>
          <w:sz w:val="49"/>
          <w:szCs w:val="20"/>
          <w:lang w:eastAsia="ru-RU"/>
        </w:rPr>
      </w:pPr>
    </w:p>
    <w:p w:rsidR="00721E0B" w:rsidRDefault="00721E0B" w:rsidP="00721E0B">
      <w:pPr>
        <w:widowControl w:val="0"/>
        <w:spacing w:after="0" w:line="228" w:lineRule="auto"/>
        <w:ind w:left="69" w:right="51" w:firstLine="716"/>
        <w:jc w:val="center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 w:rsidRPr="00721E0B">
        <w:rPr>
          <w:rFonts w:ascii="Times New Roman" w:eastAsia="Times New Roman" w:hAnsi="Times New Roman" w:cs="Times New Roman"/>
          <w:color w:val="0A0A0A"/>
          <w:sz w:val="29"/>
          <w:szCs w:val="20"/>
          <w:lang w:eastAsia="ru-RU"/>
        </w:rPr>
        <w:t xml:space="preserve">Об </w:t>
      </w:r>
      <w:r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утверждении Административного регламента предоставления </w:t>
      </w:r>
      <w:r w:rsidRPr="00721E0B">
        <w:rPr>
          <w:rFonts w:ascii="Times New Roman" w:eastAsia="Times New Roman" w:hAnsi="Times New Roman" w:cs="Times New Roman"/>
          <w:color w:val="000000"/>
          <w:spacing w:val="-2"/>
          <w:sz w:val="29"/>
          <w:szCs w:val="20"/>
          <w:lang w:eastAsia="ru-RU"/>
        </w:rPr>
        <w:t>муниципальной услуги</w:t>
      </w:r>
      <w:r w:rsidRPr="00721E0B">
        <w:rPr>
          <w:rFonts w:ascii="Times New Roman" w:eastAsia="Times New Roman" w:hAnsi="Times New Roman" w:cs="Times New Roman"/>
          <w:color w:val="000000"/>
          <w:spacing w:val="-14"/>
          <w:sz w:val="29"/>
          <w:szCs w:val="20"/>
          <w:lang w:eastAsia="ru-RU"/>
        </w:rPr>
        <w:t xml:space="preserve"> </w:t>
      </w:r>
      <w:r w:rsidRPr="00721E0B">
        <w:rPr>
          <w:rFonts w:ascii="Times New Roman" w:eastAsia="Times New Roman" w:hAnsi="Times New Roman" w:cs="Times New Roman"/>
          <w:color w:val="000000"/>
          <w:spacing w:val="-2"/>
          <w:sz w:val="29"/>
          <w:szCs w:val="20"/>
          <w:lang w:eastAsia="ru-RU"/>
        </w:rPr>
        <w:t>«</w:t>
      </w:r>
      <w:r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Предоставление информации об организации общедоступного и бесплатного </w:t>
      </w:r>
      <w:r w:rsidR="002E455A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дошкольного, начального общего, </w:t>
      </w:r>
      <w:r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</w:r>
    </w:p>
    <w:p w:rsidR="00721E0B" w:rsidRPr="00721E0B" w:rsidRDefault="00721E0B" w:rsidP="00721E0B">
      <w:pPr>
        <w:widowControl w:val="0"/>
        <w:spacing w:after="0" w:line="228" w:lineRule="auto"/>
        <w:ind w:left="69" w:right="51" w:firstLine="716"/>
        <w:jc w:val="center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</w:p>
    <w:p w:rsidR="002E455A" w:rsidRDefault="002E455A" w:rsidP="002E455A">
      <w:pPr>
        <w:spacing w:before="120" w:after="120" w:line="240" w:lineRule="auto"/>
        <w:ind w:firstLine="708"/>
        <w:jc w:val="both"/>
        <w:outlineLvl w:val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proofErr w:type="gramStart"/>
      <w:r w:rsidRPr="002E455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B5A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м</w:t>
      </w:r>
      <w:r w:rsidRPr="002E455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униципального образования</w:t>
      </w:r>
      <w:proofErr w:type="gramEnd"/>
      <w:r w:rsidRPr="002E455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«</w:t>
      </w:r>
      <w:proofErr w:type="spellStart"/>
      <w:r w:rsidRPr="002E455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Беловский</w:t>
      </w:r>
      <w:proofErr w:type="spellEnd"/>
      <w:r w:rsidRPr="002E455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городской округ Кемеровской области - Кузбасса», Администрация Беловского городского округа </w:t>
      </w:r>
      <w:r w:rsidR="0014611E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</w:t>
      </w:r>
    </w:p>
    <w:p w:rsidR="003B2305" w:rsidRDefault="003B2305" w:rsidP="002E455A">
      <w:pPr>
        <w:spacing w:before="120" w:after="120" w:line="240" w:lineRule="auto"/>
        <w:ind w:firstLine="708"/>
        <w:jc w:val="both"/>
        <w:outlineLvl w:val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2E455A" w:rsidRPr="002E455A" w:rsidRDefault="002E455A" w:rsidP="002E455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E45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2E455A" w:rsidRDefault="002E455A" w:rsidP="00373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E45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административный регламент предоставления муниципальной услуги «</w:t>
      </w:r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Предоставление информации об организации общедоступного и бесплатного </w:t>
      </w:r>
      <w:r w:rsidR="00373A6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дошкольного, начального общего, </w:t>
      </w:r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</w:t>
      </w:r>
      <w:proofErr w:type="gramStart"/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в</w:t>
      </w:r>
      <w:proofErr w:type="gramEnd"/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муниципальных </w:t>
      </w:r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lastRenderedPageBreak/>
        <w:t xml:space="preserve">образовательных </w:t>
      </w:r>
      <w:proofErr w:type="gramStart"/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организациях</w:t>
      </w:r>
      <w:proofErr w:type="gramEnd"/>
      <w:r w:rsidR="00373A6B" w:rsidRPr="00721E0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, расположенных на территории Беловского городского округа</w:t>
      </w:r>
      <w:r w:rsidRPr="002E45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373A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73A6B" w:rsidRDefault="004B7754" w:rsidP="004B7754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2. </w:t>
      </w:r>
      <w:r w:rsidRPr="004B7754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Признать утратившим</w:t>
      </w:r>
      <w:r w:rsidR="00373A6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и</w:t>
      </w:r>
      <w:r w:rsidRPr="004B7754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силу</w:t>
      </w:r>
      <w:r w:rsidR="00373A6B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:</w:t>
      </w:r>
    </w:p>
    <w:p w:rsidR="004B7754" w:rsidRDefault="00373A6B" w:rsidP="004B7754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2.1. </w:t>
      </w:r>
      <w:proofErr w:type="gramStart"/>
      <w:r w:rsidR="003B230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П</w:t>
      </w:r>
      <w:r w:rsidR="004B7754" w:rsidRPr="004B7754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остановление Администрации Беловского городского округа от 24.03.2016 № 112-п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</w:r>
      <w:r w:rsidR="00980C74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.</w:t>
      </w:r>
      <w:proofErr w:type="gramEnd"/>
    </w:p>
    <w:p w:rsidR="00373A6B" w:rsidRDefault="00373A6B" w:rsidP="004B7754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2.2. </w:t>
      </w:r>
      <w:proofErr w:type="gramStart"/>
      <w:r w:rsidR="003B2305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остановление Администрации Беловского городского округа от 04.04.2025 № 1132-п «О внесении изменений в </w:t>
      </w:r>
      <w:r w:rsidRPr="004B7754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постановление Администрации Беловского городского округа от 24.03.2016 № 112-п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</w:t>
      </w:r>
      <w:proofErr w:type="gramEnd"/>
      <w:r w:rsidRPr="004B7754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на территории Беловского городского округа»</w:t>
      </w:r>
      <w:r w:rsidR="00E03889"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.</w:t>
      </w:r>
    </w:p>
    <w:p w:rsidR="008716F6" w:rsidRDefault="008716F6" w:rsidP="008716F6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3. </w:t>
      </w:r>
      <w:r w:rsidR="00721E0B" w:rsidRPr="00721E0B">
        <w:rPr>
          <w:rFonts w:ascii="Times New Roman" w:hAnsi="Times New Roman" w:cs="Times New Roman"/>
          <w:sz w:val="29"/>
        </w:rPr>
        <w:t>Управлению</w:t>
      </w:r>
      <w:r w:rsidR="00721E0B" w:rsidRPr="00721E0B">
        <w:rPr>
          <w:rFonts w:ascii="Times New Roman" w:hAnsi="Times New Roman" w:cs="Times New Roman"/>
          <w:spacing w:val="-2"/>
          <w:sz w:val="29"/>
        </w:rPr>
        <w:t xml:space="preserve"> </w:t>
      </w:r>
      <w:r w:rsidR="00721E0B" w:rsidRPr="00721E0B">
        <w:rPr>
          <w:rFonts w:ascii="Times New Roman" w:hAnsi="Times New Roman" w:cs="Times New Roman"/>
          <w:sz w:val="29"/>
        </w:rPr>
        <w:t>по</w:t>
      </w:r>
      <w:r w:rsidR="00721E0B" w:rsidRPr="00721E0B">
        <w:rPr>
          <w:rFonts w:ascii="Times New Roman" w:hAnsi="Times New Roman" w:cs="Times New Roman"/>
          <w:spacing w:val="-13"/>
          <w:sz w:val="29"/>
        </w:rPr>
        <w:t xml:space="preserve"> </w:t>
      </w:r>
      <w:r w:rsidR="00721E0B" w:rsidRPr="00721E0B">
        <w:rPr>
          <w:rFonts w:ascii="Times New Roman" w:hAnsi="Times New Roman" w:cs="Times New Roman"/>
          <w:sz w:val="29"/>
        </w:rPr>
        <w:t>работе</w:t>
      </w:r>
      <w:r w:rsidR="00721E0B" w:rsidRPr="00721E0B">
        <w:rPr>
          <w:rFonts w:ascii="Times New Roman" w:hAnsi="Times New Roman" w:cs="Times New Roman"/>
          <w:spacing w:val="-6"/>
          <w:sz w:val="29"/>
        </w:rPr>
        <w:t xml:space="preserve"> </w:t>
      </w:r>
      <w:r w:rsidR="00721E0B" w:rsidRPr="00721E0B">
        <w:rPr>
          <w:rFonts w:ascii="Times New Roman" w:hAnsi="Times New Roman" w:cs="Times New Roman"/>
          <w:sz w:val="29"/>
        </w:rPr>
        <w:t>со</w:t>
      </w:r>
      <w:r w:rsidR="00721E0B" w:rsidRPr="00721E0B">
        <w:rPr>
          <w:rFonts w:ascii="Times New Roman" w:hAnsi="Times New Roman" w:cs="Times New Roman"/>
          <w:spacing w:val="-14"/>
          <w:sz w:val="29"/>
        </w:rPr>
        <w:t xml:space="preserve"> </w:t>
      </w:r>
      <w:r w:rsidR="00721E0B" w:rsidRPr="00721E0B">
        <w:rPr>
          <w:rFonts w:ascii="Times New Roman" w:hAnsi="Times New Roman" w:cs="Times New Roman"/>
          <w:sz w:val="29"/>
        </w:rPr>
        <w:t>средствами</w:t>
      </w:r>
      <w:r w:rsidR="00721E0B" w:rsidRPr="00721E0B">
        <w:rPr>
          <w:rFonts w:ascii="Times New Roman" w:hAnsi="Times New Roman" w:cs="Times New Roman"/>
          <w:spacing w:val="-2"/>
          <w:sz w:val="29"/>
        </w:rPr>
        <w:t xml:space="preserve"> </w:t>
      </w:r>
      <w:r w:rsidR="00721E0B" w:rsidRPr="00721E0B">
        <w:rPr>
          <w:rFonts w:ascii="Times New Roman" w:hAnsi="Times New Roman" w:cs="Times New Roman"/>
          <w:sz w:val="29"/>
        </w:rPr>
        <w:t>массовой</w:t>
      </w:r>
      <w:r w:rsidR="00721E0B" w:rsidRPr="00721E0B">
        <w:rPr>
          <w:rFonts w:ascii="Times New Roman" w:hAnsi="Times New Roman" w:cs="Times New Roman"/>
          <w:spacing w:val="-5"/>
          <w:sz w:val="29"/>
        </w:rPr>
        <w:t xml:space="preserve"> </w:t>
      </w:r>
      <w:r w:rsidR="00721E0B" w:rsidRPr="00721E0B">
        <w:rPr>
          <w:rFonts w:ascii="Times New Roman" w:hAnsi="Times New Roman" w:cs="Times New Roman"/>
          <w:sz w:val="29"/>
        </w:rPr>
        <w:t>информации</w:t>
      </w:r>
      <w:r>
        <w:rPr>
          <w:rFonts w:ascii="Times New Roman" w:hAnsi="Times New Roman" w:cs="Times New Roman"/>
          <w:sz w:val="29"/>
        </w:rPr>
        <w:t xml:space="preserve"> Администрации Беловского городского округа (</w:t>
      </w:r>
      <w:proofErr w:type="spellStart"/>
      <w:r>
        <w:rPr>
          <w:rFonts w:ascii="Times New Roman" w:hAnsi="Times New Roman" w:cs="Times New Roman"/>
          <w:sz w:val="29"/>
        </w:rPr>
        <w:t>Косвинцева</w:t>
      </w:r>
      <w:proofErr w:type="spellEnd"/>
      <w:r>
        <w:rPr>
          <w:rFonts w:ascii="Times New Roman" w:hAnsi="Times New Roman" w:cs="Times New Roman"/>
          <w:sz w:val="29"/>
        </w:rPr>
        <w:t xml:space="preserve"> Е.В.)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9"/>
        </w:rPr>
        <w:t>Беловский</w:t>
      </w:r>
      <w:proofErr w:type="spellEnd"/>
      <w:r>
        <w:rPr>
          <w:rFonts w:ascii="Times New Roman" w:hAnsi="Times New Roman" w:cs="Times New Roman"/>
          <w:sz w:val="29"/>
        </w:rPr>
        <w:t xml:space="preserve"> вестник»</w:t>
      </w:r>
      <w:r w:rsidR="00871A39">
        <w:rPr>
          <w:rFonts w:ascii="Times New Roman" w:hAnsi="Times New Roman" w:cs="Times New Roman"/>
          <w:sz w:val="29"/>
        </w:rPr>
        <w:t>.</w:t>
      </w:r>
    </w:p>
    <w:p w:rsidR="00721E0B" w:rsidRDefault="00871A39" w:rsidP="008716F6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hAnsi="Times New Roman" w:cs="Times New Roman"/>
          <w:spacing w:val="-4"/>
          <w:sz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4.</w:t>
      </w:r>
      <w:r>
        <w:rPr>
          <w:rFonts w:ascii="Times New Roman" w:hAnsi="Times New Roman" w:cs="Times New Roman"/>
          <w:sz w:val="29"/>
        </w:rPr>
        <w:t xml:space="preserve"> О</w:t>
      </w:r>
      <w:r w:rsidR="00721E0B" w:rsidRPr="00721E0B">
        <w:rPr>
          <w:rFonts w:ascii="Times New Roman" w:hAnsi="Times New Roman" w:cs="Times New Roman"/>
          <w:sz w:val="29"/>
        </w:rPr>
        <w:t>тделу информационных технологий (</w:t>
      </w:r>
      <w:r>
        <w:rPr>
          <w:rFonts w:ascii="Times New Roman" w:hAnsi="Times New Roman" w:cs="Times New Roman"/>
          <w:sz w:val="29"/>
        </w:rPr>
        <w:t>Александрова С.А.</w:t>
      </w:r>
      <w:r w:rsidR="00721E0B" w:rsidRPr="00721E0B">
        <w:rPr>
          <w:rFonts w:ascii="Times New Roman" w:hAnsi="Times New Roman" w:cs="Times New Roman"/>
          <w:sz w:val="29"/>
        </w:rPr>
        <w:t xml:space="preserve">) </w:t>
      </w:r>
      <w:proofErr w:type="gramStart"/>
      <w:r>
        <w:rPr>
          <w:rFonts w:ascii="Times New Roman" w:hAnsi="Times New Roman" w:cs="Times New Roman"/>
          <w:sz w:val="29"/>
        </w:rPr>
        <w:t xml:space="preserve">разместить </w:t>
      </w:r>
      <w:r w:rsidR="00721E0B" w:rsidRPr="00721E0B">
        <w:rPr>
          <w:rFonts w:ascii="Times New Roman" w:hAnsi="Times New Roman" w:cs="Times New Roman"/>
          <w:sz w:val="29"/>
        </w:rPr>
        <w:t>постановление</w:t>
      </w:r>
      <w:proofErr w:type="gramEnd"/>
      <w:r w:rsidR="00721E0B" w:rsidRPr="00721E0B"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sz w:val="29"/>
        </w:rPr>
        <w:t>на офици</w:t>
      </w:r>
      <w:r w:rsidR="00721E0B" w:rsidRPr="00721E0B">
        <w:rPr>
          <w:rFonts w:ascii="Times New Roman" w:hAnsi="Times New Roman" w:cs="Times New Roman"/>
          <w:sz w:val="29"/>
        </w:rPr>
        <w:t xml:space="preserve">альном сайте Администрации Беловского городского округа в </w:t>
      </w:r>
      <w:r w:rsidR="00721E0B" w:rsidRPr="00721E0B">
        <w:rPr>
          <w:rFonts w:ascii="Times New Roman" w:hAnsi="Times New Roman" w:cs="Times New Roman"/>
          <w:spacing w:val="-4"/>
          <w:sz w:val="29"/>
        </w:rPr>
        <w:t>информационно-телекоммуникационной сети «Интернет».</w:t>
      </w:r>
    </w:p>
    <w:p w:rsidR="00721E0B" w:rsidRDefault="00871A39" w:rsidP="00871A39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5.  На</w:t>
      </w:r>
      <w:r w:rsidR="00721E0B" w:rsidRPr="00721E0B">
        <w:rPr>
          <w:rFonts w:ascii="Times New Roman" w:hAnsi="Times New Roman" w:cs="Times New Roman"/>
          <w:sz w:val="28"/>
        </w:rPr>
        <w:t>стоящее</w:t>
      </w:r>
      <w:r w:rsidR="00721E0B" w:rsidRPr="00721E0B">
        <w:rPr>
          <w:rFonts w:ascii="Times New Roman" w:hAnsi="Times New Roman" w:cs="Times New Roman"/>
          <w:spacing w:val="40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>постановление</w:t>
      </w:r>
      <w:r w:rsidR="00721E0B" w:rsidRPr="00721E0B">
        <w:rPr>
          <w:rFonts w:ascii="Times New Roman" w:hAnsi="Times New Roman" w:cs="Times New Roman"/>
          <w:spacing w:val="40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>вступает</w:t>
      </w:r>
      <w:r w:rsidR="00721E0B" w:rsidRPr="00721E0B">
        <w:rPr>
          <w:rFonts w:ascii="Times New Roman" w:hAnsi="Times New Roman" w:cs="Times New Roman"/>
          <w:spacing w:val="40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>в</w:t>
      </w:r>
      <w:r w:rsidR="00721E0B" w:rsidRPr="00721E0B">
        <w:rPr>
          <w:rFonts w:ascii="Times New Roman" w:hAnsi="Times New Roman" w:cs="Times New Roman"/>
          <w:spacing w:val="39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>силу</w:t>
      </w:r>
      <w:r w:rsidR="00721E0B" w:rsidRPr="00721E0B">
        <w:rPr>
          <w:rFonts w:ascii="Times New Roman" w:hAnsi="Times New Roman" w:cs="Times New Roman"/>
          <w:spacing w:val="40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>после</w:t>
      </w:r>
      <w:r w:rsidR="00721E0B" w:rsidRPr="00721E0B">
        <w:rPr>
          <w:rFonts w:ascii="Times New Roman" w:hAnsi="Times New Roman" w:cs="Times New Roman"/>
          <w:spacing w:val="40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>его</w:t>
      </w:r>
      <w:r w:rsidR="00721E0B" w:rsidRPr="00721E0B">
        <w:rPr>
          <w:rFonts w:ascii="Times New Roman" w:hAnsi="Times New Roman" w:cs="Times New Roman"/>
          <w:spacing w:val="40"/>
          <w:sz w:val="28"/>
        </w:rPr>
        <w:t xml:space="preserve"> </w:t>
      </w:r>
      <w:r w:rsidR="00721E0B" w:rsidRPr="00721E0B">
        <w:rPr>
          <w:rFonts w:ascii="Times New Roman" w:hAnsi="Times New Roman" w:cs="Times New Roman"/>
          <w:sz w:val="28"/>
        </w:rPr>
        <w:t xml:space="preserve">официального </w:t>
      </w:r>
      <w:r w:rsidR="00721E0B" w:rsidRPr="00721E0B">
        <w:rPr>
          <w:rFonts w:ascii="Times New Roman" w:hAnsi="Times New Roman" w:cs="Times New Roman"/>
          <w:spacing w:val="-2"/>
          <w:sz w:val="28"/>
        </w:rPr>
        <w:t>опубликования</w:t>
      </w:r>
      <w:r w:rsidR="00C17DA0">
        <w:rPr>
          <w:rFonts w:ascii="Times New Roman" w:hAnsi="Times New Roman" w:cs="Times New Roman"/>
          <w:spacing w:val="-2"/>
          <w:sz w:val="28"/>
        </w:rPr>
        <w:t xml:space="preserve"> и распространяется на правоотношения, возникшие с 01 сентября 2025 года.</w:t>
      </w:r>
    </w:p>
    <w:p w:rsidR="00117BDC" w:rsidRDefault="00117BDC" w:rsidP="00871A39">
      <w:pPr>
        <w:widowControl w:val="0"/>
        <w:spacing w:before="1" w:after="0" w:line="228" w:lineRule="auto"/>
        <w:ind w:left="74" w:right="32" w:firstLine="711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 xml:space="preserve"> исполнением постановления возложить на первого заместителя Главы Беловского городского округа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0"/>
          <w:lang w:eastAsia="ru-RU"/>
        </w:rPr>
        <w:t>.</w:t>
      </w:r>
    </w:p>
    <w:p w:rsidR="006B0FDD" w:rsidRDefault="006B0FDD" w:rsidP="00721E0B">
      <w:pPr>
        <w:widowControl w:val="0"/>
        <w:tabs>
          <w:tab w:val="left" w:pos="3622"/>
          <w:tab w:val="left" w:pos="4224"/>
        </w:tabs>
        <w:spacing w:after="0" w:line="240" w:lineRule="auto"/>
        <w:ind w:left="84"/>
        <w:rPr>
          <w:rFonts w:ascii="Times New Roman" w:eastAsia="Times New Roman" w:hAnsi="Times New Roman" w:cs="Times New Roman"/>
          <w:color w:val="000011"/>
          <w:sz w:val="28"/>
          <w:szCs w:val="20"/>
          <w:lang w:eastAsia="ru-RU"/>
        </w:rPr>
      </w:pPr>
    </w:p>
    <w:p w:rsidR="006B0FDD" w:rsidRDefault="006B0FDD" w:rsidP="00721E0B">
      <w:pPr>
        <w:widowControl w:val="0"/>
        <w:tabs>
          <w:tab w:val="left" w:pos="3622"/>
          <w:tab w:val="left" w:pos="4224"/>
        </w:tabs>
        <w:spacing w:after="0" w:line="240" w:lineRule="auto"/>
        <w:ind w:left="84"/>
        <w:rPr>
          <w:rFonts w:ascii="Times New Roman" w:eastAsia="Times New Roman" w:hAnsi="Times New Roman" w:cs="Times New Roman"/>
          <w:color w:val="000011"/>
          <w:sz w:val="28"/>
          <w:szCs w:val="20"/>
          <w:lang w:eastAsia="ru-RU"/>
        </w:rPr>
      </w:pPr>
    </w:p>
    <w:p w:rsidR="00721E0B" w:rsidRPr="006B0FDD" w:rsidRDefault="00871A39" w:rsidP="00721E0B">
      <w:pPr>
        <w:widowControl w:val="0"/>
        <w:tabs>
          <w:tab w:val="left" w:pos="2241"/>
        </w:tabs>
        <w:spacing w:after="0" w:line="240" w:lineRule="auto"/>
        <w:ind w:left="82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B0F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</w:t>
      </w:r>
      <w:r w:rsidR="00721E0B" w:rsidRPr="006B0F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721E0B" w:rsidRPr="006B0FDD">
        <w:rPr>
          <w:rFonts w:ascii="PT Astra Serif" w:eastAsia="Times New Roman" w:hAnsi="PT Astra Serif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="00721E0B" w:rsidRPr="006B0FDD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Беловского</w:t>
      </w:r>
    </w:p>
    <w:p w:rsidR="00871A39" w:rsidRPr="006B0FDD" w:rsidRDefault="00871A39" w:rsidP="00721E0B">
      <w:pPr>
        <w:widowControl w:val="0"/>
        <w:tabs>
          <w:tab w:val="left" w:pos="2241"/>
        </w:tabs>
        <w:spacing w:after="0" w:line="240" w:lineRule="auto"/>
        <w:ind w:left="82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B0FDD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городского округа                                                                               С.И. Алексеев</w:t>
      </w:r>
    </w:p>
    <w:p w:rsidR="0036172F" w:rsidRPr="006B0FDD" w:rsidRDefault="0036172F" w:rsidP="00721E0B">
      <w:pPr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6172F" w:rsidRDefault="0036172F" w:rsidP="00721E0B">
      <w:pPr>
        <w:rPr>
          <w:rFonts w:ascii="Cambria" w:eastAsia="Times New Roman" w:hAnsi="Cambria" w:cs="Times New Roman"/>
          <w:sz w:val="27"/>
          <w:szCs w:val="20"/>
          <w:lang w:eastAsia="ru-RU"/>
        </w:rPr>
      </w:pPr>
    </w:p>
    <w:p w:rsidR="004812D2" w:rsidRDefault="004812D2" w:rsidP="00721E0B">
      <w:pPr>
        <w:rPr>
          <w:rFonts w:ascii="Cambria" w:eastAsia="Times New Roman" w:hAnsi="Cambria" w:cs="Times New Roman"/>
          <w:sz w:val="27"/>
          <w:szCs w:val="20"/>
          <w:lang w:eastAsia="ru-RU"/>
        </w:rPr>
      </w:pPr>
    </w:p>
    <w:p w:rsidR="0036172F" w:rsidRDefault="0036172F" w:rsidP="00721E0B">
      <w:pPr>
        <w:rPr>
          <w:rFonts w:ascii="Cambria" w:eastAsia="Times New Roman" w:hAnsi="Cambria" w:cs="Times New Roman"/>
          <w:sz w:val="27"/>
          <w:szCs w:val="20"/>
          <w:lang w:eastAsia="ru-RU"/>
        </w:rPr>
      </w:pPr>
    </w:p>
    <w:p w:rsidR="0036172F" w:rsidRPr="00157739" w:rsidRDefault="0036172F" w:rsidP="00361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36172F" w:rsidRPr="00157739" w:rsidRDefault="0036172F" w:rsidP="00361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36172F" w:rsidRPr="00157739" w:rsidRDefault="0036172F" w:rsidP="00361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Беловского городского округа</w:t>
      </w:r>
    </w:p>
    <w:p w:rsidR="0036172F" w:rsidRPr="00157739" w:rsidRDefault="0036172F" w:rsidP="003617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00CEC"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gramStart"/>
      <w:r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00CEC" w:rsidRPr="00157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36172F" w:rsidRPr="0036172F" w:rsidRDefault="0036172F" w:rsidP="0036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72F" w:rsidRPr="0036172F" w:rsidRDefault="0036172F" w:rsidP="0036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</w:r>
    </w:p>
    <w:p w:rsidR="0036172F" w:rsidRPr="0036172F" w:rsidRDefault="0036172F" w:rsidP="0036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72F" w:rsidRPr="0036172F" w:rsidRDefault="009E1159" w:rsidP="0036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766BC" w:rsidRPr="00B7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6172F"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36172F" w:rsidRPr="0036172F" w:rsidRDefault="0036172F" w:rsidP="003617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72F" w:rsidRPr="0036172F" w:rsidRDefault="005323E4" w:rsidP="004D6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C7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0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172F" w:rsidRPr="003617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Предмет регулирования </w:t>
      </w:r>
      <w:r w:rsidR="00EF0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административного </w:t>
      </w:r>
      <w:r w:rsidR="0036172F" w:rsidRPr="003617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регламента</w:t>
      </w:r>
    </w:p>
    <w:p w:rsidR="0036172F" w:rsidRPr="0036172F" w:rsidRDefault="0036172F" w:rsidP="0036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муниципальной услуги </w:t>
      </w:r>
      <w:r w:rsidRPr="000056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056EB" w:rsidRPr="0000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</w:t>
      </w:r>
      <w:r w:rsidRPr="00005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6172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муниципальная услуга) и определяет порядок, сроки и последовательность действий (административных</w:t>
      </w:r>
      <w:proofErr w:type="gramEnd"/>
      <w:r w:rsidRPr="00361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процедур) при ее предоставлении.</w:t>
      </w:r>
    </w:p>
    <w:p w:rsidR="0036172F" w:rsidRPr="0036172F" w:rsidRDefault="0036172F" w:rsidP="0036172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72F" w:rsidRPr="0036172F" w:rsidRDefault="005323E4" w:rsidP="004D6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F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172F" w:rsidRP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6172F" w:rsidRPr="00B01B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Круг заявителей</w:t>
      </w:r>
    </w:p>
    <w:p w:rsidR="004F738A" w:rsidRPr="004F738A" w:rsidRDefault="006E297D" w:rsidP="006C3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Заявителями </w:t>
      </w:r>
      <w:r w:rsidR="008E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Pr="004F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физические и юридические лица</w:t>
      </w:r>
      <w:r w:rsidR="006C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4F738A" w:rsidRPr="004F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лица в соответствии с законодательством Российской Федер</w:t>
      </w:r>
      <w:r w:rsidR="00B8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</w:t>
      </w:r>
      <w:r w:rsidR="004F738A" w:rsidRPr="004F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57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№2 к административному регламенту).</w:t>
      </w:r>
    </w:p>
    <w:p w:rsidR="004F738A" w:rsidRPr="0036172F" w:rsidRDefault="004F738A" w:rsidP="00361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3D" w:rsidRDefault="005323E4" w:rsidP="004D6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01B3D" w:rsidRP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ребование предоставления заявителю </w:t>
      </w:r>
      <w:r w:rsid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B01B3D" w:rsidRP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B01B3D" w:rsidRP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B0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6CB9" w:rsidRPr="00536CB9" w:rsidRDefault="00536CB9" w:rsidP="004D6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заявителю в соответствии с категориями 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BFB" w:rsidRPr="00763BFB" w:rsidRDefault="00763BFB" w:rsidP="00763B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63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536C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763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Информация о порядке предоставления муниципальной услуги размещается:</w:t>
      </w:r>
    </w:p>
    <w:p w:rsidR="00763BFB" w:rsidRDefault="00763BFB" w:rsidP="00763BFB">
      <w:pPr>
        <w:widowControl w:val="0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63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федеральной государственной информационной системе «Единый </w:t>
      </w:r>
      <w:r w:rsidRPr="00763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 (при наличии технической возможности);</w:t>
      </w:r>
    </w:p>
    <w:p w:rsidR="00267079" w:rsidRPr="00763BFB" w:rsidRDefault="00763BFB" w:rsidP="00267079">
      <w:pPr>
        <w:widowControl w:val="0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63B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официальном сайте Администрации Беловского городского округа (</w:t>
      </w:r>
      <w:hyperlink r:id="rId10" w:history="1">
        <w:r w:rsidRPr="00763BFB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https://www.belovo42.ru/</w:t>
        </w:r>
      </w:hyperlink>
      <w:r w:rsidR="002670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:rsidR="00763BFB" w:rsidRPr="00763BFB" w:rsidRDefault="00763BFB" w:rsidP="00763B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E5F8F" w:rsidRPr="0036172F" w:rsidRDefault="00B75DFD" w:rsidP="00CE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E5F8F" w:rsidRPr="00B7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E5F8F"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CE5F8F" w:rsidRPr="0036172F" w:rsidRDefault="00CE5F8F" w:rsidP="00CE5F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F8F" w:rsidRPr="0036172F" w:rsidRDefault="00CE5F8F" w:rsidP="00CE5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CE5F8F" w:rsidRPr="0036172F" w:rsidRDefault="004F738A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«</w:t>
      </w:r>
      <w:r w:rsidR="00CE5F8F" w:rsidRPr="0036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организациях, расположенных на территории Беловского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5F8F" w:rsidRPr="00361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F8F" w:rsidRPr="0036172F" w:rsidRDefault="00CE5F8F" w:rsidP="00CE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F8F" w:rsidRDefault="00CE5F8F" w:rsidP="00CE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="00B7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</w:t>
      </w:r>
      <w:r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предоставляющ</w:t>
      </w:r>
      <w:r w:rsidR="00B7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</w:t>
      </w:r>
      <w:r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муниципальную услугу</w:t>
      </w:r>
    </w:p>
    <w:p w:rsidR="00B75DFD" w:rsidRDefault="00C86C21" w:rsidP="00C86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Уполномоченным органом по предоставлению муниципальной услуги является Администрация Бел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овского городского округа </w:t>
      </w:r>
      <w:r w:rsidR="00B7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Управления образования Администрации Беловского городского округа</w:t>
      </w:r>
      <w:r w:rsidR="009B1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F8F" w:rsidRDefault="00CE5F8F" w:rsidP="00CE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F8F" w:rsidRPr="0036172F" w:rsidRDefault="00CE5F8F" w:rsidP="00CE5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0C1BE8" w:rsidRDefault="00FC0509" w:rsidP="000C1B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0C1BE8" w:rsidRPr="000C1BE8">
        <w:rPr>
          <w:sz w:val="28"/>
          <w:szCs w:val="28"/>
        </w:rPr>
        <w:t xml:space="preserve">Результатом предоставления муниципальной услуги является письменный или устный ответ, содержащий информацию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</w:t>
      </w:r>
      <w:r w:rsidR="000C1BE8">
        <w:rPr>
          <w:sz w:val="28"/>
          <w:szCs w:val="28"/>
        </w:rPr>
        <w:t>Беловского городского округа</w:t>
      </w:r>
      <w:r w:rsidR="000C1BE8" w:rsidRPr="000C1BE8">
        <w:rPr>
          <w:sz w:val="28"/>
          <w:szCs w:val="28"/>
        </w:rPr>
        <w:t>.</w:t>
      </w:r>
    </w:p>
    <w:p w:rsidR="00FC0509" w:rsidRDefault="00FC0509" w:rsidP="000C1B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2.3.2. Фиксирование реестровой записи не предусмотрено, в </w:t>
      </w:r>
      <w:proofErr w:type="gramStart"/>
      <w:r w:rsidR="00847ECC">
        <w:rPr>
          <w:sz w:val="28"/>
          <w:szCs w:val="28"/>
        </w:rPr>
        <w:t>связи</w:t>
      </w:r>
      <w:proofErr w:type="gramEnd"/>
      <w:r w:rsidR="00847ECC">
        <w:rPr>
          <w:sz w:val="28"/>
          <w:szCs w:val="28"/>
        </w:rPr>
        <w:t xml:space="preserve"> </w:t>
      </w:r>
      <w:r>
        <w:rPr>
          <w:sz w:val="28"/>
          <w:szCs w:val="28"/>
        </w:rPr>
        <w:t>с чем информационная система, в которой фиксируется реестровая запись, отсутствует.</w:t>
      </w:r>
    </w:p>
    <w:p w:rsidR="000C1BE8" w:rsidRPr="000C1BE8" w:rsidRDefault="00847ECC" w:rsidP="000C1B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0C1BE8" w:rsidRPr="000C1BE8">
        <w:rPr>
          <w:sz w:val="28"/>
          <w:szCs w:val="28"/>
        </w:rPr>
        <w:t>Заявитель получает необходимую для него информацию в устной, письменной или электронной форме, в зависимости от формы обращения за получением муниципальной услуги.</w:t>
      </w:r>
    </w:p>
    <w:p w:rsidR="009B24CF" w:rsidRDefault="009B24CF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8F" w:rsidRPr="00A30E58" w:rsidRDefault="009B24CF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</w:t>
      </w:r>
      <w:r w:rsidR="00CE5F8F" w:rsidRPr="0036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</w:t>
      </w:r>
      <w:r w:rsidR="00CE5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1F34" w:rsidRDefault="00AD1F34" w:rsidP="00AC3F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начинает течь с момента регистрации обращения Заявителя в уполномоченный орган за получением муниципальной услуги.</w:t>
      </w:r>
    </w:p>
    <w:p w:rsidR="00610588" w:rsidRDefault="00DA50AC" w:rsidP="00AC3F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2.4.2. Максимальный с</w:t>
      </w:r>
      <w:r w:rsidR="00AC3F03" w:rsidRPr="00AC3F03">
        <w:rPr>
          <w:sz w:val="28"/>
          <w:szCs w:val="28"/>
        </w:rPr>
        <w:t>рок предоставления муниципальной услуги 30 календарных дней со дня регистрации письменного обращения (далее - заявление) заявителя.</w:t>
      </w:r>
    </w:p>
    <w:p w:rsidR="00AC3F03" w:rsidRPr="00AC3F03" w:rsidRDefault="001A4EAF" w:rsidP="00AC3F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2.4.3. </w:t>
      </w:r>
      <w:r w:rsidR="00AC3F03" w:rsidRPr="00AC3F03">
        <w:rPr>
          <w:sz w:val="28"/>
          <w:szCs w:val="28"/>
        </w:rPr>
        <w:t xml:space="preserve">Срок предоставления муниципальной услуги при устном обращении лично или по телефону - </w:t>
      </w:r>
      <w:r w:rsidR="00493345">
        <w:rPr>
          <w:sz w:val="28"/>
          <w:szCs w:val="28"/>
        </w:rPr>
        <w:t>15</w:t>
      </w:r>
      <w:r w:rsidR="00AC3F03" w:rsidRPr="00AC3F03">
        <w:rPr>
          <w:sz w:val="28"/>
          <w:szCs w:val="28"/>
        </w:rPr>
        <w:t xml:space="preserve"> минут.</w:t>
      </w:r>
    </w:p>
    <w:p w:rsidR="00C57B06" w:rsidRDefault="00C57B06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06" w:rsidRPr="00C57B06" w:rsidRDefault="00C57B06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C5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азмер платы, взимаемой с заявителя при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C5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и способы ее взимания</w:t>
      </w:r>
    </w:p>
    <w:p w:rsidR="00416564" w:rsidRDefault="00416564" w:rsidP="00C57B06">
      <w:pPr>
        <w:numPr>
          <w:ilvl w:val="1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2.5.1. Сведения о размере платы на ЕПГУ не размещаются. Предоставление муниципальной услуги осуществляется бесплатно.</w:t>
      </w:r>
    </w:p>
    <w:p w:rsidR="00416564" w:rsidRDefault="00416564" w:rsidP="00C57B06">
      <w:pPr>
        <w:numPr>
          <w:ilvl w:val="1"/>
          <w:numId w:val="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2.5.2. За предоставление муниципальной услуги государственная пошлина или плата не взымается.</w:t>
      </w:r>
    </w:p>
    <w:p w:rsidR="00C57B06" w:rsidRDefault="00C57B06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06" w:rsidRPr="00C57B06" w:rsidRDefault="00C57B06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C5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аксимальный срок ожидания в очереди при подаче заявителем запроса о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C5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C5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E763B7" w:rsidRPr="00EC683B" w:rsidRDefault="00E763B7" w:rsidP="00E7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предоставлении муниципальной услуги не должен превышать 15 минут.</w:t>
      </w:r>
    </w:p>
    <w:p w:rsidR="00C57B06" w:rsidRDefault="00C57B06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4E" w:rsidRPr="0099664E" w:rsidRDefault="0099664E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996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рок регистрации запроса заявителя о предоставлении </w:t>
      </w:r>
      <w:r w:rsidR="008F3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996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651F64" w:rsidRPr="00607FB5" w:rsidRDefault="00607FB5" w:rsidP="00651F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регистрируется в установленном порядке в уполномоченном органе в течение </w:t>
      </w:r>
      <w:r w:rsidR="00771BDE" w:rsidRPr="00E4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Pr="00E4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</w:t>
      </w:r>
      <w:proofErr w:type="gramStart"/>
      <w:r w:rsidRPr="00E4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</w:t>
      </w:r>
      <w:proofErr w:type="gramEnd"/>
      <w:r w:rsidRPr="00E4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поступления.</w:t>
      </w:r>
      <w:r w:rsidRPr="0060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E2620" w:rsidRDefault="00280CA5" w:rsidP="008E2620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2.7.1. </w:t>
      </w:r>
      <w:r w:rsidR="008E2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Заявление, поступившее посредством почтовой связи, регистрируются </w:t>
      </w:r>
      <w:r w:rsidR="008E2620" w:rsidRPr="00C1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установленном порядке в уполномоченном органе в течение </w:t>
      </w:r>
      <w:r w:rsidR="00771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="008E2620" w:rsidRPr="00C1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</w:t>
      </w:r>
      <w:proofErr w:type="gramStart"/>
      <w:r w:rsidR="008E2620" w:rsidRPr="00C1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</w:t>
      </w:r>
      <w:proofErr w:type="gramEnd"/>
      <w:r w:rsidR="008E2620" w:rsidRPr="00C1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поступления.</w:t>
      </w:r>
    </w:p>
    <w:p w:rsidR="00280CA5" w:rsidRDefault="008E2620" w:rsidP="008E2620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2.7.2. </w:t>
      </w:r>
      <w:r w:rsidR="0028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Заявление, поступившее в электронной форме на ЕПГУ, РПГУ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0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регистрируется уполномоченным органом в день его поступления в случае отсутствия автоматической регистрации запросов  на ЕПГУ, РПГУ.</w:t>
      </w:r>
    </w:p>
    <w:p w:rsidR="008E2620" w:rsidRDefault="00280CA5" w:rsidP="0002335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</w:t>
      </w:r>
      <w:r w:rsidR="00023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Заявление, поступившее в нерабочее время, регистрируется уполномоченным органом в первый рабочий день.</w:t>
      </w:r>
    </w:p>
    <w:p w:rsidR="00280CA5" w:rsidRPr="00EC683B" w:rsidRDefault="00280CA5" w:rsidP="00651F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9F5" w:rsidRPr="00713B50" w:rsidRDefault="00AF69F5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 w:rsidR="00713B50" w:rsidRP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713B50" w:rsidRP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помещениям, в которых предоставля</w:t>
      </w:r>
      <w:r w:rsid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13B50" w:rsidRP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тся </w:t>
      </w:r>
      <w:r w:rsid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</w:t>
      </w:r>
      <w:r w:rsidR="00713B50" w:rsidRP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</w:t>
      </w:r>
      <w:r w:rsidR="00713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C57B06" w:rsidRDefault="008A186C" w:rsidP="00CE5F8F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8A186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Требования к помещениям, в которых предоставляется услуга,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Беловского городского округа  в сети </w:t>
      </w:r>
      <w:r w:rsidR="00730777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«</w:t>
      </w:r>
      <w:r w:rsidRPr="008A186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Интернет</w:t>
      </w:r>
      <w:r w:rsidR="00730777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</w:t>
      </w:r>
      <w:r w:rsidRPr="008A186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, а также на </w:t>
      </w:r>
      <w:r w:rsidR="00730777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ЕПГУ.</w:t>
      </w:r>
    </w:p>
    <w:p w:rsidR="00D4669B" w:rsidRDefault="00D4669B" w:rsidP="00CE5F8F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D4669B" w:rsidRDefault="00D4669B" w:rsidP="00A64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Показатели доступности и каче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ства </w:t>
      </w:r>
      <w:r w:rsidR="0096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960195" w:rsidRDefault="00960195" w:rsidP="00A640A8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proofErr w:type="gramStart"/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Перечень показателей доступности и качества </w:t>
      </w: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муниципальной 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услуги, в том числе доступности электронных форм документов, необходимых для предоставления услуги, возможности подачи запроса на получение </w:t>
      </w:r>
      <w:r w:rsidR="00E4103B" w:rsidRPr="00E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и документов в электронной форме, своевременности предоставления </w:t>
      </w:r>
      <w:r w:rsidR="00E4103B" w:rsidRPr="00E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(отсутствии нарушения сроков ее 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 xml:space="preserve">предоставления), доступности инструментов совершения в электронном виде платежей, необходимых для получения </w:t>
      </w:r>
      <w:r w:rsidR="00E4103B" w:rsidRPr="00E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, удобства информирования заявителя о ходе предоставления </w:t>
      </w:r>
      <w:r w:rsidR="009A6B86" w:rsidRPr="00E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, а</w:t>
      </w:r>
      <w:proofErr w:type="gramEnd"/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также получения результата предоставления </w:t>
      </w:r>
      <w:r w:rsidR="009A6B86" w:rsidRPr="00EC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размещен на официальном сайте Администрации Беловс</w:t>
      </w:r>
      <w:r w:rsidR="00A640A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кого городского округа, в сети «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Интернет</w:t>
      </w:r>
      <w:r w:rsidR="00A640A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»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, а также на </w:t>
      </w:r>
      <w:r w:rsidR="00730777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ЕПГУ</w:t>
      </w:r>
      <w:r w:rsidRPr="00960195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.</w:t>
      </w:r>
      <w:r w:rsidR="00E4103B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</w:t>
      </w:r>
      <w:r w:rsidR="009A6B86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</w:t>
      </w:r>
    </w:p>
    <w:p w:rsidR="00631520" w:rsidRDefault="00631520" w:rsidP="00A640A8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631520" w:rsidRDefault="00631520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2.10. Иные требования к предоставлению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63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C51AC" w:rsidRPr="001A339C" w:rsidRDefault="00CC51AC" w:rsidP="009E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2.10.1. Необходимость в получении иных муниципальных услуг, являющихся обязательным условием для представления муниципальной услуги, отсутствует.</w:t>
      </w:r>
    </w:p>
    <w:p w:rsidR="002E76C2" w:rsidRPr="001A339C" w:rsidRDefault="007928E7" w:rsidP="009E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2.10.2. С целью предоставления муниципальной услуги в электронной форме используются следующие </w:t>
      </w:r>
      <w:r w:rsidR="00270631"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системы: ЕПГУ, РПГУ.</w:t>
      </w:r>
    </w:p>
    <w:p w:rsidR="00270631" w:rsidRPr="001A339C" w:rsidRDefault="00270631" w:rsidP="009E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2.10.3. Результат предоставления муниципальной услуги, оформленный в форме документа на бумажном носителе</w:t>
      </w:r>
      <w:r w:rsidR="001A339C"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выдается Заявителю</w:t>
      </w:r>
      <w:r w:rsidR="001A339C"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0631" w:rsidRDefault="00270631" w:rsidP="009E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2.10.4. Муниципальная услуга через многофункциональный центр не предоставляется.</w:t>
      </w:r>
    </w:p>
    <w:p w:rsidR="00C57B06" w:rsidRDefault="00C57B06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80" w:rsidRPr="00E40F78" w:rsidRDefault="00E40F78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2.11. Исчерпывающий перечень документов, необходимых для предоставления </w:t>
      </w:r>
      <w:r w:rsidR="007B1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9E5180" w:rsidRPr="007B14E0" w:rsidRDefault="007B14E0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1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 </w:t>
      </w:r>
      <w:r w:rsidR="00A8026A"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A8026A" w:rsidRPr="00A10DE3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="00A80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приложении </w:t>
      </w:r>
      <w:r w:rsidR="000207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A8026A"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регламента</w:t>
      </w:r>
      <w:r w:rsidR="00A80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E5180" w:rsidRPr="00E40F78" w:rsidRDefault="009E5180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180" w:rsidRPr="00E40F78" w:rsidRDefault="00E40F78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2.12. Исчерпывающий перечень оснований для отказа в приеме запроса о предоставлении </w:t>
      </w:r>
      <w:r w:rsidR="004B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документов, необходимых для предоставления </w:t>
      </w:r>
      <w:r w:rsidR="004B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и исчерпывающий перечень оснований для приостановления предоставления </w:t>
      </w:r>
      <w:r w:rsidR="004B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или для отказа в предоставлении </w:t>
      </w:r>
      <w:r w:rsidR="004B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услуги.</w:t>
      </w:r>
      <w:r w:rsidR="004B7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0DE3" w:rsidRPr="00A10DE3" w:rsidRDefault="00A10DE3" w:rsidP="00A10D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2.12.1. Исчерпывающий перечень оснований для отказа в приеме документов, необходимых для предоставления муниципальной услуги указан в</w:t>
      </w:r>
      <w:r w:rsidRPr="00A10DE3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="00A80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приложении 4</w:t>
      </w:r>
      <w:r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регламента</w:t>
      </w:r>
      <w:r w:rsidR="00A80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10DE3" w:rsidRPr="00A10DE3" w:rsidRDefault="00A10DE3" w:rsidP="00A10D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2.12.2.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  <w:r w:rsidR="009D41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указан </w:t>
      </w:r>
      <w:r w:rsidR="00A8026A"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A8026A" w:rsidRPr="00A10DE3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="00A80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приложении 4</w:t>
      </w:r>
      <w:r w:rsidR="00A8026A" w:rsidRPr="00A10D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регламента</w:t>
      </w:r>
      <w:r w:rsidR="00A80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E5180" w:rsidRDefault="009E5180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80" w:rsidRPr="00234F20" w:rsidRDefault="00234F20" w:rsidP="00234F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234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</w:p>
    <w:p w:rsidR="009E5180" w:rsidRPr="00AF7361" w:rsidRDefault="009E5180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180" w:rsidRPr="00AF7361" w:rsidRDefault="00AF7361" w:rsidP="00080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F7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еречень осуществляемых</w:t>
      </w:r>
      <w:r w:rsidR="00080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7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02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7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AF7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 административных процедур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433D4F" w:rsidRDefault="00020734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3D4F" w:rsidRPr="00433D4F">
        <w:rPr>
          <w:sz w:val="28"/>
          <w:szCs w:val="28"/>
        </w:rPr>
        <w:t>прием и регистрация заявления</w:t>
      </w:r>
      <w:r w:rsidR="008A6FE5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="00433D4F" w:rsidRPr="00433D4F">
        <w:rPr>
          <w:sz w:val="28"/>
          <w:szCs w:val="28"/>
        </w:rPr>
        <w:t>;</w:t>
      </w:r>
    </w:p>
    <w:p w:rsidR="00433D4F" w:rsidRDefault="00020734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33D4F" w:rsidRPr="00433D4F">
        <w:rPr>
          <w:sz w:val="28"/>
          <w:szCs w:val="28"/>
        </w:rPr>
        <w:t>подготовка ответа о предоставлении муниципальной услуги либо мотивированного отказа в ее предоставлении;</w:t>
      </w:r>
    </w:p>
    <w:p w:rsidR="00433D4F" w:rsidRDefault="00020734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33D4F" w:rsidRPr="00433D4F">
        <w:rPr>
          <w:sz w:val="28"/>
          <w:szCs w:val="28"/>
        </w:rPr>
        <w:t>выдача (направление) заявителю ответа или мотивированного отказа в предоставлении муниципальной услуги.</w:t>
      </w:r>
    </w:p>
    <w:p w:rsidR="00433D4F" w:rsidRPr="00020734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20734">
        <w:rPr>
          <w:b/>
          <w:sz w:val="28"/>
          <w:szCs w:val="28"/>
        </w:rPr>
        <w:t>3.1.1. Прием и регистрация заявления и документов</w:t>
      </w:r>
      <w:r w:rsidR="00046D60" w:rsidRPr="00020734">
        <w:rPr>
          <w:b/>
          <w:sz w:val="28"/>
          <w:szCs w:val="28"/>
        </w:rPr>
        <w:t>, необходимых для предоставления муниципальной услуги.</w:t>
      </w:r>
    </w:p>
    <w:p w:rsidR="00023C7A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3.1.1.1. Основанием для начала административной процедуры является:</w:t>
      </w:r>
    </w:p>
    <w:p w:rsidR="00023C7A" w:rsidRDefault="00B5616F" w:rsidP="00B561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33D4F" w:rsidRPr="00433D4F">
        <w:rPr>
          <w:sz w:val="28"/>
          <w:szCs w:val="28"/>
        </w:rPr>
        <w:t xml:space="preserve">личное обращение заявителя в </w:t>
      </w:r>
      <w:r w:rsidR="00046D60" w:rsidRPr="00046D60">
        <w:rPr>
          <w:sz w:val="28"/>
          <w:szCs w:val="28"/>
        </w:rPr>
        <w:t>уполномоченный орган</w:t>
      </w:r>
      <w:r w:rsidR="00343035">
        <w:rPr>
          <w:sz w:val="28"/>
          <w:szCs w:val="28"/>
        </w:rPr>
        <w:t>;</w:t>
      </w:r>
    </w:p>
    <w:p w:rsidR="00023C7A" w:rsidRDefault="00B5616F" w:rsidP="00B561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33D4F" w:rsidRPr="00433D4F">
        <w:rPr>
          <w:sz w:val="28"/>
          <w:szCs w:val="28"/>
        </w:rPr>
        <w:t xml:space="preserve">поступление заявления в электронной форме; </w:t>
      </w:r>
    </w:p>
    <w:p w:rsidR="00433D4F" w:rsidRDefault="00B5616F" w:rsidP="00B5616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33D4F" w:rsidRPr="00433D4F">
        <w:rPr>
          <w:sz w:val="28"/>
          <w:szCs w:val="28"/>
        </w:rPr>
        <w:t>поступление заявления посредством почтового отправления</w:t>
      </w:r>
      <w:r w:rsidR="00433D4F">
        <w:rPr>
          <w:sz w:val="28"/>
          <w:szCs w:val="28"/>
        </w:rPr>
        <w:t>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 xml:space="preserve">3.1.1.2. При личном обращении заявителя </w:t>
      </w:r>
      <w:r w:rsidR="005D1D0C">
        <w:rPr>
          <w:sz w:val="28"/>
          <w:szCs w:val="28"/>
        </w:rPr>
        <w:t xml:space="preserve">в </w:t>
      </w:r>
      <w:r w:rsidR="00046D60" w:rsidRPr="00046D60">
        <w:rPr>
          <w:sz w:val="28"/>
          <w:szCs w:val="28"/>
        </w:rPr>
        <w:t>уполномоченный орган</w:t>
      </w:r>
      <w:r w:rsidR="00046D60" w:rsidRPr="00433D4F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 xml:space="preserve">специалист </w:t>
      </w:r>
      <w:r w:rsidR="00046D60" w:rsidRPr="00046D60">
        <w:rPr>
          <w:sz w:val="28"/>
          <w:szCs w:val="28"/>
        </w:rPr>
        <w:t>уполномоченн</w:t>
      </w:r>
      <w:r w:rsidR="00046D60">
        <w:rPr>
          <w:sz w:val="28"/>
          <w:szCs w:val="28"/>
        </w:rPr>
        <w:t>ого</w:t>
      </w:r>
      <w:r w:rsidR="00046D60" w:rsidRPr="00046D60">
        <w:rPr>
          <w:sz w:val="28"/>
          <w:szCs w:val="28"/>
        </w:rPr>
        <w:t xml:space="preserve"> орган</w:t>
      </w:r>
      <w:r w:rsidR="00046D60">
        <w:rPr>
          <w:sz w:val="28"/>
          <w:szCs w:val="28"/>
        </w:rPr>
        <w:t>а</w:t>
      </w:r>
      <w:r w:rsidRPr="00433D4F">
        <w:rPr>
          <w:sz w:val="28"/>
          <w:szCs w:val="28"/>
        </w:rPr>
        <w:t>, ответственный за прием и выдачу документов:</w:t>
      </w:r>
    </w:p>
    <w:p w:rsidR="00433D4F" w:rsidRDefault="00B5616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33D4F" w:rsidRPr="00433D4F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33D4F" w:rsidRDefault="00B5616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33D4F" w:rsidRPr="00433D4F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В ходе приема заявления специалист, ответственный за прием и выдачу документов, удостоверяется, что:</w:t>
      </w:r>
    </w:p>
    <w:p w:rsidR="00433D4F" w:rsidRDefault="00B5616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33D4F" w:rsidRPr="00433D4F">
        <w:rPr>
          <w:sz w:val="28"/>
          <w:szCs w:val="28"/>
        </w:rPr>
        <w:t>текст в заявлении поддается прочтению;</w:t>
      </w:r>
    </w:p>
    <w:p w:rsidR="00433D4F" w:rsidRDefault="00B5616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33D4F" w:rsidRPr="00433D4F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C2DA3" w:rsidRDefault="00B5616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33D4F" w:rsidRPr="00433D4F">
        <w:rPr>
          <w:sz w:val="28"/>
          <w:szCs w:val="28"/>
        </w:rPr>
        <w:t>заявление подписано уполномоченным лицом.</w:t>
      </w:r>
    </w:p>
    <w:p w:rsidR="003F5626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Максимальный срок выполнения административной процедуры по приему и регистрации заявления составляет 1 рабочий день, который входит в общий срок предоставления муниципальной услуги.</w:t>
      </w:r>
      <w:r w:rsidRPr="00433D4F">
        <w:rPr>
          <w:sz w:val="28"/>
          <w:szCs w:val="28"/>
        </w:rPr>
        <w:br/>
        <w:t>Критерий принятия решения: поступление заявления.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Результатом административной процедуры является прием и регистрация заявления.</w:t>
      </w:r>
    </w:p>
    <w:p w:rsidR="00446065" w:rsidRDefault="00433D4F" w:rsidP="008C2D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 xml:space="preserve">Зарегистрированное заявление о предоставлении муниципальной услуги в день регистрации передается </w:t>
      </w:r>
      <w:r w:rsidR="008C2DA3">
        <w:rPr>
          <w:sz w:val="28"/>
          <w:szCs w:val="28"/>
        </w:rPr>
        <w:t xml:space="preserve">в </w:t>
      </w:r>
      <w:r w:rsidR="00A5251B" w:rsidRPr="00046D60">
        <w:rPr>
          <w:sz w:val="28"/>
          <w:szCs w:val="28"/>
        </w:rPr>
        <w:t>уполномоченный орган</w:t>
      </w:r>
      <w:r w:rsidR="00A5251B" w:rsidRPr="00433D4F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>для дальнейшего исполнения.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 xml:space="preserve">3.1.1.3. При поступлении заявления в </w:t>
      </w:r>
      <w:r w:rsidR="00A5251B" w:rsidRPr="00046D60">
        <w:rPr>
          <w:sz w:val="28"/>
          <w:szCs w:val="28"/>
        </w:rPr>
        <w:t>уполномоченный орган</w:t>
      </w:r>
      <w:r w:rsidR="00A5251B" w:rsidRPr="00433D4F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>посредством почтового отправления, специалист, ответственный за прием и выдачу документов:</w:t>
      </w:r>
    </w:p>
    <w:p w:rsidR="00433D4F" w:rsidRDefault="009E6C23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33D4F" w:rsidRPr="00433D4F">
        <w:rPr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433D4F" w:rsidRPr="00433D4F">
        <w:rPr>
          <w:sz w:val="28"/>
          <w:szCs w:val="28"/>
        </w:rPr>
        <w:t>невскрытыми</w:t>
      </w:r>
      <w:proofErr w:type="gramEnd"/>
      <w:r w:rsidR="00433D4F" w:rsidRPr="00433D4F">
        <w:rPr>
          <w:sz w:val="28"/>
          <w:szCs w:val="28"/>
        </w:rPr>
        <w:t>;</w:t>
      </w:r>
    </w:p>
    <w:p w:rsidR="008C2DA3" w:rsidRDefault="009E6C23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433D4F" w:rsidRPr="00433D4F">
        <w:rPr>
          <w:sz w:val="28"/>
          <w:szCs w:val="28"/>
        </w:rPr>
        <w:t>вскрывает конверт, проверяет наличие в нем заявления;</w:t>
      </w:r>
    </w:p>
    <w:p w:rsidR="00433D4F" w:rsidRDefault="009E6C23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433D4F" w:rsidRPr="00433D4F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указаны.</w:t>
      </w:r>
      <w:proofErr w:type="gramEnd"/>
    </w:p>
    <w:p w:rsidR="008C2DA3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Максимальный срок выполнения административной процедуры по приему и регистрации заявления составляет 1 рабочий день, который входит в общий срок предоставления муниципальной услуги.</w:t>
      </w:r>
    </w:p>
    <w:p w:rsidR="00A5251B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Критерий принятия решения: поступление заявления.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Результатом административной процедуры является прием и регистрация заявления.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 xml:space="preserve">Зарегистрированное заявление о предоставлении муниципальной услуги в день регистрации передается </w:t>
      </w:r>
      <w:r w:rsidR="001341C0">
        <w:rPr>
          <w:sz w:val="28"/>
          <w:szCs w:val="28"/>
        </w:rPr>
        <w:t>начальнику Управления образования</w:t>
      </w:r>
      <w:r w:rsidRPr="00433D4F">
        <w:rPr>
          <w:sz w:val="28"/>
          <w:szCs w:val="28"/>
        </w:rPr>
        <w:t>, который отписывает (распределяет) его специалистам для дальнейшего исполнения.</w:t>
      </w:r>
    </w:p>
    <w:p w:rsidR="00BB4BCA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3.1.1.4. Прием и регистрация заявления и прилагаемых к нему документов в</w:t>
      </w:r>
      <w:r w:rsidR="00A5251B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>форме</w:t>
      </w:r>
      <w:r w:rsidR="00A5251B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>электронных</w:t>
      </w:r>
      <w:r w:rsidR="00A5251B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>документов.</w:t>
      </w:r>
      <w:r w:rsidR="00A5251B">
        <w:rPr>
          <w:sz w:val="28"/>
          <w:szCs w:val="28"/>
        </w:rPr>
        <w:t xml:space="preserve"> </w:t>
      </w:r>
    </w:p>
    <w:p w:rsidR="00BB4BCA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433D4F" w:rsidRDefault="00DA0E77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33D4F" w:rsidRPr="00433D4F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1341C0" w:rsidRDefault="00DA0E77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33D4F" w:rsidRPr="00433D4F">
        <w:rPr>
          <w:sz w:val="28"/>
          <w:szCs w:val="28"/>
        </w:rPr>
        <w:t>регистрирует документы в системе документооборота;</w:t>
      </w:r>
    </w:p>
    <w:p w:rsidR="00433D4F" w:rsidRDefault="00DA0E77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33D4F" w:rsidRPr="00433D4F">
        <w:rPr>
          <w:sz w:val="28"/>
          <w:szCs w:val="28"/>
        </w:rPr>
        <w:t>формирует и направляет заявителю электронное уведомление о том, что направленное им заявление получено и зарегистрировано.</w:t>
      </w:r>
      <w:r w:rsidR="00433D4F" w:rsidRPr="00433D4F">
        <w:rPr>
          <w:sz w:val="28"/>
          <w:szCs w:val="28"/>
        </w:rPr>
        <w:br/>
        <w:t xml:space="preserve">Зарегистрированное заявление в день регистрации передаются </w:t>
      </w:r>
      <w:r w:rsidR="001341C0">
        <w:rPr>
          <w:sz w:val="28"/>
          <w:szCs w:val="28"/>
        </w:rPr>
        <w:t>начальнику Управления образования</w:t>
      </w:r>
      <w:r w:rsidR="00433D4F" w:rsidRPr="00433D4F">
        <w:rPr>
          <w:sz w:val="28"/>
          <w:szCs w:val="28"/>
        </w:rPr>
        <w:t>, который отписывает (распределяет) его специалистам для дальнейшего исполнения.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в форме электронных документов составляет 1 рабочий день, который входит в общий срок предоставления муниципальной услуги.</w:t>
      </w:r>
    </w:p>
    <w:p w:rsidR="00BB4BCA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Критерий принятия решения: поступление заявления.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Результатом административной процедуры является прием, регистрация заявления.</w:t>
      </w:r>
    </w:p>
    <w:p w:rsidR="00B11E2C" w:rsidRPr="00E0431C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E0431C">
        <w:rPr>
          <w:b/>
          <w:sz w:val="28"/>
          <w:szCs w:val="28"/>
        </w:rPr>
        <w:t>3.1.2. Подготовка ответа о предоставлении муниципальной услуги либо об отказе в ее предоставлении.</w:t>
      </w:r>
    </w:p>
    <w:p w:rsidR="00B11E2C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 xml:space="preserve">Основанием для начала административной процедуры является получение заявления уполномоченным специалистом </w:t>
      </w:r>
      <w:r w:rsidR="00B11E2C">
        <w:rPr>
          <w:sz w:val="28"/>
          <w:szCs w:val="28"/>
        </w:rPr>
        <w:t>Управления образования</w:t>
      </w:r>
      <w:r w:rsidRPr="00433D4F">
        <w:rPr>
          <w:sz w:val="28"/>
          <w:szCs w:val="28"/>
        </w:rPr>
        <w:t>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Уполномоченный специалист:</w:t>
      </w:r>
    </w:p>
    <w:p w:rsidR="001F1DAB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1) обеспечивает объективное, всестороннее и своевременное рассмотрение заявления, в случае необходимости - с участием заявителя;</w:t>
      </w:r>
    </w:p>
    <w:p w:rsidR="001F1DAB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 xml:space="preserve">2) по итогам рассмотрения готовит проект ответа на заявление или при наличии оснований для отказа в предоставлении муниципальной услуги готовит проект мотивированного отказа и не позднее 5 дней до истечения срока предоставления муниципальной услуги, предусмотренного настоящим </w:t>
      </w:r>
      <w:r w:rsidRPr="00433D4F">
        <w:rPr>
          <w:sz w:val="28"/>
          <w:szCs w:val="28"/>
        </w:rPr>
        <w:lastRenderedPageBreak/>
        <w:t xml:space="preserve">регламентом, представляет его на подпись </w:t>
      </w:r>
      <w:r w:rsidR="001F1DAB">
        <w:rPr>
          <w:sz w:val="28"/>
          <w:szCs w:val="28"/>
        </w:rPr>
        <w:t>начальнику Управления образования</w:t>
      </w:r>
      <w:r w:rsidRPr="00433D4F">
        <w:rPr>
          <w:sz w:val="28"/>
          <w:szCs w:val="28"/>
        </w:rPr>
        <w:t>.</w:t>
      </w:r>
    </w:p>
    <w:p w:rsidR="00433D4F" w:rsidRDefault="001F1DAB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  <w:r w:rsidR="00433D4F" w:rsidRPr="00433D4F">
        <w:rPr>
          <w:sz w:val="28"/>
          <w:szCs w:val="28"/>
        </w:rPr>
        <w:t>проверяет правильность подготовленного</w:t>
      </w:r>
      <w:r w:rsidR="005D1D0C">
        <w:rPr>
          <w:sz w:val="28"/>
          <w:szCs w:val="28"/>
        </w:rPr>
        <w:t xml:space="preserve"> </w:t>
      </w:r>
      <w:r w:rsidR="00433D4F" w:rsidRPr="00433D4F">
        <w:rPr>
          <w:sz w:val="28"/>
          <w:szCs w:val="28"/>
        </w:rPr>
        <w:t>проекта.</w:t>
      </w:r>
      <w:r w:rsidR="005D1D0C">
        <w:rPr>
          <w:sz w:val="28"/>
          <w:szCs w:val="28"/>
        </w:rPr>
        <w:t xml:space="preserve"> </w:t>
      </w:r>
      <w:r w:rsidR="00433D4F" w:rsidRPr="00433D4F">
        <w:rPr>
          <w:sz w:val="28"/>
          <w:szCs w:val="28"/>
        </w:rPr>
        <w:t xml:space="preserve">В случае согласия и отсутствия замечаний к проекту </w:t>
      </w:r>
      <w:r>
        <w:rPr>
          <w:sz w:val="28"/>
          <w:szCs w:val="28"/>
        </w:rPr>
        <w:t xml:space="preserve">начальник Управления образования </w:t>
      </w:r>
      <w:r w:rsidR="00433D4F" w:rsidRPr="00433D4F">
        <w:rPr>
          <w:sz w:val="28"/>
          <w:szCs w:val="28"/>
        </w:rPr>
        <w:t>подписывает (визирует) ответ и передает его уполномоченному специалисту, подготавливавшему проект.</w:t>
      </w:r>
    </w:p>
    <w:p w:rsidR="00433D4F" w:rsidRPr="001341C0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41C0">
        <w:rPr>
          <w:sz w:val="28"/>
          <w:szCs w:val="28"/>
        </w:rPr>
        <w:t>Уполномоченный специалист после получения подписанного ответа передает его специалисту, ответственному за прием и выдачу документов.</w:t>
      </w:r>
      <w:r w:rsidRPr="001341C0">
        <w:rPr>
          <w:sz w:val="28"/>
          <w:szCs w:val="28"/>
        </w:rPr>
        <w:br/>
        <w:t>Максимальный срок выполнения данной административной процедуры составляет 28 дней.</w:t>
      </w:r>
    </w:p>
    <w:p w:rsidR="00853072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41C0">
        <w:rPr>
          <w:sz w:val="28"/>
          <w:szCs w:val="28"/>
        </w:rPr>
        <w:t xml:space="preserve">Критерий принятия </w:t>
      </w:r>
      <w:r w:rsidRPr="00433D4F">
        <w:rPr>
          <w:sz w:val="28"/>
          <w:szCs w:val="28"/>
        </w:rPr>
        <w:t>решения: наличие (отсутствие) оснований для отказа в предоставлении муниципальной услуги, предусмотренных административным</w:t>
      </w:r>
      <w:r w:rsidR="005D1D0C">
        <w:rPr>
          <w:sz w:val="28"/>
          <w:szCs w:val="28"/>
        </w:rPr>
        <w:t xml:space="preserve"> </w:t>
      </w:r>
      <w:r w:rsidRPr="00433D4F">
        <w:rPr>
          <w:sz w:val="28"/>
          <w:szCs w:val="28"/>
        </w:rPr>
        <w:t>регламентом.</w:t>
      </w:r>
      <w:r w:rsidR="005D1D0C">
        <w:rPr>
          <w:sz w:val="28"/>
          <w:szCs w:val="28"/>
        </w:rPr>
        <w:t xml:space="preserve"> </w:t>
      </w:r>
    </w:p>
    <w:p w:rsidR="00853072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Результатом административной процедуры является поступление к специалисту, ответственному за прием и выдачу документов, ответа (мотивированного отказа) для выдачи заявителю.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документооборота.</w:t>
      </w:r>
    </w:p>
    <w:p w:rsidR="00F23737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B79">
        <w:rPr>
          <w:b/>
          <w:sz w:val="28"/>
          <w:szCs w:val="28"/>
        </w:rPr>
        <w:t>3.1.3. Выдача (направление) заявителю ответа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Основанием для начала процедуры является поступление к специалисту, ответственному за прием и выдачу документов, подписанного от</w:t>
      </w:r>
      <w:r w:rsidR="00AF3DF1">
        <w:rPr>
          <w:sz w:val="28"/>
          <w:szCs w:val="28"/>
        </w:rPr>
        <w:t>вета</w:t>
      </w:r>
      <w:r w:rsidRPr="00433D4F">
        <w:rPr>
          <w:sz w:val="28"/>
          <w:szCs w:val="28"/>
        </w:rPr>
        <w:t>.</w:t>
      </w:r>
    </w:p>
    <w:p w:rsidR="009911BF" w:rsidRDefault="00AF3DF1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433D4F" w:rsidRPr="00433D4F">
        <w:rPr>
          <w:sz w:val="28"/>
          <w:szCs w:val="28"/>
        </w:rPr>
        <w:t>выдается (направляется) заявителю специалистом, ответственным за прием и выдачу документов</w:t>
      </w:r>
      <w:r w:rsidR="008B7B87">
        <w:rPr>
          <w:sz w:val="28"/>
          <w:szCs w:val="28"/>
        </w:rPr>
        <w:t xml:space="preserve">. </w:t>
      </w:r>
    </w:p>
    <w:p w:rsidR="00F23737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Срок выполнения административной процедуры - 1 рабочий день, который входит в общий срок предоставления муниципальной услуги.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Критерий принятия решения: подписание ответа заявителю уполномоченным должностным лицом.</w:t>
      </w:r>
    </w:p>
    <w:p w:rsid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Результат административной процедуры: выдача (направление) заявителю решения (мотивированного отказа) в бумажном виде или в форме электронного документа.</w:t>
      </w:r>
    </w:p>
    <w:p w:rsidR="00433D4F" w:rsidRPr="00433D4F" w:rsidRDefault="00433D4F" w:rsidP="00C278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D4F">
        <w:rPr>
          <w:sz w:val="28"/>
          <w:szCs w:val="28"/>
        </w:rPr>
        <w:t>При направлении заявителю ответа почтовым отправлением делается соответствующая отметка в журнале регистрации исходящей корреспонденции.</w:t>
      </w:r>
    </w:p>
    <w:p w:rsidR="00984809" w:rsidRDefault="00984809" w:rsidP="00C27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E81" w:rsidRPr="00635E81" w:rsidRDefault="00635E81" w:rsidP="0063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35E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 w:rsidRPr="00635E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Предоставление муниципальной услуги в упреждающем (</w:t>
      </w:r>
      <w:proofErr w:type="spellStart"/>
      <w:r w:rsidRPr="00635E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проактивном</w:t>
      </w:r>
      <w:proofErr w:type="spellEnd"/>
      <w:r w:rsidRPr="00635E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режиме)</w:t>
      </w:r>
      <w:r w:rsidR="0031785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:rsidR="00635E81" w:rsidRDefault="00317858" w:rsidP="0063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5E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Предоставление муниципальной услуги в упреждающем (</w:t>
      </w:r>
      <w:proofErr w:type="spellStart"/>
      <w:r w:rsidRPr="00635E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проактивном</w:t>
      </w:r>
      <w:proofErr w:type="spellEnd"/>
      <w:r w:rsidRPr="00635E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режиме) не осуществляется</w:t>
      </w:r>
      <w:r w:rsidRPr="003178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17858" w:rsidRPr="00635E81" w:rsidRDefault="00317858" w:rsidP="0063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35E81" w:rsidRPr="00635E81" w:rsidRDefault="00635E81" w:rsidP="0063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35E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Pr="00635E8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Профилирование заявителя</w:t>
      </w:r>
    </w:p>
    <w:p w:rsidR="00635E81" w:rsidRPr="00635E81" w:rsidRDefault="00635E81" w:rsidP="00635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5E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Профилирование заявителя не проводится.</w:t>
      </w:r>
    </w:p>
    <w:p w:rsidR="00635E81" w:rsidRPr="00635E81" w:rsidRDefault="00635E81" w:rsidP="0063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10588" w:rsidRDefault="00610588" w:rsidP="005D1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181" w:rsidRDefault="005D1D0C" w:rsidP="005D1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Способы информирования заявителя об изменении статуса рассмотрения за</w:t>
      </w:r>
      <w:r w:rsidR="00BC0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проса о предоставлении муниципальной услуги</w:t>
      </w: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FC" w:rsidRPr="009645FC" w:rsidRDefault="009645FC" w:rsidP="00964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рассмотрения за</w:t>
      </w:r>
      <w:r w:rsidR="00BC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 </w:t>
      </w:r>
      <w:r w:rsidRPr="0096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</w:t>
      </w:r>
      <w:r w:rsidR="008B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64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и о результатах предоставления муниципальной услуги может быть получена заявителем (его предст</w:t>
      </w:r>
      <w:r w:rsidR="00F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авителем) в личном кабинете </w:t>
      </w:r>
      <w:r w:rsidR="0051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964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Управлении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96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заявителя лично, по телефону, посредством электронной почты.</w:t>
      </w:r>
    </w:p>
    <w:p w:rsidR="009645FC" w:rsidRPr="009645FC" w:rsidRDefault="009645FC" w:rsidP="0096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FC" w:rsidRDefault="009645FC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D2" w:rsidRDefault="004812D2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D2" w:rsidRDefault="004812D2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88" w:rsidRDefault="00610588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7B" w:rsidRDefault="00E9377B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D2" w:rsidRDefault="004812D2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D2" w:rsidRDefault="004812D2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D2" w:rsidRDefault="004812D2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D2" w:rsidRDefault="004812D2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73" w:rsidRDefault="00527673" w:rsidP="0096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374"/>
      </w:tblGrid>
      <w:tr w:rsidR="00574545" w:rsidTr="00574545">
        <w:tc>
          <w:tcPr>
            <w:tcW w:w="4361" w:type="dxa"/>
          </w:tcPr>
          <w:p w:rsidR="00574545" w:rsidRDefault="00574545" w:rsidP="00CE5F8F">
            <w:pPr>
              <w:jc w:val="both"/>
              <w:rPr>
                <w:sz w:val="28"/>
                <w:szCs w:val="28"/>
              </w:rPr>
            </w:pPr>
          </w:p>
          <w:p w:rsidR="00317858" w:rsidRDefault="00317858" w:rsidP="00CE5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574545" w:rsidRPr="00AD648A" w:rsidRDefault="00574545" w:rsidP="0057454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D648A">
              <w:rPr>
                <w:sz w:val="24"/>
                <w:szCs w:val="24"/>
              </w:rPr>
              <w:t>Приложение</w:t>
            </w:r>
            <w:r w:rsidR="004812D2" w:rsidRPr="00AD648A">
              <w:rPr>
                <w:sz w:val="24"/>
                <w:szCs w:val="24"/>
              </w:rPr>
              <w:t xml:space="preserve"> 1</w:t>
            </w:r>
            <w:r w:rsidRPr="00AD648A">
              <w:rPr>
                <w:sz w:val="24"/>
                <w:szCs w:val="24"/>
              </w:rPr>
              <w:t xml:space="preserve"> к административному регламенту Администрации Беловского городского округа </w:t>
            </w:r>
            <w:r w:rsidRPr="00AD648A">
              <w:rPr>
                <w:bCs/>
                <w:sz w:val="24"/>
                <w:szCs w:val="24"/>
              </w:rPr>
      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      </w:r>
          </w:p>
          <w:p w:rsidR="00574545" w:rsidRDefault="00574545" w:rsidP="00574545">
            <w:pPr>
              <w:jc w:val="both"/>
              <w:rPr>
                <w:sz w:val="28"/>
                <w:szCs w:val="28"/>
              </w:rPr>
            </w:pPr>
          </w:p>
          <w:p w:rsidR="00574545" w:rsidRDefault="00574545" w:rsidP="00CE5F8F">
            <w:pPr>
              <w:jc w:val="both"/>
              <w:rPr>
                <w:sz w:val="28"/>
                <w:szCs w:val="28"/>
              </w:rPr>
            </w:pPr>
          </w:p>
        </w:tc>
      </w:tr>
    </w:tbl>
    <w:p w:rsidR="00574545" w:rsidRDefault="00574545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3D" w:rsidRDefault="00D2023D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еречень ус</w:t>
      </w:r>
      <w:r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ловных обозначений и сокращений</w:t>
      </w:r>
    </w:p>
    <w:p w:rsidR="00D2023D" w:rsidRDefault="002E0CF4" w:rsidP="002E0CF4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  <w:t>Условные сокращения:</w:t>
      </w:r>
    </w:p>
    <w:p w:rsidR="00317858" w:rsidRDefault="002E0CF4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а) </w:t>
      </w:r>
      <w:r w:rsidR="00317858" w:rsidRP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1)</w:t>
      </w:r>
      <w:r w:rsidR="00317858" w:rsidRP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  <w:t xml:space="preserve">ЕПГУ </w:t>
      </w:r>
      <w:r w:rsid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– </w:t>
      </w:r>
      <w:r w:rsidR="00317858" w:rsidRP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;</w:t>
      </w:r>
      <w:r w:rsidR="00317858" w:rsidRP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</w:t>
      </w:r>
    </w:p>
    <w:p w:rsidR="00317858" w:rsidRDefault="00317858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б) </w:t>
      </w:r>
      <w:r w:rsidRP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РПГУ </w:t>
      </w: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– </w:t>
      </w:r>
      <w:r w:rsidRPr="00317858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информационной системе Кемеровской области – Кузбасса для предоставления государственных </w:t>
      </w: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и муниципальных услуг (функций);</w:t>
      </w:r>
    </w:p>
    <w:p w:rsidR="002E0CF4" w:rsidRDefault="00317858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</w:t>
      </w:r>
      <w:r w:rsidR="00267079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) </w:t>
      </w:r>
      <w:r w:rsidR="002E0CF4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Управление образования – Управление образования Администрации Беловского городского округа;</w:t>
      </w:r>
    </w:p>
    <w:p w:rsidR="002E0CF4" w:rsidRDefault="00527673" w:rsidP="002E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0CF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– документы и (или) информация, необходимые для предоставления Услуги;</w:t>
      </w:r>
    </w:p>
    <w:p w:rsidR="0097009F" w:rsidRDefault="00527673" w:rsidP="002E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009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Заявитель –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48A" w:rsidRDefault="00AD648A" w:rsidP="002E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А – физические и юридические лица;</w:t>
      </w:r>
    </w:p>
    <w:p w:rsidR="00AD648A" w:rsidRDefault="00AD648A" w:rsidP="002E0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Б – иные лица, в соответствии с законодательством Российской Федерации. </w:t>
      </w:r>
    </w:p>
    <w:p w:rsidR="002E0CF4" w:rsidRDefault="002E0CF4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A45B5A" w:rsidRDefault="00A45B5A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317858" w:rsidRDefault="00317858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610588" w:rsidRDefault="00610588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610588" w:rsidRDefault="00610588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610588" w:rsidRDefault="00610588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E9377B" w:rsidRDefault="00E9377B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527673" w:rsidRDefault="00527673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374"/>
      </w:tblGrid>
      <w:tr w:rsidR="004812D2" w:rsidTr="00226B31">
        <w:tc>
          <w:tcPr>
            <w:tcW w:w="4361" w:type="dxa"/>
          </w:tcPr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4812D2" w:rsidRPr="00AD648A" w:rsidRDefault="004812D2" w:rsidP="00226B3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D648A">
              <w:rPr>
                <w:sz w:val="24"/>
                <w:szCs w:val="24"/>
              </w:rPr>
              <w:t xml:space="preserve">Приложение 2 к административному регламенту Администрации Беловского городского округа </w:t>
            </w:r>
            <w:r w:rsidRPr="00AD648A">
              <w:rPr>
                <w:bCs/>
                <w:sz w:val="24"/>
                <w:szCs w:val="24"/>
              </w:rPr>
      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      </w:r>
          </w:p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</w:tc>
      </w:tr>
    </w:tbl>
    <w:p w:rsidR="004812D2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812D2" w:rsidRPr="002E0CF4" w:rsidRDefault="004812D2" w:rsidP="002E0CF4">
      <w:pPr>
        <w:spacing w:after="0" w:line="240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D2023D" w:rsidRPr="00D2023D" w:rsidRDefault="00D2023D" w:rsidP="00D2023D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D2023D" w:rsidRDefault="00D2023D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Идентификаторы категорий (признаков) заявителей </w:t>
      </w:r>
    </w:p>
    <w:p w:rsidR="002E0CF4" w:rsidRDefault="002E0CF4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1"/>
        <w:gridCol w:w="5418"/>
        <w:gridCol w:w="3221"/>
      </w:tblGrid>
      <w:tr w:rsidR="002E0CF4" w:rsidTr="0097009F">
        <w:tc>
          <w:tcPr>
            <w:tcW w:w="959" w:type="dxa"/>
          </w:tcPr>
          <w:p w:rsidR="002E0CF4" w:rsidRDefault="002E0CF4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№</w:t>
            </w:r>
          </w:p>
        </w:tc>
        <w:tc>
          <w:tcPr>
            <w:tcW w:w="5609" w:type="dxa"/>
          </w:tcPr>
          <w:p w:rsidR="002E0CF4" w:rsidRDefault="002E0CF4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Наименование отдельных признаков заявителей</w:t>
            </w:r>
          </w:p>
        </w:tc>
        <w:tc>
          <w:tcPr>
            <w:tcW w:w="3285" w:type="dxa"/>
          </w:tcPr>
          <w:p w:rsidR="002E0CF4" w:rsidRDefault="002E0CF4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Результаты предоставления Услуги</w:t>
            </w:r>
          </w:p>
        </w:tc>
      </w:tr>
      <w:tr w:rsidR="002E0CF4" w:rsidTr="0097009F">
        <w:tc>
          <w:tcPr>
            <w:tcW w:w="959" w:type="dxa"/>
          </w:tcPr>
          <w:p w:rsidR="002E0CF4" w:rsidRPr="0097009F" w:rsidRDefault="0097009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97009F"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w="5609" w:type="dxa"/>
          </w:tcPr>
          <w:p w:rsidR="0097009F" w:rsidRDefault="0097009F" w:rsidP="009700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4F738A">
              <w:rPr>
                <w:bCs/>
                <w:sz w:val="28"/>
                <w:szCs w:val="28"/>
              </w:rPr>
              <w:t xml:space="preserve">изические и юридические лица </w:t>
            </w:r>
          </w:p>
          <w:p w:rsidR="002E0CF4" w:rsidRDefault="002E0CF4" w:rsidP="0097009F">
            <w:pPr>
              <w:ind w:firstLine="708"/>
              <w:jc w:val="both"/>
              <w:rPr>
                <w:rFonts w:ascii="XO Thames" w:hAnsi="XO Thames"/>
                <w:b/>
                <w:color w:val="000000"/>
                <w:sz w:val="28"/>
              </w:rPr>
            </w:pPr>
          </w:p>
        </w:tc>
        <w:tc>
          <w:tcPr>
            <w:tcW w:w="3285" w:type="dxa"/>
          </w:tcPr>
          <w:p w:rsidR="002E0CF4" w:rsidRPr="0097009F" w:rsidRDefault="0097009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97009F">
              <w:rPr>
                <w:rFonts w:ascii="XO Thames" w:hAnsi="XO Thames"/>
                <w:color w:val="000000"/>
                <w:sz w:val="28"/>
              </w:rPr>
              <w:t>А</w:t>
            </w:r>
          </w:p>
        </w:tc>
      </w:tr>
      <w:tr w:rsidR="002E0CF4" w:rsidTr="0097009F">
        <w:tc>
          <w:tcPr>
            <w:tcW w:w="959" w:type="dxa"/>
          </w:tcPr>
          <w:p w:rsidR="002E0CF4" w:rsidRPr="0097009F" w:rsidRDefault="0097009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97009F">
              <w:rPr>
                <w:rFonts w:ascii="XO Thames" w:hAnsi="XO Thames"/>
                <w:color w:val="000000"/>
                <w:sz w:val="28"/>
              </w:rPr>
              <w:t>2</w:t>
            </w:r>
          </w:p>
        </w:tc>
        <w:tc>
          <w:tcPr>
            <w:tcW w:w="5609" w:type="dxa"/>
          </w:tcPr>
          <w:p w:rsidR="0097009F" w:rsidRPr="004F738A" w:rsidRDefault="0097009F" w:rsidP="009700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4F738A">
              <w:rPr>
                <w:bCs/>
                <w:sz w:val="28"/>
                <w:szCs w:val="28"/>
              </w:rPr>
              <w:t xml:space="preserve">ные лица в соответствии с законодательством Российской Федерации </w:t>
            </w:r>
          </w:p>
          <w:p w:rsidR="002E0CF4" w:rsidRDefault="002E0CF4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</w:p>
        </w:tc>
        <w:tc>
          <w:tcPr>
            <w:tcW w:w="3285" w:type="dxa"/>
          </w:tcPr>
          <w:p w:rsidR="002E0CF4" w:rsidRPr="0097009F" w:rsidRDefault="0097009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97009F">
              <w:rPr>
                <w:rFonts w:ascii="XO Thames" w:hAnsi="XO Thames"/>
                <w:color w:val="000000"/>
                <w:sz w:val="28"/>
              </w:rPr>
              <w:t>Б</w:t>
            </w:r>
          </w:p>
        </w:tc>
      </w:tr>
    </w:tbl>
    <w:p w:rsidR="002E0CF4" w:rsidRDefault="002E0CF4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610588" w:rsidRDefault="00610588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610588" w:rsidRDefault="00610588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610588" w:rsidRDefault="00610588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610588" w:rsidRDefault="00610588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610588" w:rsidRDefault="00610588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610588" w:rsidRDefault="00610588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E9377B" w:rsidRDefault="00E9377B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527673" w:rsidRDefault="00527673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5384"/>
      </w:tblGrid>
      <w:tr w:rsidR="004812D2" w:rsidTr="00527673">
        <w:tc>
          <w:tcPr>
            <w:tcW w:w="4187" w:type="dxa"/>
          </w:tcPr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  <w:p w:rsidR="00527673" w:rsidRDefault="00527673" w:rsidP="00226B31">
            <w:pPr>
              <w:jc w:val="both"/>
              <w:rPr>
                <w:sz w:val="28"/>
                <w:szCs w:val="28"/>
              </w:rPr>
            </w:pPr>
          </w:p>
          <w:p w:rsidR="00527673" w:rsidRDefault="00527673" w:rsidP="0022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4812D2" w:rsidRPr="00AD648A" w:rsidRDefault="004812D2" w:rsidP="00226B3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D648A">
              <w:rPr>
                <w:sz w:val="24"/>
                <w:szCs w:val="24"/>
              </w:rPr>
              <w:t xml:space="preserve">Приложение 3 к административному регламенту Администрации Беловского городского округа </w:t>
            </w:r>
            <w:r w:rsidRPr="00AD648A">
              <w:rPr>
                <w:bCs/>
                <w:sz w:val="24"/>
                <w:szCs w:val="24"/>
              </w:rPr>
      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      </w:r>
          </w:p>
          <w:p w:rsidR="004812D2" w:rsidRDefault="004812D2" w:rsidP="005276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12D2" w:rsidRDefault="004812D2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D2023D" w:rsidRDefault="00D2023D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муниципальной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 услуги</w:t>
      </w:r>
    </w:p>
    <w:p w:rsidR="0097009F" w:rsidRDefault="0097009F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0"/>
        <w:gridCol w:w="2658"/>
        <w:gridCol w:w="895"/>
        <w:gridCol w:w="1353"/>
        <w:gridCol w:w="2310"/>
        <w:gridCol w:w="1764"/>
      </w:tblGrid>
      <w:tr w:rsidR="0097009F" w:rsidTr="003E2C25">
        <w:tc>
          <w:tcPr>
            <w:tcW w:w="661" w:type="dxa"/>
          </w:tcPr>
          <w:p w:rsidR="0097009F" w:rsidRDefault="0097009F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№</w:t>
            </w:r>
          </w:p>
        </w:tc>
        <w:tc>
          <w:tcPr>
            <w:tcW w:w="2805" w:type="dxa"/>
          </w:tcPr>
          <w:p w:rsidR="0097009F" w:rsidRDefault="0097009F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Идентификаторы категорий (признаков) заявителей</w:t>
            </w:r>
          </w:p>
        </w:tc>
        <w:tc>
          <w:tcPr>
            <w:tcW w:w="2248" w:type="dxa"/>
            <w:gridSpan w:val="2"/>
          </w:tcPr>
          <w:p w:rsidR="0097009F" w:rsidRDefault="0097009F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Перечень необходимых для предоставления Услуги документов</w:t>
            </w:r>
          </w:p>
        </w:tc>
        <w:tc>
          <w:tcPr>
            <w:tcW w:w="2310" w:type="dxa"/>
          </w:tcPr>
          <w:p w:rsidR="0097009F" w:rsidRDefault="0097009F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 xml:space="preserve">Способы подачи документов, требования к </w:t>
            </w:r>
            <w:r w:rsidR="00B36361">
              <w:rPr>
                <w:rFonts w:ascii="XO Thames" w:hAnsi="XO Thames"/>
                <w:b/>
                <w:color w:val="000000"/>
                <w:sz w:val="28"/>
              </w:rPr>
              <w:t>предоставлению</w:t>
            </w:r>
            <w:r>
              <w:rPr>
                <w:rFonts w:ascii="XO Thames" w:hAnsi="XO Thames"/>
                <w:b/>
                <w:color w:val="000000"/>
                <w:sz w:val="28"/>
              </w:rPr>
              <w:t xml:space="preserve"> документов </w:t>
            </w:r>
          </w:p>
        </w:tc>
        <w:tc>
          <w:tcPr>
            <w:tcW w:w="1829" w:type="dxa"/>
          </w:tcPr>
          <w:p w:rsidR="0097009F" w:rsidRDefault="00B36361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Иные требования</w:t>
            </w:r>
          </w:p>
        </w:tc>
      </w:tr>
      <w:tr w:rsidR="0097009F" w:rsidTr="003E2C25">
        <w:tc>
          <w:tcPr>
            <w:tcW w:w="661" w:type="dxa"/>
          </w:tcPr>
          <w:p w:rsidR="0097009F" w:rsidRPr="00B36361" w:rsidRDefault="00B36361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B36361"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w="2805" w:type="dxa"/>
          </w:tcPr>
          <w:p w:rsidR="0097009F" w:rsidRPr="00B36361" w:rsidRDefault="00B36361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  <w:tc>
          <w:tcPr>
            <w:tcW w:w="2248" w:type="dxa"/>
            <w:gridSpan w:val="2"/>
          </w:tcPr>
          <w:p w:rsidR="0097009F" w:rsidRPr="00B36361" w:rsidRDefault="00B36361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Заявление</w:t>
            </w:r>
          </w:p>
        </w:tc>
        <w:tc>
          <w:tcPr>
            <w:tcW w:w="2310" w:type="dxa"/>
          </w:tcPr>
          <w:p w:rsidR="0097009F" w:rsidRPr="00B36361" w:rsidRDefault="003E2C25" w:rsidP="007E4A00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Предоставляется оригинал документа</w:t>
            </w:r>
          </w:p>
        </w:tc>
        <w:tc>
          <w:tcPr>
            <w:tcW w:w="1829" w:type="dxa"/>
          </w:tcPr>
          <w:p w:rsidR="0097009F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-</w:t>
            </w:r>
          </w:p>
        </w:tc>
      </w:tr>
      <w:tr w:rsidR="003E2C25" w:rsidTr="003E2C25">
        <w:tc>
          <w:tcPr>
            <w:tcW w:w="661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B36361">
              <w:rPr>
                <w:rFonts w:ascii="XO Thames" w:hAnsi="XO Thames"/>
                <w:color w:val="000000"/>
                <w:sz w:val="28"/>
              </w:rPr>
              <w:t>2</w:t>
            </w:r>
          </w:p>
        </w:tc>
        <w:tc>
          <w:tcPr>
            <w:tcW w:w="2805" w:type="dxa"/>
          </w:tcPr>
          <w:p w:rsidR="003E2C25" w:rsidRPr="00B36361" w:rsidRDefault="003E2C25" w:rsidP="00226B31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  <w:tc>
          <w:tcPr>
            <w:tcW w:w="2248" w:type="dxa"/>
            <w:gridSpan w:val="2"/>
          </w:tcPr>
          <w:p w:rsidR="003E2C25" w:rsidRPr="00B36361" w:rsidRDefault="003E2C25" w:rsidP="00226B31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Заявление</w:t>
            </w:r>
          </w:p>
        </w:tc>
        <w:tc>
          <w:tcPr>
            <w:tcW w:w="2310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Предоставляется оригинал документа в электронном виде</w:t>
            </w:r>
          </w:p>
        </w:tc>
        <w:tc>
          <w:tcPr>
            <w:tcW w:w="1829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-</w:t>
            </w:r>
          </w:p>
        </w:tc>
      </w:tr>
      <w:tr w:rsidR="003E2C25" w:rsidTr="003E2C25">
        <w:tc>
          <w:tcPr>
            <w:tcW w:w="661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3</w:t>
            </w:r>
          </w:p>
        </w:tc>
        <w:tc>
          <w:tcPr>
            <w:tcW w:w="2805" w:type="dxa"/>
          </w:tcPr>
          <w:p w:rsidR="003E2C25" w:rsidRPr="00B36361" w:rsidRDefault="003E2C25" w:rsidP="00226B31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  <w:tc>
          <w:tcPr>
            <w:tcW w:w="2248" w:type="dxa"/>
            <w:gridSpan w:val="2"/>
          </w:tcPr>
          <w:p w:rsidR="003E2C25" w:rsidRPr="00B36361" w:rsidRDefault="003E2C25" w:rsidP="00226B31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Заявление</w:t>
            </w:r>
          </w:p>
        </w:tc>
        <w:tc>
          <w:tcPr>
            <w:tcW w:w="2310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Документ предоставляется посредством почтовой связи</w:t>
            </w:r>
          </w:p>
        </w:tc>
        <w:tc>
          <w:tcPr>
            <w:tcW w:w="1829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-</w:t>
            </w:r>
          </w:p>
        </w:tc>
      </w:tr>
      <w:tr w:rsidR="003E2C25" w:rsidTr="003E2C25">
        <w:tc>
          <w:tcPr>
            <w:tcW w:w="661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4</w:t>
            </w:r>
          </w:p>
        </w:tc>
        <w:tc>
          <w:tcPr>
            <w:tcW w:w="2805" w:type="dxa"/>
          </w:tcPr>
          <w:p w:rsidR="003E2C25" w:rsidRPr="00B36361" w:rsidRDefault="003E2C25" w:rsidP="00226B31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  <w:tc>
          <w:tcPr>
            <w:tcW w:w="2248" w:type="dxa"/>
            <w:gridSpan w:val="2"/>
          </w:tcPr>
          <w:p w:rsidR="003E2C25" w:rsidRPr="00B36361" w:rsidRDefault="003E2C25" w:rsidP="00226B31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Заявление</w:t>
            </w:r>
          </w:p>
        </w:tc>
        <w:tc>
          <w:tcPr>
            <w:tcW w:w="2310" w:type="dxa"/>
          </w:tcPr>
          <w:p w:rsidR="003E2C25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Документы подаются посредством Единого портала</w:t>
            </w:r>
          </w:p>
        </w:tc>
        <w:tc>
          <w:tcPr>
            <w:tcW w:w="1829" w:type="dxa"/>
          </w:tcPr>
          <w:p w:rsidR="003E2C25" w:rsidRPr="00B36361" w:rsidRDefault="003E2C25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-</w:t>
            </w:r>
          </w:p>
        </w:tc>
      </w:tr>
      <w:tr w:rsidR="004812D2" w:rsidTr="00226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3"/>
          </w:tcPr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  <w:gridSpan w:val="3"/>
          </w:tcPr>
          <w:p w:rsidR="004812D2" w:rsidRDefault="004812D2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377B" w:rsidRDefault="00E9377B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226B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12D2" w:rsidRPr="00AD648A" w:rsidRDefault="004812D2" w:rsidP="00226B3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D648A">
              <w:rPr>
                <w:sz w:val="24"/>
                <w:szCs w:val="24"/>
              </w:rPr>
              <w:lastRenderedPageBreak/>
              <w:t xml:space="preserve">Приложение 4 к административному регламенту Администрации Беловского городского округа </w:t>
            </w:r>
            <w:r w:rsidRPr="00AD648A">
              <w:rPr>
                <w:bCs/>
                <w:sz w:val="24"/>
                <w:szCs w:val="24"/>
              </w:rPr>
      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      </w:r>
          </w:p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</w:tc>
      </w:tr>
    </w:tbl>
    <w:p w:rsidR="00D2023D" w:rsidRPr="00527673" w:rsidRDefault="00D2023D" w:rsidP="004812D2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lastRenderedPageBreak/>
        <w:t>И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счерпывающий перечень оснований для отказа в п</w:t>
      </w:r>
      <w:r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риеме запроса о предоставлении </w:t>
      </w:r>
      <w:r w:rsidR="00527673" w:rsidRPr="00527673">
        <w:rPr>
          <w:rFonts w:ascii="XO Thames" w:hAnsi="XO Thames"/>
          <w:b/>
          <w:color w:val="000000"/>
          <w:sz w:val="28"/>
        </w:rPr>
        <w:t>муниципальной у</w:t>
      </w:r>
      <w:r w:rsidR="00527673"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слуги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 и документов, необходимых для предоставления </w:t>
      </w:r>
      <w:r w:rsidR="00527673" w:rsidRPr="00527673">
        <w:rPr>
          <w:rFonts w:ascii="XO Thames" w:hAnsi="XO Thames"/>
          <w:b/>
          <w:color w:val="000000"/>
          <w:sz w:val="28"/>
        </w:rPr>
        <w:t>муниципальной у</w:t>
      </w:r>
      <w:r w:rsidR="00527673"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слуги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, оснований для приостановления предоставления </w:t>
      </w:r>
      <w:r w:rsidR="00527673" w:rsidRPr="00527673">
        <w:rPr>
          <w:rFonts w:ascii="XO Thames" w:hAnsi="XO Thames"/>
          <w:b/>
          <w:color w:val="000000"/>
          <w:sz w:val="28"/>
        </w:rPr>
        <w:t>муниципальной у</w:t>
      </w:r>
      <w:r w:rsidR="00527673"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слуги</w:t>
      </w:r>
      <w:r w:rsidR="001E06A1"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 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или отказа в предоставлении </w:t>
      </w:r>
      <w:r w:rsidR="00527673" w:rsidRPr="00527673">
        <w:rPr>
          <w:rFonts w:ascii="XO Thames" w:hAnsi="XO Thames"/>
          <w:b/>
          <w:color w:val="000000"/>
          <w:sz w:val="28"/>
        </w:rPr>
        <w:t>муниципальной у</w:t>
      </w:r>
      <w:r w:rsidR="00527673" w:rsidRPr="00527673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слуги</w:t>
      </w:r>
    </w:p>
    <w:p w:rsidR="001E06A1" w:rsidRDefault="001E06A1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3523"/>
        <w:gridCol w:w="2162"/>
        <w:gridCol w:w="3222"/>
      </w:tblGrid>
      <w:tr w:rsidR="001E06A1" w:rsidTr="00527673">
        <w:tc>
          <w:tcPr>
            <w:tcW w:w="664" w:type="dxa"/>
          </w:tcPr>
          <w:p w:rsidR="001E06A1" w:rsidRDefault="001E06A1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№</w:t>
            </w:r>
          </w:p>
        </w:tc>
        <w:tc>
          <w:tcPr>
            <w:tcW w:w="5685" w:type="dxa"/>
            <w:gridSpan w:val="2"/>
          </w:tcPr>
          <w:p w:rsidR="001E06A1" w:rsidRDefault="001E06A1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Перечень оснований</w:t>
            </w:r>
          </w:p>
        </w:tc>
        <w:tc>
          <w:tcPr>
            <w:tcW w:w="3222" w:type="dxa"/>
          </w:tcPr>
          <w:p w:rsidR="001E06A1" w:rsidRDefault="001E06A1" w:rsidP="00D2023D">
            <w:pPr>
              <w:jc w:val="center"/>
              <w:rPr>
                <w:rFonts w:ascii="XO Thames" w:hAnsi="XO Thames"/>
                <w:b/>
                <w:color w:val="000000"/>
                <w:sz w:val="28"/>
              </w:rPr>
            </w:pPr>
            <w:r>
              <w:rPr>
                <w:rFonts w:ascii="XO Thames" w:hAnsi="XO Thames"/>
                <w:b/>
                <w:color w:val="000000"/>
                <w:sz w:val="28"/>
              </w:rPr>
              <w:t>Идентификатор категорий (признаков) заявителей</w:t>
            </w:r>
          </w:p>
        </w:tc>
      </w:tr>
      <w:tr w:rsidR="00337BAF" w:rsidTr="00527673">
        <w:tc>
          <w:tcPr>
            <w:tcW w:w="9571" w:type="dxa"/>
            <w:gridSpan w:val="4"/>
          </w:tcPr>
          <w:p w:rsidR="00337BAF" w:rsidRPr="00337BAF" w:rsidRDefault="00337BAF" w:rsidP="00337BAF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337BAF">
              <w:rPr>
                <w:rFonts w:ascii="XO Thames" w:hAnsi="XO Thames"/>
                <w:color w:val="000000"/>
                <w:sz w:val="28"/>
              </w:rPr>
              <w:t>И</w:t>
            </w:r>
            <w:r w:rsidRPr="00D2023D">
              <w:rPr>
                <w:rFonts w:ascii="XO Thames" w:hAnsi="XO Thames"/>
                <w:color w:val="000000"/>
                <w:sz w:val="28"/>
              </w:rPr>
              <w:t>счерпывающий перечень оснований для отказа в п</w:t>
            </w:r>
            <w:r w:rsidRPr="00337BAF">
              <w:rPr>
                <w:rFonts w:ascii="XO Thames" w:hAnsi="XO Thames"/>
                <w:color w:val="000000"/>
                <w:sz w:val="28"/>
              </w:rPr>
              <w:t xml:space="preserve">риеме запроса о предоставлении </w:t>
            </w:r>
            <w:r w:rsidR="00527673"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="00527673"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 w:rsidRPr="00D2023D">
              <w:rPr>
                <w:rFonts w:ascii="XO Thames" w:hAnsi="XO Thames"/>
                <w:color w:val="000000"/>
                <w:sz w:val="28"/>
              </w:rPr>
              <w:t xml:space="preserve"> и документов, необходимых для предоставления </w:t>
            </w:r>
            <w:r w:rsidR="00527673"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="00527673"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 w:rsidR="00527673">
              <w:rPr>
                <w:rFonts w:ascii="XO Thames" w:hAnsi="XO Thames"/>
                <w:color w:val="000000"/>
                <w:sz w:val="28"/>
              </w:rPr>
              <w:t xml:space="preserve"> </w:t>
            </w:r>
          </w:p>
        </w:tc>
      </w:tr>
      <w:tr w:rsidR="00337BAF" w:rsidTr="00527673">
        <w:tc>
          <w:tcPr>
            <w:tcW w:w="664" w:type="dxa"/>
          </w:tcPr>
          <w:p w:rsidR="00337BAF" w:rsidRPr="00337BAF" w:rsidRDefault="00337BA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337BAF"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w="5685" w:type="dxa"/>
            <w:gridSpan w:val="2"/>
          </w:tcPr>
          <w:p w:rsidR="000414AF" w:rsidRPr="001572F8" w:rsidRDefault="00527673" w:rsidP="00527673">
            <w:pPr>
              <w:jc w:val="both"/>
              <w:rPr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</w:t>
            </w:r>
            <w:r w:rsidRPr="00D2023D">
              <w:rPr>
                <w:rFonts w:ascii="XO Thames" w:hAnsi="XO Thames"/>
                <w:color w:val="000000"/>
                <w:sz w:val="28"/>
              </w:rPr>
              <w:t>снований для отказа в п</w:t>
            </w:r>
            <w:r w:rsidRPr="00337BAF">
              <w:rPr>
                <w:rFonts w:ascii="XO Thames" w:hAnsi="XO Thames"/>
                <w:color w:val="000000"/>
                <w:sz w:val="28"/>
              </w:rPr>
              <w:t xml:space="preserve">риеме запроса о предоставлении </w:t>
            </w:r>
            <w:r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 w:rsidRPr="00D2023D">
              <w:rPr>
                <w:rFonts w:ascii="XO Thames" w:hAnsi="XO Thames"/>
                <w:color w:val="000000"/>
                <w:sz w:val="28"/>
              </w:rPr>
              <w:t xml:space="preserve"> и документов, необходимых для предоставления </w:t>
            </w:r>
            <w:r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 w:rsidRPr="00EC683B">
              <w:rPr>
                <w:sz w:val="28"/>
                <w:szCs w:val="28"/>
              </w:rPr>
              <w:t xml:space="preserve"> </w:t>
            </w:r>
            <w:r w:rsidR="00387140" w:rsidRPr="00EC683B">
              <w:rPr>
                <w:sz w:val="28"/>
                <w:szCs w:val="28"/>
              </w:rPr>
              <w:t>не предусмотрены.</w:t>
            </w:r>
          </w:p>
        </w:tc>
        <w:tc>
          <w:tcPr>
            <w:tcW w:w="3222" w:type="dxa"/>
          </w:tcPr>
          <w:p w:rsidR="00337BAF" w:rsidRPr="00337BAF" w:rsidRDefault="00337BAF" w:rsidP="00337BAF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 w:rsidRPr="00337BAF"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</w:tr>
      <w:tr w:rsidR="00337BAF" w:rsidTr="00527673">
        <w:tc>
          <w:tcPr>
            <w:tcW w:w="9571" w:type="dxa"/>
            <w:gridSpan w:val="4"/>
          </w:tcPr>
          <w:p w:rsidR="00337BAF" w:rsidRPr="00337BAF" w:rsidRDefault="00337BA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337BAF">
              <w:rPr>
                <w:rFonts w:ascii="XO Thames" w:hAnsi="XO Thames"/>
                <w:color w:val="000000"/>
                <w:sz w:val="28"/>
              </w:rPr>
              <w:t>И</w:t>
            </w:r>
            <w:r w:rsidRPr="00D2023D">
              <w:rPr>
                <w:rFonts w:ascii="XO Thames" w:hAnsi="XO Thames"/>
                <w:color w:val="000000"/>
                <w:sz w:val="28"/>
              </w:rPr>
              <w:t>счерпывающий перечень</w:t>
            </w:r>
            <w:r w:rsidRPr="00337BAF">
              <w:rPr>
                <w:rFonts w:ascii="XO Thames" w:hAnsi="XO Thames"/>
                <w:color w:val="000000"/>
                <w:sz w:val="28"/>
              </w:rPr>
              <w:t xml:space="preserve"> </w:t>
            </w:r>
            <w:r w:rsidRPr="00D2023D">
              <w:rPr>
                <w:rFonts w:ascii="XO Thames" w:hAnsi="XO Thames"/>
                <w:color w:val="000000"/>
                <w:sz w:val="28"/>
              </w:rPr>
              <w:t xml:space="preserve">оснований для приостановления предоставления </w:t>
            </w:r>
            <w:r w:rsidR="00527673"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="00527673" w:rsidRPr="00337BAF">
              <w:rPr>
                <w:rFonts w:ascii="XO Thames" w:hAnsi="XO Thames"/>
                <w:color w:val="000000"/>
                <w:sz w:val="28"/>
              </w:rPr>
              <w:t>слуги</w:t>
            </w:r>
          </w:p>
        </w:tc>
      </w:tr>
      <w:tr w:rsidR="00337BAF" w:rsidTr="00527673">
        <w:tc>
          <w:tcPr>
            <w:tcW w:w="664" w:type="dxa"/>
          </w:tcPr>
          <w:p w:rsidR="00337BAF" w:rsidRPr="00337BAF" w:rsidRDefault="00337BA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337BAF"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w="5685" w:type="dxa"/>
            <w:gridSpan w:val="2"/>
          </w:tcPr>
          <w:p w:rsidR="00337BAF" w:rsidRPr="00337BAF" w:rsidRDefault="00337BAF" w:rsidP="000414AF">
            <w:pPr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</w:t>
            </w:r>
            <w:r w:rsidRPr="00D2023D">
              <w:rPr>
                <w:rFonts w:ascii="XO Thames" w:hAnsi="XO Thames"/>
                <w:color w:val="000000"/>
                <w:sz w:val="28"/>
              </w:rPr>
              <w:t>сновани</w:t>
            </w:r>
            <w:r>
              <w:rPr>
                <w:rFonts w:ascii="XO Thames" w:hAnsi="XO Thames"/>
                <w:color w:val="000000"/>
                <w:sz w:val="28"/>
              </w:rPr>
              <w:t>я</w:t>
            </w:r>
            <w:r w:rsidRPr="00D2023D">
              <w:rPr>
                <w:rFonts w:ascii="XO Thames" w:hAnsi="XO Thames"/>
                <w:color w:val="000000"/>
                <w:sz w:val="28"/>
              </w:rPr>
              <w:t xml:space="preserve"> для приостановления предоставления </w:t>
            </w:r>
            <w:r w:rsidR="00527673"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="00527673"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>
              <w:rPr>
                <w:rFonts w:ascii="XO Thames" w:hAnsi="XO Thames"/>
                <w:color w:val="000000"/>
                <w:sz w:val="28"/>
              </w:rPr>
              <w:t xml:space="preserve"> законодательством Российской Федерации не предусмотрено.</w:t>
            </w:r>
          </w:p>
        </w:tc>
        <w:tc>
          <w:tcPr>
            <w:tcW w:w="3222" w:type="dxa"/>
          </w:tcPr>
          <w:p w:rsidR="00337BAF" w:rsidRPr="00337BAF" w:rsidRDefault="00337BAF" w:rsidP="00337BAF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 w:rsidRPr="00337BAF"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</w:tr>
      <w:tr w:rsidR="00337BAF" w:rsidTr="00527673">
        <w:tc>
          <w:tcPr>
            <w:tcW w:w="9571" w:type="dxa"/>
            <w:gridSpan w:val="4"/>
          </w:tcPr>
          <w:p w:rsidR="00337BAF" w:rsidRPr="00337BAF" w:rsidRDefault="00337BA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337BAF">
              <w:rPr>
                <w:rFonts w:ascii="XO Thames" w:hAnsi="XO Thames"/>
                <w:color w:val="000000"/>
                <w:sz w:val="28"/>
              </w:rPr>
              <w:t>И</w:t>
            </w:r>
            <w:r w:rsidRPr="00D2023D">
              <w:rPr>
                <w:rFonts w:ascii="XO Thames" w:hAnsi="XO Thames"/>
                <w:color w:val="000000"/>
                <w:sz w:val="28"/>
              </w:rPr>
              <w:t xml:space="preserve">счерпывающий перечень оснований для отказа в предоставлении </w:t>
            </w:r>
            <w:r w:rsidR="00527673"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="00527673"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 w:rsidRPr="00337BAF">
              <w:rPr>
                <w:rFonts w:ascii="XO Thames" w:hAnsi="XO Thames"/>
                <w:color w:val="000000"/>
                <w:sz w:val="28"/>
              </w:rPr>
              <w:t xml:space="preserve">  </w:t>
            </w:r>
          </w:p>
        </w:tc>
      </w:tr>
      <w:tr w:rsidR="00337BAF" w:rsidTr="00527673">
        <w:tc>
          <w:tcPr>
            <w:tcW w:w="664" w:type="dxa"/>
          </w:tcPr>
          <w:p w:rsidR="00337BAF" w:rsidRPr="00337BAF" w:rsidRDefault="00337BAF" w:rsidP="00D2023D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r w:rsidRPr="00337BAF">
              <w:rPr>
                <w:rFonts w:ascii="XO Thames" w:hAnsi="XO Thames"/>
                <w:color w:val="000000"/>
                <w:sz w:val="28"/>
              </w:rPr>
              <w:t>1</w:t>
            </w:r>
          </w:p>
        </w:tc>
        <w:tc>
          <w:tcPr>
            <w:tcW w:w="5685" w:type="dxa"/>
            <w:gridSpan w:val="2"/>
          </w:tcPr>
          <w:p w:rsidR="00337BAF" w:rsidRPr="00337BAF" w:rsidRDefault="000414AF" w:rsidP="000414AF">
            <w:pPr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</w:t>
            </w:r>
            <w:r w:rsidRPr="00D2023D">
              <w:rPr>
                <w:rFonts w:ascii="XO Thames" w:hAnsi="XO Thames"/>
                <w:color w:val="000000"/>
                <w:sz w:val="28"/>
              </w:rPr>
              <w:t>сновани</w:t>
            </w:r>
            <w:r>
              <w:rPr>
                <w:rFonts w:ascii="XO Thames" w:hAnsi="XO Thames"/>
                <w:color w:val="000000"/>
                <w:sz w:val="28"/>
              </w:rPr>
              <w:t>я</w:t>
            </w:r>
            <w:r w:rsidRPr="00D2023D">
              <w:rPr>
                <w:rFonts w:ascii="XO Thames" w:hAnsi="XO Thames"/>
                <w:color w:val="000000"/>
                <w:sz w:val="28"/>
              </w:rPr>
              <w:t xml:space="preserve"> </w:t>
            </w:r>
            <w:r w:rsidRPr="000414AF">
              <w:rPr>
                <w:rFonts w:ascii="XO Thames" w:hAnsi="XO Thames"/>
                <w:color w:val="000000"/>
                <w:sz w:val="28"/>
              </w:rPr>
              <w:t xml:space="preserve">для отказа в предоставлении </w:t>
            </w:r>
            <w:r w:rsidR="00527673">
              <w:rPr>
                <w:rFonts w:ascii="XO Thames" w:hAnsi="XO Thames"/>
                <w:color w:val="000000"/>
                <w:sz w:val="28"/>
              </w:rPr>
              <w:t>муниципальной у</w:t>
            </w:r>
            <w:r w:rsidR="00527673" w:rsidRPr="00337BAF">
              <w:rPr>
                <w:rFonts w:ascii="XO Thames" w:hAnsi="XO Thames"/>
                <w:color w:val="000000"/>
                <w:sz w:val="28"/>
              </w:rPr>
              <w:t>слуги</w:t>
            </w:r>
            <w:r w:rsidRPr="000414AF">
              <w:rPr>
                <w:rFonts w:ascii="XO Thames" w:hAnsi="XO Thames"/>
                <w:color w:val="000000"/>
                <w:sz w:val="28"/>
              </w:rPr>
              <w:t xml:space="preserve">  </w:t>
            </w:r>
            <w:r>
              <w:rPr>
                <w:rFonts w:ascii="XO Thames" w:hAnsi="XO Thames"/>
                <w:color w:val="000000"/>
                <w:sz w:val="28"/>
              </w:rPr>
              <w:t xml:space="preserve">законодательством Российской Федерации не предусмотрено. </w:t>
            </w:r>
          </w:p>
        </w:tc>
        <w:tc>
          <w:tcPr>
            <w:tcW w:w="3222" w:type="dxa"/>
          </w:tcPr>
          <w:p w:rsidR="00337BAF" w:rsidRPr="00337BAF" w:rsidRDefault="00337BAF" w:rsidP="00337BAF">
            <w:pPr>
              <w:jc w:val="center"/>
              <w:rPr>
                <w:rFonts w:ascii="XO Thames" w:hAnsi="XO Thames"/>
                <w:color w:val="000000"/>
                <w:sz w:val="28"/>
              </w:rPr>
            </w:pPr>
            <w:proofErr w:type="gramStart"/>
            <w:r w:rsidRPr="00337BAF">
              <w:rPr>
                <w:rFonts w:ascii="XO Thames" w:hAnsi="XO Thames"/>
                <w:color w:val="000000"/>
                <w:sz w:val="28"/>
              </w:rPr>
              <w:t>А-Б</w:t>
            </w:r>
            <w:proofErr w:type="gramEnd"/>
          </w:p>
        </w:tc>
      </w:tr>
      <w:tr w:rsidR="004812D2" w:rsidTr="00527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7" w:type="dxa"/>
            <w:gridSpan w:val="2"/>
          </w:tcPr>
          <w:p w:rsidR="004812D2" w:rsidRDefault="004812D2" w:rsidP="0022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E9377B" w:rsidRDefault="00E9377B" w:rsidP="0048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48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48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48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48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0588" w:rsidRDefault="00610588" w:rsidP="00481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  <w:p w:rsidR="004812D2" w:rsidRPr="00AD648A" w:rsidRDefault="004812D2" w:rsidP="004812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D648A">
              <w:rPr>
                <w:sz w:val="24"/>
                <w:szCs w:val="24"/>
              </w:rPr>
              <w:lastRenderedPageBreak/>
              <w:t xml:space="preserve">Приложение 5 к административному регламенту Администрации Беловского городского округа </w:t>
            </w:r>
            <w:r w:rsidRPr="00AD648A">
              <w:rPr>
                <w:bCs/>
                <w:sz w:val="24"/>
                <w:szCs w:val="24"/>
              </w:rPr>
      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округа»</w:t>
            </w:r>
          </w:p>
        </w:tc>
      </w:tr>
    </w:tbl>
    <w:p w:rsidR="00D2023D" w:rsidRPr="00D2023D" w:rsidRDefault="00D2023D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8129F9" w:rsidRDefault="008129F9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8129F9" w:rsidRDefault="008129F9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D2023D" w:rsidRPr="00D2023D" w:rsidRDefault="00D2023D" w:rsidP="00D2023D">
      <w:pPr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Ф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ормы запроса о предоставлении </w:t>
      </w:r>
      <w:r w:rsidR="002E0CF4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муниципальной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 услуги и документов, необходимых для предоставления </w:t>
      </w:r>
      <w:r w:rsidR="002E0CF4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муниципальной</w:t>
      </w:r>
      <w:r w:rsidRPr="00D2023D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 услуги </w:t>
      </w:r>
    </w:p>
    <w:p w:rsidR="00D2023D" w:rsidRDefault="00D2023D" w:rsidP="00CE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инициалы, фамилия лица, которому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адресовано обращение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 заявителя-гражданина или наименование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- юридического лица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172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физического лица либо наименование юридического лица</w:t>
      </w:r>
      <w:proofErr w:type="gramEnd"/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6172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3617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адресу:)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72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фактического проживания физического лица или места нахождения юридического лица)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следующую информацию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организациях, расположенных на территории Беловского городского округа: (содержание)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7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 - физического лица (инициалы, фамилия) либо руководителя юридического лица, иного уполномоченного лица.</w:t>
      </w:r>
    </w:p>
    <w:p w:rsidR="00646711" w:rsidRPr="0036172F" w:rsidRDefault="00646711" w:rsidP="0064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телефон._________________________</w:t>
      </w:r>
    </w:p>
    <w:p w:rsidR="004812D2" w:rsidRDefault="00646711" w:rsidP="00CA3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1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обращения._________________________</w:t>
      </w:r>
    </w:p>
    <w:sectPr w:rsidR="004812D2" w:rsidSect="00E9377B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35" w:rsidRDefault="00E87935">
      <w:pPr>
        <w:spacing w:after="0" w:line="240" w:lineRule="auto"/>
      </w:pPr>
      <w:r>
        <w:separator/>
      </w:r>
    </w:p>
  </w:endnote>
  <w:endnote w:type="continuationSeparator" w:id="0">
    <w:p w:rsidR="00E87935" w:rsidRDefault="00E8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C0" w:rsidRDefault="001341C0" w:rsidP="0036172F">
    <w:pPr>
      <w:pStyle w:val="af"/>
      <w:jc w:val="center"/>
    </w:pPr>
  </w:p>
  <w:p w:rsidR="001341C0" w:rsidRDefault="001341C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35" w:rsidRDefault="00E87935">
      <w:pPr>
        <w:spacing w:after="0" w:line="240" w:lineRule="auto"/>
      </w:pPr>
      <w:r>
        <w:separator/>
      </w:r>
    </w:p>
  </w:footnote>
  <w:footnote w:type="continuationSeparator" w:id="0">
    <w:p w:rsidR="00E87935" w:rsidRDefault="00E8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A046B5"/>
    <w:multiLevelType w:val="hybridMultilevel"/>
    <w:tmpl w:val="A91E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60F87"/>
    <w:multiLevelType w:val="hybridMultilevel"/>
    <w:tmpl w:val="A59A76FE"/>
    <w:lvl w:ilvl="0" w:tplc="3EA499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644B3D"/>
    <w:multiLevelType w:val="hybridMultilevel"/>
    <w:tmpl w:val="57F02B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B45148"/>
    <w:multiLevelType w:val="hybridMultilevel"/>
    <w:tmpl w:val="F31ACDA8"/>
    <w:lvl w:ilvl="0" w:tplc="3EA499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B62138"/>
    <w:multiLevelType w:val="hybridMultilevel"/>
    <w:tmpl w:val="D8908F04"/>
    <w:lvl w:ilvl="0" w:tplc="9EF6F52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2D542A"/>
    <w:multiLevelType w:val="hybridMultilevel"/>
    <w:tmpl w:val="3E3CFF1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AB678A"/>
    <w:multiLevelType w:val="hybridMultilevel"/>
    <w:tmpl w:val="AC6C2FFA"/>
    <w:lvl w:ilvl="0" w:tplc="3EA499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373695C"/>
    <w:multiLevelType w:val="multilevel"/>
    <w:tmpl w:val="74685D7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14B63D53"/>
    <w:multiLevelType w:val="hybridMultilevel"/>
    <w:tmpl w:val="CBFE8736"/>
    <w:lvl w:ilvl="0" w:tplc="82AA1C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B0DA8"/>
    <w:multiLevelType w:val="hybridMultilevel"/>
    <w:tmpl w:val="15DCFAA0"/>
    <w:lvl w:ilvl="0" w:tplc="3EA49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D3DB0"/>
    <w:multiLevelType w:val="multilevel"/>
    <w:tmpl w:val="7A628E4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12">
    <w:nsid w:val="1E5435B0"/>
    <w:multiLevelType w:val="hybridMultilevel"/>
    <w:tmpl w:val="0A84D4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711DE8"/>
    <w:multiLevelType w:val="multilevel"/>
    <w:tmpl w:val="2976EA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4">
    <w:nsid w:val="22500CDF"/>
    <w:multiLevelType w:val="hybridMultilevel"/>
    <w:tmpl w:val="E1B8EFBE"/>
    <w:lvl w:ilvl="0" w:tplc="3EA499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28155B3"/>
    <w:multiLevelType w:val="hybridMultilevel"/>
    <w:tmpl w:val="EF28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45BF9"/>
    <w:multiLevelType w:val="multilevel"/>
    <w:tmpl w:val="3800D6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cs="Times New Roman" w:hint="default"/>
      </w:rPr>
    </w:lvl>
  </w:abstractNum>
  <w:abstractNum w:abstractNumId="17">
    <w:nsid w:val="30002242"/>
    <w:multiLevelType w:val="hybridMultilevel"/>
    <w:tmpl w:val="EAAEBA9C"/>
    <w:lvl w:ilvl="0" w:tplc="3EA49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3D528E"/>
    <w:multiLevelType w:val="hybridMultilevel"/>
    <w:tmpl w:val="92FAE790"/>
    <w:lvl w:ilvl="0" w:tplc="3EA499C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1A40F9B"/>
    <w:multiLevelType w:val="hybridMultilevel"/>
    <w:tmpl w:val="B11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9A489C"/>
    <w:multiLevelType w:val="hybridMultilevel"/>
    <w:tmpl w:val="A25C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23905"/>
    <w:multiLevelType w:val="hybridMultilevel"/>
    <w:tmpl w:val="D0141C6C"/>
    <w:lvl w:ilvl="0" w:tplc="F0DE1ECA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82AA1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48B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15C4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9A6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181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58B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3A5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124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F544A9"/>
    <w:multiLevelType w:val="hybridMultilevel"/>
    <w:tmpl w:val="A4C6A926"/>
    <w:lvl w:ilvl="0" w:tplc="82AA1C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BD928DE"/>
    <w:multiLevelType w:val="multilevel"/>
    <w:tmpl w:val="1548E58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802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5">
    <w:nsid w:val="3C9856ED"/>
    <w:multiLevelType w:val="hybridMultilevel"/>
    <w:tmpl w:val="233E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35BDA"/>
    <w:multiLevelType w:val="multilevel"/>
    <w:tmpl w:val="23DC2C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3F294896"/>
    <w:multiLevelType w:val="hybridMultilevel"/>
    <w:tmpl w:val="1BC0DC52"/>
    <w:lvl w:ilvl="0" w:tplc="3EA499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5440B3B"/>
    <w:multiLevelType w:val="hybridMultilevel"/>
    <w:tmpl w:val="0186CEFE"/>
    <w:lvl w:ilvl="0" w:tplc="7E62E6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6986E97"/>
    <w:multiLevelType w:val="hybridMultilevel"/>
    <w:tmpl w:val="6592FEFC"/>
    <w:lvl w:ilvl="0" w:tplc="D2AA42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6CBAA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5C4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BC4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E8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520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D00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C02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49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BB4005"/>
    <w:multiLevelType w:val="hybridMultilevel"/>
    <w:tmpl w:val="673ABAF0"/>
    <w:lvl w:ilvl="0" w:tplc="C71ACEE4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F703C2"/>
    <w:multiLevelType w:val="hybridMultilevel"/>
    <w:tmpl w:val="93ACA684"/>
    <w:lvl w:ilvl="0" w:tplc="A288C3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B528C"/>
    <w:multiLevelType w:val="multilevel"/>
    <w:tmpl w:val="F864A784"/>
    <w:lvl w:ilvl="0">
      <w:start w:val="1"/>
      <w:numFmt w:val="decimal"/>
      <w:lvlText w:val="%1)"/>
      <w:lvlJc w:val="left"/>
      <w:pPr>
        <w:ind w:left="82" w:hanging="513"/>
      </w:pPr>
      <w:rPr>
        <w:rFonts w:ascii="Times New Roman" w:hAnsi="Times New Roman"/>
        <w:b w:val="0"/>
        <w:i w:val="0"/>
        <w:spacing w:val="0"/>
        <w:sz w:val="29"/>
      </w:rPr>
    </w:lvl>
    <w:lvl w:ilvl="1">
      <w:numFmt w:val="bullet"/>
      <w:lvlText w:val="•"/>
      <w:lvlJc w:val="left"/>
      <w:pPr>
        <w:ind w:left="1055" w:hanging="513"/>
      </w:pPr>
    </w:lvl>
    <w:lvl w:ilvl="2">
      <w:numFmt w:val="bullet"/>
      <w:lvlText w:val="•"/>
      <w:lvlJc w:val="left"/>
      <w:pPr>
        <w:ind w:left="2031" w:hanging="513"/>
      </w:pPr>
    </w:lvl>
    <w:lvl w:ilvl="3">
      <w:numFmt w:val="bullet"/>
      <w:lvlText w:val="•"/>
      <w:lvlJc w:val="left"/>
      <w:pPr>
        <w:ind w:left="3006" w:hanging="513"/>
      </w:pPr>
    </w:lvl>
    <w:lvl w:ilvl="4">
      <w:numFmt w:val="bullet"/>
      <w:lvlText w:val="•"/>
      <w:lvlJc w:val="left"/>
      <w:pPr>
        <w:ind w:left="3982" w:hanging="513"/>
      </w:pPr>
    </w:lvl>
    <w:lvl w:ilvl="5">
      <w:numFmt w:val="bullet"/>
      <w:lvlText w:val="•"/>
      <w:lvlJc w:val="left"/>
      <w:pPr>
        <w:ind w:left="4958" w:hanging="513"/>
      </w:pPr>
    </w:lvl>
    <w:lvl w:ilvl="6">
      <w:numFmt w:val="bullet"/>
      <w:lvlText w:val="•"/>
      <w:lvlJc w:val="left"/>
      <w:pPr>
        <w:ind w:left="5933" w:hanging="513"/>
      </w:pPr>
    </w:lvl>
    <w:lvl w:ilvl="7">
      <w:numFmt w:val="bullet"/>
      <w:lvlText w:val="•"/>
      <w:lvlJc w:val="left"/>
      <w:pPr>
        <w:ind w:left="6909" w:hanging="513"/>
      </w:pPr>
    </w:lvl>
    <w:lvl w:ilvl="8">
      <w:numFmt w:val="bullet"/>
      <w:lvlText w:val="•"/>
      <w:lvlJc w:val="left"/>
      <w:pPr>
        <w:ind w:left="7884" w:hanging="513"/>
      </w:pPr>
    </w:lvl>
  </w:abstractNum>
  <w:abstractNum w:abstractNumId="33">
    <w:nsid w:val="5AFE0A54"/>
    <w:multiLevelType w:val="hybridMultilevel"/>
    <w:tmpl w:val="3EB2955E"/>
    <w:lvl w:ilvl="0" w:tplc="B31CD59C">
      <w:start w:val="1"/>
      <w:numFmt w:val="bullet"/>
      <w:lvlText w:val="⁪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A2074E"/>
    <w:multiLevelType w:val="hybridMultilevel"/>
    <w:tmpl w:val="923EEDEE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204A1D"/>
    <w:multiLevelType w:val="multilevel"/>
    <w:tmpl w:val="0A58503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35"/>
        </w:tabs>
        <w:ind w:left="83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36">
    <w:nsid w:val="727C4303"/>
    <w:multiLevelType w:val="hybridMultilevel"/>
    <w:tmpl w:val="01A6936C"/>
    <w:lvl w:ilvl="0" w:tplc="3EA499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E86EFA"/>
    <w:multiLevelType w:val="hybridMultilevel"/>
    <w:tmpl w:val="6F404A60"/>
    <w:lvl w:ilvl="0" w:tplc="3EA499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11303E"/>
    <w:multiLevelType w:val="hybridMultilevel"/>
    <w:tmpl w:val="E78A59F8"/>
    <w:lvl w:ilvl="0" w:tplc="59F0D5FC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7C06AA"/>
    <w:multiLevelType w:val="hybridMultilevel"/>
    <w:tmpl w:val="C9BE363A"/>
    <w:lvl w:ilvl="0" w:tplc="3EA499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56D2AA7"/>
    <w:multiLevelType w:val="multilevel"/>
    <w:tmpl w:val="BA76DA4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1">
    <w:nsid w:val="7F4D1211"/>
    <w:multiLevelType w:val="multilevel"/>
    <w:tmpl w:val="AF90BE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6"/>
  </w:num>
  <w:num w:numId="7">
    <w:abstractNumId w:val="3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0"/>
  </w:num>
  <w:num w:numId="14">
    <w:abstractNumId w:val="0"/>
  </w:num>
  <w:num w:numId="15">
    <w:abstractNumId w:val="18"/>
  </w:num>
  <w:num w:numId="16">
    <w:abstractNumId w:val="15"/>
  </w:num>
  <w:num w:numId="17">
    <w:abstractNumId w:val="10"/>
  </w:num>
  <w:num w:numId="18">
    <w:abstractNumId w:val="36"/>
  </w:num>
  <w:num w:numId="19">
    <w:abstractNumId w:val="3"/>
  </w:num>
  <w:num w:numId="20">
    <w:abstractNumId w:val="4"/>
  </w:num>
  <w:num w:numId="21">
    <w:abstractNumId w:val="2"/>
  </w:num>
  <w:num w:numId="22">
    <w:abstractNumId w:val="17"/>
  </w:num>
  <w:num w:numId="23">
    <w:abstractNumId w:val="27"/>
  </w:num>
  <w:num w:numId="24">
    <w:abstractNumId w:val="7"/>
  </w:num>
  <w:num w:numId="25">
    <w:abstractNumId w:val="39"/>
  </w:num>
  <w:num w:numId="26">
    <w:abstractNumId w:val="14"/>
  </w:num>
  <w:num w:numId="27">
    <w:abstractNumId w:val="24"/>
  </w:num>
  <w:num w:numId="28">
    <w:abstractNumId w:val="37"/>
  </w:num>
  <w:num w:numId="29">
    <w:abstractNumId w:val="8"/>
  </w:num>
  <w:num w:numId="30">
    <w:abstractNumId w:val="11"/>
  </w:num>
  <w:num w:numId="31">
    <w:abstractNumId w:val="21"/>
  </w:num>
  <w:num w:numId="32">
    <w:abstractNumId w:val="22"/>
  </w:num>
  <w:num w:numId="33">
    <w:abstractNumId w:val="9"/>
  </w:num>
  <w:num w:numId="34">
    <w:abstractNumId w:val="19"/>
  </w:num>
  <w:num w:numId="35">
    <w:abstractNumId w:val="25"/>
  </w:num>
  <w:num w:numId="36">
    <w:abstractNumId w:val="1"/>
  </w:num>
  <w:num w:numId="37">
    <w:abstractNumId w:val="20"/>
  </w:num>
  <w:num w:numId="38">
    <w:abstractNumId w:val="31"/>
  </w:num>
  <w:num w:numId="39">
    <w:abstractNumId w:val="12"/>
  </w:num>
  <w:num w:numId="40">
    <w:abstractNumId w:val="5"/>
  </w:num>
  <w:num w:numId="41">
    <w:abstractNumId w:val="6"/>
  </w:num>
  <w:num w:numId="42">
    <w:abstractNumId w:val="34"/>
  </w:num>
  <w:num w:numId="43">
    <w:abstractNumId w:val="2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6A"/>
    <w:rsid w:val="000056EB"/>
    <w:rsid w:val="00020734"/>
    <w:rsid w:val="00023353"/>
    <w:rsid w:val="00023C7A"/>
    <w:rsid w:val="000317F0"/>
    <w:rsid w:val="000414AF"/>
    <w:rsid w:val="00046D60"/>
    <w:rsid w:val="00060B5F"/>
    <w:rsid w:val="000806E1"/>
    <w:rsid w:val="000C1BE8"/>
    <w:rsid w:val="000D4EA7"/>
    <w:rsid w:val="000E10D8"/>
    <w:rsid w:val="000E37B6"/>
    <w:rsid w:val="001024E8"/>
    <w:rsid w:val="00117BDC"/>
    <w:rsid w:val="00120902"/>
    <w:rsid w:val="00121B5B"/>
    <w:rsid w:val="0012697A"/>
    <w:rsid w:val="00133F1D"/>
    <w:rsid w:val="001341C0"/>
    <w:rsid w:val="0014611E"/>
    <w:rsid w:val="001572F8"/>
    <w:rsid w:val="00157739"/>
    <w:rsid w:val="00162671"/>
    <w:rsid w:val="001756E0"/>
    <w:rsid w:val="001848C1"/>
    <w:rsid w:val="001859C9"/>
    <w:rsid w:val="001927E5"/>
    <w:rsid w:val="001A339C"/>
    <w:rsid w:val="001A4EAF"/>
    <w:rsid w:val="001C4B6D"/>
    <w:rsid w:val="001E06A1"/>
    <w:rsid w:val="001F1DAB"/>
    <w:rsid w:val="00234F20"/>
    <w:rsid w:val="00236668"/>
    <w:rsid w:val="00261BD9"/>
    <w:rsid w:val="002630B7"/>
    <w:rsid w:val="00267079"/>
    <w:rsid w:val="00270631"/>
    <w:rsid w:val="002732B6"/>
    <w:rsid w:val="00276F9E"/>
    <w:rsid w:val="00280CA5"/>
    <w:rsid w:val="00284A11"/>
    <w:rsid w:val="002949C6"/>
    <w:rsid w:val="002C6BF4"/>
    <w:rsid w:val="002C74A0"/>
    <w:rsid w:val="002E0CF4"/>
    <w:rsid w:val="002E387F"/>
    <w:rsid w:val="002E455A"/>
    <w:rsid w:val="002E46C0"/>
    <w:rsid w:val="002E6E13"/>
    <w:rsid w:val="002E76C2"/>
    <w:rsid w:val="002F6C98"/>
    <w:rsid w:val="00317858"/>
    <w:rsid w:val="00330894"/>
    <w:rsid w:val="00337BAF"/>
    <w:rsid w:val="00343035"/>
    <w:rsid w:val="0034419B"/>
    <w:rsid w:val="00354BBF"/>
    <w:rsid w:val="0036172F"/>
    <w:rsid w:val="0036210D"/>
    <w:rsid w:val="00373447"/>
    <w:rsid w:val="00373A6B"/>
    <w:rsid w:val="0038400B"/>
    <w:rsid w:val="00387140"/>
    <w:rsid w:val="003947B0"/>
    <w:rsid w:val="003B2305"/>
    <w:rsid w:val="003B752A"/>
    <w:rsid w:val="003B78EC"/>
    <w:rsid w:val="003E03D6"/>
    <w:rsid w:val="003E102F"/>
    <w:rsid w:val="003E2C25"/>
    <w:rsid w:val="003E52FF"/>
    <w:rsid w:val="003F3134"/>
    <w:rsid w:val="003F5626"/>
    <w:rsid w:val="0040110C"/>
    <w:rsid w:val="00403A64"/>
    <w:rsid w:val="004056B0"/>
    <w:rsid w:val="00411B33"/>
    <w:rsid w:val="00416564"/>
    <w:rsid w:val="00416F00"/>
    <w:rsid w:val="00417345"/>
    <w:rsid w:val="00433D4F"/>
    <w:rsid w:val="00446065"/>
    <w:rsid w:val="004607AF"/>
    <w:rsid w:val="004812D2"/>
    <w:rsid w:val="004926F6"/>
    <w:rsid w:val="00493345"/>
    <w:rsid w:val="004B7754"/>
    <w:rsid w:val="004B782D"/>
    <w:rsid w:val="004D625C"/>
    <w:rsid w:val="004E7181"/>
    <w:rsid w:val="004F738A"/>
    <w:rsid w:val="0050086D"/>
    <w:rsid w:val="005147DB"/>
    <w:rsid w:val="0052050D"/>
    <w:rsid w:val="00526CAF"/>
    <w:rsid w:val="00527673"/>
    <w:rsid w:val="005323E4"/>
    <w:rsid w:val="00536CB9"/>
    <w:rsid w:val="005406F4"/>
    <w:rsid w:val="0054766D"/>
    <w:rsid w:val="00550DF6"/>
    <w:rsid w:val="00574545"/>
    <w:rsid w:val="00575CFB"/>
    <w:rsid w:val="005A1F31"/>
    <w:rsid w:val="005A32D0"/>
    <w:rsid w:val="005A51A8"/>
    <w:rsid w:val="005D1D0C"/>
    <w:rsid w:val="005D2F37"/>
    <w:rsid w:val="00607FB5"/>
    <w:rsid w:val="00610588"/>
    <w:rsid w:val="00623B50"/>
    <w:rsid w:val="00631520"/>
    <w:rsid w:val="00635E81"/>
    <w:rsid w:val="00636404"/>
    <w:rsid w:val="00637637"/>
    <w:rsid w:val="00646711"/>
    <w:rsid w:val="00651F64"/>
    <w:rsid w:val="00653183"/>
    <w:rsid w:val="00656BEB"/>
    <w:rsid w:val="00682D81"/>
    <w:rsid w:val="006B0FDD"/>
    <w:rsid w:val="006C3CA1"/>
    <w:rsid w:val="006E297D"/>
    <w:rsid w:val="006E4B67"/>
    <w:rsid w:val="006F676A"/>
    <w:rsid w:val="007001F8"/>
    <w:rsid w:val="00713B50"/>
    <w:rsid w:val="00721E0B"/>
    <w:rsid w:val="00721F14"/>
    <w:rsid w:val="00730777"/>
    <w:rsid w:val="007431FC"/>
    <w:rsid w:val="00763BFB"/>
    <w:rsid w:val="007702C4"/>
    <w:rsid w:val="00771BDE"/>
    <w:rsid w:val="007928E7"/>
    <w:rsid w:val="007B1025"/>
    <w:rsid w:val="007B14E0"/>
    <w:rsid w:val="007B61D0"/>
    <w:rsid w:val="007C4814"/>
    <w:rsid w:val="007D13D9"/>
    <w:rsid w:val="007E4A00"/>
    <w:rsid w:val="007F643F"/>
    <w:rsid w:val="008044CE"/>
    <w:rsid w:val="008129F9"/>
    <w:rsid w:val="0082389B"/>
    <w:rsid w:val="0082406A"/>
    <w:rsid w:val="00827677"/>
    <w:rsid w:val="00831B4E"/>
    <w:rsid w:val="00843178"/>
    <w:rsid w:val="00847AF2"/>
    <w:rsid w:val="00847ECC"/>
    <w:rsid w:val="00853072"/>
    <w:rsid w:val="00857D75"/>
    <w:rsid w:val="008716F6"/>
    <w:rsid w:val="00871A39"/>
    <w:rsid w:val="00880060"/>
    <w:rsid w:val="00880479"/>
    <w:rsid w:val="00886D76"/>
    <w:rsid w:val="008A186C"/>
    <w:rsid w:val="008A6FE5"/>
    <w:rsid w:val="008B0ED4"/>
    <w:rsid w:val="008B7B87"/>
    <w:rsid w:val="008C033F"/>
    <w:rsid w:val="008C2DA3"/>
    <w:rsid w:val="008E0C2D"/>
    <w:rsid w:val="008E2620"/>
    <w:rsid w:val="008F3CB0"/>
    <w:rsid w:val="00906884"/>
    <w:rsid w:val="00930E11"/>
    <w:rsid w:val="00931A25"/>
    <w:rsid w:val="00960195"/>
    <w:rsid w:val="009645FC"/>
    <w:rsid w:val="00966514"/>
    <w:rsid w:val="0097009F"/>
    <w:rsid w:val="00980C74"/>
    <w:rsid w:val="00984809"/>
    <w:rsid w:val="009911BF"/>
    <w:rsid w:val="0099664E"/>
    <w:rsid w:val="009A6B86"/>
    <w:rsid w:val="009B11FC"/>
    <w:rsid w:val="009B24CF"/>
    <w:rsid w:val="009C66EC"/>
    <w:rsid w:val="009D4172"/>
    <w:rsid w:val="009E1159"/>
    <w:rsid w:val="009E5180"/>
    <w:rsid w:val="009E6C23"/>
    <w:rsid w:val="009F4B9A"/>
    <w:rsid w:val="00A0338E"/>
    <w:rsid w:val="00A04023"/>
    <w:rsid w:val="00A06122"/>
    <w:rsid w:val="00A10DE3"/>
    <w:rsid w:val="00A30E58"/>
    <w:rsid w:val="00A41DC7"/>
    <w:rsid w:val="00A42788"/>
    <w:rsid w:val="00A45B5A"/>
    <w:rsid w:val="00A46E4B"/>
    <w:rsid w:val="00A5251B"/>
    <w:rsid w:val="00A62190"/>
    <w:rsid w:val="00A640A8"/>
    <w:rsid w:val="00A8026A"/>
    <w:rsid w:val="00A93616"/>
    <w:rsid w:val="00A95A81"/>
    <w:rsid w:val="00AB5A58"/>
    <w:rsid w:val="00AC3F03"/>
    <w:rsid w:val="00AD1F34"/>
    <w:rsid w:val="00AD648A"/>
    <w:rsid w:val="00AE6C87"/>
    <w:rsid w:val="00AF3DF1"/>
    <w:rsid w:val="00AF4D37"/>
    <w:rsid w:val="00AF69F5"/>
    <w:rsid w:val="00AF7361"/>
    <w:rsid w:val="00B01B3D"/>
    <w:rsid w:val="00B11E2C"/>
    <w:rsid w:val="00B33896"/>
    <w:rsid w:val="00B36361"/>
    <w:rsid w:val="00B5616F"/>
    <w:rsid w:val="00B56A88"/>
    <w:rsid w:val="00B716EA"/>
    <w:rsid w:val="00B75DFD"/>
    <w:rsid w:val="00B766BC"/>
    <w:rsid w:val="00B80A8E"/>
    <w:rsid w:val="00B939BC"/>
    <w:rsid w:val="00B95414"/>
    <w:rsid w:val="00B95EFC"/>
    <w:rsid w:val="00BB26EA"/>
    <w:rsid w:val="00BB4BCA"/>
    <w:rsid w:val="00BB538A"/>
    <w:rsid w:val="00BC02E8"/>
    <w:rsid w:val="00BD66EE"/>
    <w:rsid w:val="00C04507"/>
    <w:rsid w:val="00C117A8"/>
    <w:rsid w:val="00C17DA0"/>
    <w:rsid w:val="00C214E3"/>
    <w:rsid w:val="00C25B2A"/>
    <w:rsid w:val="00C278BC"/>
    <w:rsid w:val="00C527B3"/>
    <w:rsid w:val="00C56EAC"/>
    <w:rsid w:val="00C572D9"/>
    <w:rsid w:val="00C57B06"/>
    <w:rsid w:val="00C70B79"/>
    <w:rsid w:val="00C86C21"/>
    <w:rsid w:val="00C92DE1"/>
    <w:rsid w:val="00CA347C"/>
    <w:rsid w:val="00CB1F7D"/>
    <w:rsid w:val="00CC51AC"/>
    <w:rsid w:val="00CE5F8F"/>
    <w:rsid w:val="00D2023D"/>
    <w:rsid w:val="00D42D05"/>
    <w:rsid w:val="00D4669B"/>
    <w:rsid w:val="00D509E9"/>
    <w:rsid w:val="00DA0E77"/>
    <w:rsid w:val="00DA490F"/>
    <w:rsid w:val="00DA50AC"/>
    <w:rsid w:val="00DC16B4"/>
    <w:rsid w:val="00DD01F1"/>
    <w:rsid w:val="00DE6114"/>
    <w:rsid w:val="00DE79EE"/>
    <w:rsid w:val="00E00CEC"/>
    <w:rsid w:val="00E03889"/>
    <w:rsid w:val="00E0431C"/>
    <w:rsid w:val="00E1295A"/>
    <w:rsid w:val="00E40F78"/>
    <w:rsid w:val="00E4103B"/>
    <w:rsid w:val="00E45F48"/>
    <w:rsid w:val="00E56183"/>
    <w:rsid w:val="00E61E78"/>
    <w:rsid w:val="00E6581F"/>
    <w:rsid w:val="00E763B7"/>
    <w:rsid w:val="00E8350D"/>
    <w:rsid w:val="00E87935"/>
    <w:rsid w:val="00E9377B"/>
    <w:rsid w:val="00EB5898"/>
    <w:rsid w:val="00EC683B"/>
    <w:rsid w:val="00EF0375"/>
    <w:rsid w:val="00EF4019"/>
    <w:rsid w:val="00F06B95"/>
    <w:rsid w:val="00F23737"/>
    <w:rsid w:val="00F51AA6"/>
    <w:rsid w:val="00F931CD"/>
    <w:rsid w:val="00FA2FCC"/>
    <w:rsid w:val="00FB073D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D2"/>
  </w:style>
  <w:style w:type="paragraph" w:styleId="1">
    <w:name w:val="heading 1"/>
    <w:basedOn w:val="a"/>
    <w:next w:val="a"/>
    <w:link w:val="10"/>
    <w:qFormat/>
    <w:rsid w:val="0036172F"/>
    <w:pPr>
      <w:keepNext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6172F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172F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172F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6172F"/>
    <w:pPr>
      <w:keepNext/>
      <w:autoSpaceDE w:val="0"/>
      <w:autoSpaceDN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172F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6172F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172F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6172F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1E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17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7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1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7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172F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172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617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17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172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36172F"/>
  </w:style>
  <w:style w:type="paragraph" w:styleId="a5">
    <w:name w:val="Body Text Indent"/>
    <w:basedOn w:val="a"/>
    <w:link w:val="a6"/>
    <w:rsid w:val="0036172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1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361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361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36172F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617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rsid w:val="0036172F"/>
    <w:rPr>
      <w:color w:val="0000FF"/>
      <w:u w:val="single"/>
    </w:rPr>
  </w:style>
  <w:style w:type="table" w:styleId="ac">
    <w:name w:val="Table Grid"/>
    <w:basedOn w:val="a1"/>
    <w:rsid w:val="00361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3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36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36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6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6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36172F"/>
    <w:pPr>
      <w:spacing w:after="0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1"/>
    <w:basedOn w:val="a"/>
    <w:rsid w:val="003617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61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6172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172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1">
    <w:name w:val="Body Text 3"/>
    <w:basedOn w:val="a"/>
    <w:link w:val="32"/>
    <w:rsid w:val="003617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3617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rsid w:val="0036172F"/>
  </w:style>
  <w:style w:type="paragraph" w:styleId="33">
    <w:name w:val="Body Text Indent 3"/>
    <w:basedOn w:val="a"/>
    <w:link w:val="34"/>
    <w:rsid w:val="003617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61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3617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6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3617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361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link w:val="af5"/>
    <w:rsid w:val="0036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4"/>
    <w:locked/>
    <w:rsid w:val="0036172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qFormat/>
    <w:rsid w:val="0036172F"/>
    <w:rPr>
      <w:b/>
    </w:rPr>
  </w:style>
  <w:style w:type="paragraph" w:customStyle="1" w:styleId="af7">
    <w:name w:val="Знак"/>
    <w:basedOn w:val="a"/>
    <w:rsid w:val="003617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аголовок 1"/>
    <w:basedOn w:val="a"/>
    <w:next w:val="a"/>
    <w:rsid w:val="0036172F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617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61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f9"/>
    <w:semiHidden/>
    <w:rsid w:val="003617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f8"/>
    <w:semiHidden/>
    <w:rsid w:val="0036172F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36172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3617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36172F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DejaVu Sans"/>
      <w:kern w:val="2"/>
      <w:sz w:val="24"/>
      <w:szCs w:val="24"/>
      <w:lang w:eastAsia="ru-RU"/>
    </w:rPr>
  </w:style>
  <w:style w:type="paragraph" w:customStyle="1" w:styleId="text">
    <w:name w:val="text"/>
    <w:basedOn w:val="a"/>
    <w:rsid w:val="0036172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b">
    <w:name w:val="Гипертекстовая ссылка"/>
    <w:rsid w:val="0036172F"/>
    <w:rPr>
      <w:color w:val="008000"/>
    </w:rPr>
  </w:style>
  <w:style w:type="paragraph" w:customStyle="1" w:styleId="afc">
    <w:name w:val="Прижатый влево"/>
    <w:basedOn w:val="a"/>
    <w:next w:val="a"/>
    <w:rsid w:val="00361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61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3617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Subtitle"/>
    <w:basedOn w:val="a"/>
    <w:link w:val="aff0"/>
    <w:qFormat/>
    <w:rsid w:val="0036172F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36172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1">
    <w:name w:val="endnote text"/>
    <w:basedOn w:val="a"/>
    <w:link w:val="aff2"/>
    <w:semiHidden/>
    <w:rsid w:val="0036172F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36172F"/>
    <w:rPr>
      <w:rFonts w:ascii="Calibri" w:eastAsia="Times New Roman" w:hAnsi="Calibri" w:cs="Times New Roman"/>
      <w:sz w:val="20"/>
      <w:szCs w:val="20"/>
    </w:rPr>
  </w:style>
  <w:style w:type="paragraph" w:customStyle="1" w:styleId="15">
    <w:name w:val="Знак1"/>
    <w:basedOn w:val="a"/>
    <w:rsid w:val="003617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caption"/>
    <w:basedOn w:val="a"/>
    <w:next w:val="a"/>
    <w:qFormat/>
    <w:rsid w:val="0036172F"/>
    <w:pPr>
      <w:widowControl w:val="0"/>
      <w:shd w:val="clear" w:color="auto" w:fill="FFFFFF"/>
      <w:tabs>
        <w:tab w:val="left" w:pos="4962"/>
      </w:tabs>
      <w:snapToGrid w:val="0"/>
      <w:spacing w:before="173" w:after="0" w:line="240" w:lineRule="auto"/>
      <w:ind w:left="2390"/>
    </w:pPr>
    <w:rPr>
      <w:rFonts w:ascii="Arial" w:eastAsia="Times New Roman" w:hAnsi="Arial" w:cs="Times New Roman"/>
      <w:b/>
      <w:color w:val="000000"/>
      <w:spacing w:val="-13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72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Текст выноски Знак1"/>
    <w:semiHidden/>
    <w:rsid w:val="0036172F"/>
    <w:rPr>
      <w:rFonts w:ascii="Tahoma" w:eastAsia="Times New Roman" w:hAnsi="Tahoma"/>
      <w:sz w:val="16"/>
    </w:rPr>
  </w:style>
  <w:style w:type="character" w:customStyle="1" w:styleId="aff4">
    <w:name w:val="Цветовое выделение"/>
    <w:rsid w:val="0036172F"/>
    <w:rPr>
      <w:b/>
      <w:color w:val="26282F"/>
    </w:rPr>
  </w:style>
  <w:style w:type="paragraph" w:customStyle="1" w:styleId="aff5">
    <w:name w:val="Заголовок статьи"/>
    <w:basedOn w:val="a"/>
    <w:next w:val="a"/>
    <w:rsid w:val="003617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"/>
    <w:next w:val="a"/>
    <w:rsid w:val="00361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"/>
    <w:rsid w:val="0036172F"/>
    <w:rPr>
      <w:i/>
      <w:iCs/>
    </w:rPr>
  </w:style>
  <w:style w:type="paragraph" w:customStyle="1" w:styleId="17">
    <w:name w:val="Абзац списка1"/>
    <w:basedOn w:val="a"/>
    <w:rsid w:val="0036172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E40F78"/>
    <w:rPr>
      <w:i/>
      <w:iCs/>
    </w:rPr>
  </w:style>
  <w:style w:type="paragraph" w:customStyle="1" w:styleId="formattext">
    <w:name w:val="formattext"/>
    <w:basedOn w:val="a"/>
    <w:rsid w:val="000C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D2"/>
  </w:style>
  <w:style w:type="paragraph" w:styleId="1">
    <w:name w:val="heading 1"/>
    <w:basedOn w:val="a"/>
    <w:next w:val="a"/>
    <w:link w:val="10"/>
    <w:qFormat/>
    <w:rsid w:val="0036172F"/>
    <w:pPr>
      <w:keepNext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6172F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6172F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172F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6172F"/>
    <w:pPr>
      <w:keepNext/>
      <w:autoSpaceDE w:val="0"/>
      <w:autoSpaceDN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172F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6172F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172F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6172F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1E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17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7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1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7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172F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172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617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17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172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36172F"/>
  </w:style>
  <w:style w:type="paragraph" w:styleId="a5">
    <w:name w:val="Body Text Indent"/>
    <w:basedOn w:val="a"/>
    <w:link w:val="a6"/>
    <w:rsid w:val="0036172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1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361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361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36172F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617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rsid w:val="0036172F"/>
    <w:rPr>
      <w:color w:val="0000FF"/>
      <w:u w:val="single"/>
    </w:rPr>
  </w:style>
  <w:style w:type="table" w:styleId="ac">
    <w:name w:val="Table Grid"/>
    <w:basedOn w:val="a1"/>
    <w:rsid w:val="00361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3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36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36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6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6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36172F"/>
    <w:pPr>
      <w:spacing w:after="0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1"/>
    <w:basedOn w:val="a"/>
    <w:rsid w:val="003617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61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6172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172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31">
    <w:name w:val="Body Text 3"/>
    <w:basedOn w:val="a"/>
    <w:link w:val="32"/>
    <w:rsid w:val="003617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3617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rsid w:val="0036172F"/>
  </w:style>
  <w:style w:type="paragraph" w:styleId="33">
    <w:name w:val="Body Text Indent 3"/>
    <w:basedOn w:val="a"/>
    <w:link w:val="34"/>
    <w:rsid w:val="003617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61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3617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6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3617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361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link w:val="af5"/>
    <w:rsid w:val="0036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4"/>
    <w:locked/>
    <w:rsid w:val="0036172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qFormat/>
    <w:rsid w:val="0036172F"/>
    <w:rPr>
      <w:b/>
    </w:rPr>
  </w:style>
  <w:style w:type="paragraph" w:customStyle="1" w:styleId="af7">
    <w:name w:val="Знак"/>
    <w:basedOn w:val="a"/>
    <w:rsid w:val="003617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аголовок 1"/>
    <w:basedOn w:val="a"/>
    <w:next w:val="a"/>
    <w:rsid w:val="0036172F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617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61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f9"/>
    <w:semiHidden/>
    <w:rsid w:val="003617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f8"/>
    <w:semiHidden/>
    <w:rsid w:val="0036172F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36172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3617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36172F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DejaVu Sans"/>
      <w:kern w:val="2"/>
      <w:sz w:val="24"/>
      <w:szCs w:val="24"/>
      <w:lang w:eastAsia="ru-RU"/>
    </w:rPr>
  </w:style>
  <w:style w:type="paragraph" w:customStyle="1" w:styleId="text">
    <w:name w:val="text"/>
    <w:basedOn w:val="a"/>
    <w:rsid w:val="0036172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b">
    <w:name w:val="Гипертекстовая ссылка"/>
    <w:rsid w:val="0036172F"/>
    <w:rPr>
      <w:color w:val="008000"/>
    </w:rPr>
  </w:style>
  <w:style w:type="paragraph" w:customStyle="1" w:styleId="afc">
    <w:name w:val="Прижатый влево"/>
    <w:basedOn w:val="a"/>
    <w:next w:val="a"/>
    <w:rsid w:val="00361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61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3617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Subtitle"/>
    <w:basedOn w:val="a"/>
    <w:link w:val="aff0"/>
    <w:qFormat/>
    <w:rsid w:val="0036172F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36172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1">
    <w:name w:val="endnote text"/>
    <w:basedOn w:val="a"/>
    <w:link w:val="aff2"/>
    <w:semiHidden/>
    <w:rsid w:val="0036172F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36172F"/>
    <w:rPr>
      <w:rFonts w:ascii="Calibri" w:eastAsia="Times New Roman" w:hAnsi="Calibri" w:cs="Times New Roman"/>
      <w:sz w:val="20"/>
      <w:szCs w:val="20"/>
    </w:rPr>
  </w:style>
  <w:style w:type="paragraph" w:customStyle="1" w:styleId="15">
    <w:name w:val="Знак1"/>
    <w:basedOn w:val="a"/>
    <w:rsid w:val="003617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3">
    <w:name w:val="caption"/>
    <w:basedOn w:val="a"/>
    <w:next w:val="a"/>
    <w:qFormat/>
    <w:rsid w:val="0036172F"/>
    <w:pPr>
      <w:widowControl w:val="0"/>
      <w:shd w:val="clear" w:color="auto" w:fill="FFFFFF"/>
      <w:tabs>
        <w:tab w:val="left" w:pos="4962"/>
      </w:tabs>
      <w:snapToGrid w:val="0"/>
      <w:spacing w:before="173" w:after="0" w:line="240" w:lineRule="auto"/>
      <w:ind w:left="2390"/>
    </w:pPr>
    <w:rPr>
      <w:rFonts w:ascii="Arial" w:eastAsia="Times New Roman" w:hAnsi="Arial" w:cs="Times New Roman"/>
      <w:b/>
      <w:color w:val="000000"/>
      <w:spacing w:val="-13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172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Текст выноски Знак1"/>
    <w:semiHidden/>
    <w:rsid w:val="0036172F"/>
    <w:rPr>
      <w:rFonts w:ascii="Tahoma" w:eastAsia="Times New Roman" w:hAnsi="Tahoma"/>
      <w:sz w:val="16"/>
    </w:rPr>
  </w:style>
  <w:style w:type="character" w:customStyle="1" w:styleId="aff4">
    <w:name w:val="Цветовое выделение"/>
    <w:rsid w:val="0036172F"/>
    <w:rPr>
      <w:b/>
      <w:color w:val="26282F"/>
    </w:rPr>
  </w:style>
  <w:style w:type="paragraph" w:customStyle="1" w:styleId="aff5">
    <w:name w:val="Заголовок статьи"/>
    <w:basedOn w:val="a"/>
    <w:next w:val="a"/>
    <w:rsid w:val="003617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"/>
    <w:next w:val="a"/>
    <w:rsid w:val="00361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"/>
    <w:rsid w:val="0036172F"/>
    <w:rPr>
      <w:i/>
      <w:iCs/>
    </w:rPr>
  </w:style>
  <w:style w:type="paragraph" w:customStyle="1" w:styleId="17">
    <w:name w:val="Абзац списка1"/>
    <w:basedOn w:val="a"/>
    <w:rsid w:val="0036172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E40F78"/>
    <w:rPr>
      <w:i/>
      <w:iCs/>
    </w:rPr>
  </w:style>
  <w:style w:type="paragraph" w:customStyle="1" w:styleId="formattext">
    <w:name w:val="formattext"/>
    <w:basedOn w:val="a"/>
    <w:rsid w:val="000C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elovo42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E439-7198-438B-8998-57F5609D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15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Е.В.</dc:creator>
  <cp:keywords/>
  <dc:description/>
  <cp:lastModifiedBy>Кокорина Е.В.</cp:lastModifiedBy>
  <cp:revision>278</cp:revision>
  <cp:lastPrinted>2025-07-10T00:57:00Z</cp:lastPrinted>
  <dcterms:created xsi:type="dcterms:W3CDTF">2025-07-01T06:04:00Z</dcterms:created>
  <dcterms:modified xsi:type="dcterms:W3CDTF">2025-07-10T06:19:00Z</dcterms:modified>
</cp:coreProperties>
</file>