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D8" w:rsidRDefault="002F00D8">
      <w:pPr>
        <w:jc w:val="center"/>
        <w:rPr>
          <w:sz w:val="28"/>
        </w:rPr>
      </w:pPr>
      <w:r w:rsidRPr="00695BAA">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0.25pt;height:81.75pt;visibility:visible">
            <v:imagedata r:id="rId7" o:title=""/>
          </v:shape>
        </w:pict>
      </w:r>
    </w:p>
    <w:p w:rsidR="002F00D8" w:rsidRDefault="002F00D8">
      <w:pPr>
        <w:spacing w:before="240"/>
        <w:jc w:val="center"/>
      </w:pPr>
      <w:r>
        <w:t>КЕМЕРОВСКАЯ ОБЛАСТЬ-КУЗБАСС</w:t>
      </w:r>
    </w:p>
    <w:p w:rsidR="002F00D8" w:rsidRPr="00EB7F09" w:rsidRDefault="002F00D8" w:rsidP="00EB7F09">
      <w:pPr>
        <w:jc w:val="center"/>
        <w:rPr>
          <w:b/>
          <w:sz w:val="28"/>
        </w:rPr>
      </w:pPr>
      <w:r>
        <w:rPr>
          <w:b/>
          <w:sz w:val="28"/>
        </w:rPr>
        <w:t>Администрация Беловского городского округа</w:t>
      </w:r>
    </w:p>
    <w:p w:rsidR="002F00D8" w:rsidRDefault="002F00D8">
      <w:pPr>
        <w:pStyle w:val="Heading1"/>
        <w:jc w:val="center"/>
        <w:rPr>
          <w:spacing w:val="40"/>
          <w:sz w:val="48"/>
        </w:rPr>
      </w:pPr>
      <w:r>
        <w:rPr>
          <w:spacing w:val="40"/>
          <w:sz w:val="48"/>
        </w:rPr>
        <w:t>ПОСТАНОВЛЕНИЕ</w:t>
      </w:r>
    </w:p>
    <w:p w:rsidR="002F00D8" w:rsidRDefault="002F00D8">
      <w:pPr>
        <w:rPr>
          <w:sz w:val="28"/>
        </w:rPr>
      </w:pPr>
    </w:p>
    <w:p w:rsidR="002F00D8" w:rsidRDefault="002F00D8">
      <w:pPr>
        <w:rPr>
          <w:sz w:val="28"/>
        </w:rPr>
      </w:pPr>
      <w:r>
        <w:rPr>
          <w:sz w:val="28"/>
        </w:rPr>
        <w:t>____________                                                                        №         _____________</w:t>
      </w:r>
    </w:p>
    <w:p w:rsidR="002F00D8" w:rsidRPr="00EB7F09" w:rsidRDefault="002F00D8" w:rsidP="00EB7F09">
      <w:pPr>
        <w:spacing w:after="0" w:line="240" w:lineRule="auto"/>
        <w:rPr>
          <w:b/>
          <w:color w:val="000000"/>
          <w:sz w:val="28"/>
        </w:rPr>
      </w:pPr>
    </w:p>
    <w:p w:rsidR="002F00D8" w:rsidRDefault="002F00D8" w:rsidP="00C8072C">
      <w:pPr>
        <w:spacing w:after="0" w:line="240" w:lineRule="auto"/>
        <w:jc w:val="center"/>
        <w:rPr>
          <w:color w:val="000000"/>
          <w:sz w:val="28"/>
          <w:szCs w:val="28"/>
        </w:rPr>
      </w:pPr>
      <w:r w:rsidRPr="00757BD8">
        <w:rPr>
          <w:color w:val="000000"/>
          <w:sz w:val="28"/>
          <w:szCs w:val="28"/>
        </w:rPr>
        <w:t xml:space="preserve">Об утверждении </w:t>
      </w:r>
      <w:r>
        <w:rPr>
          <w:bCs/>
          <w:color w:val="000000"/>
          <w:sz w:val="28"/>
          <w:szCs w:val="28"/>
        </w:rPr>
        <w:t>а</w:t>
      </w:r>
      <w:r w:rsidRPr="00757BD8">
        <w:rPr>
          <w:bCs/>
          <w:color w:val="000000"/>
          <w:sz w:val="28"/>
          <w:szCs w:val="28"/>
        </w:rPr>
        <w:t>дминистративного регламента</w:t>
      </w:r>
    </w:p>
    <w:p w:rsidR="002F00D8" w:rsidRDefault="002F00D8" w:rsidP="00C8072C">
      <w:pPr>
        <w:spacing w:after="0" w:line="240" w:lineRule="auto"/>
        <w:jc w:val="center"/>
        <w:rPr>
          <w:color w:val="000000"/>
          <w:sz w:val="28"/>
          <w:szCs w:val="28"/>
        </w:rPr>
      </w:pPr>
      <w:r w:rsidRPr="00757BD8">
        <w:rPr>
          <w:color w:val="000000"/>
          <w:sz w:val="28"/>
          <w:szCs w:val="28"/>
        </w:rPr>
        <w:t>предоставления муниципальной услуги</w:t>
      </w:r>
      <w:r>
        <w:rPr>
          <w:color w:val="000000"/>
          <w:sz w:val="28"/>
          <w:szCs w:val="28"/>
        </w:rPr>
        <w:t xml:space="preserve"> </w:t>
      </w:r>
      <w:r w:rsidRPr="00757BD8">
        <w:rPr>
          <w:color w:val="000000"/>
          <w:sz w:val="28"/>
          <w:szCs w:val="28"/>
        </w:rPr>
        <w:t xml:space="preserve">«Предоставление доступа к изданиям, переведенным в электронный вид, хранящимся в библиотеках, в том числе к фонду редких книг, с учетом соблюдения требований законодательства Российской Федерации </w:t>
      </w:r>
      <w:r>
        <w:rPr>
          <w:color w:val="000000"/>
          <w:sz w:val="28"/>
          <w:szCs w:val="28"/>
        </w:rPr>
        <w:t>об авторских и смежных правах»</w:t>
      </w:r>
    </w:p>
    <w:p w:rsidR="002F00D8" w:rsidRPr="00757BD8" w:rsidRDefault="002F00D8" w:rsidP="00C8072C">
      <w:pPr>
        <w:spacing w:after="0" w:line="240" w:lineRule="auto"/>
        <w:jc w:val="both"/>
        <w:rPr>
          <w:b/>
          <w:color w:val="000000"/>
          <w:sz w:val="28"/>
          <w:szCs w:val="28"/>
        </w:rPr>
      </w:pPr>
    </w:p>
    <w:p w:rsidR="002F00D8" w:rsidRPr="00757BD8" w:rsidRDefault="002F00D8" w:rsidP="00C8072C">
      <w:pPr>
        <w:tabs>
          <w:tab w:val="clear" w:pos="709"/>
          <w:tab w:val="left" w:pos="0"/>
        </w:tabs>
        <w:spacing w:after="60" w:line="240" w:lineRule="auto"/>
        <w:ind w:firstLine="900"/>
        <w:jc w:val="both"/>
        <w:rPr>
          <w:color w:val="000000"/>
          <w:sz w:val="28"/>
          <w:szCs w:val="28"/>
        </w:rPr>
      </w:pPr>
      <w:r w:rsidRPr="00757BD8">
        <w:rPr>
          <w:color w:val="000000"/>
          <w:sz w:val="28"/>
          <w:szCs w:val="28"/>
        </w:rPr>
        <w:t>В целях реализации положений Федерального закона от 06 октября 2003 года № 131-ФЗ «Об общих принципах организации местного самоуправл</w:t>
      </w:r>
      <w:r>
        <w:rPr>
          <w:color w:val="000000"/>
          <w:sz w:val="28"/>
          <w:szCs w:val="28"/>
        </w:rPr>
        <w:t xml:space="preserve">ения в Российской Федерации» и  соблюдения  требований </w:t>
      </w:r>
      <w:r w:rsidRPr="00757BD8">
        <w:rPr>
          <w:color w:val="000000"/>
          <w:sz w:val="28"/>
          <w:szCs w:val="28"/>
        </w:rPr>
        <w:t>Федерального закона 27 июля 2010 года № 210-ФЗ «Об организации предоставления государ</w:t>
      </w:r>
      <w:r>
        <w:rPr>
          <w:color w:val="000000"/>
          <w:sz w:val="28"/>
          <w:szCs w:val="28"/>
        </w:rPr>
        <w:t xml:space="preserve">ственных и муниципальных услуг», Распоряжения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sidRPr="00757BD8">
        <w:rPr>
          <w:color w:val="000000"/>
          <w:sz w:val="28"/>
          <w:szCs w:val="28"/>
        </w:rPr>
        <w:t xml:space="preserve">Администрация Беловского городского округа </w:t>
      </w:r>
    </w:p>
    <w:p w:rsidR="002F00D8" w:rsidRPr="00757BD8" w:rsidRDefault="002F00D8" w:rsidP="00C8072C">
      <w:pPr>
        <w:tabs>
          <w:tab w:val="clear" w:pos="709"/>
          <w:tab w:val="left" w:pos="0"/>
        </w:tabs>
        <w:spacing w:after="60" w:line="240" w:lineRule="auto"/>
        <w:ind w:firstLine="900"/>
        <w:jc w:val="both"/>
        <w:rPr>
          <w:color w:val="000000"/>
          <w:sz w:val="28"/>
          <w:szCs w:val="28"/>
        </w:rPr>
      </w:pPr>
    </w:p>
    <w:p w:rsidR="002F00D8" w:rsidRDefault="002F00D8" w:rsidP="00C8072C">
      <w:pPr>
        <w:tabs>
          <w:tab w:val="clear" w:pos="709"/>
          <w:tab w:val="left" w:pos="0"/>
        </w:tabs>
        <w:spacing w:after="60" w:line="240" w:lineRule="auto"/>
        <w:ind w:firstLine="900"/>
        <w:jc w:val="both"/>
        <w:rPr>
          <w:color w:val="000000"/>
          <w:sz w:val="28"/>
          <w:szCs w:val="28"/>
        </w:rPr>
      </w:pPr>
      <w:r w:rsidRPr="00757BD8">
        <w:rPr>
          <w:color w:val="000000"/>
          <w:sz w:val="28"/>
          <w:szCs w:val="28"/>
        </w:rPr>
        <w:t>ПОСТАНОВЛЯЕТ:</w:t>
      </w:r>
    </w:p>
    <w:p w:rsidR="002F00D8" w:rsidRPr="00757BD8" w:rsidRDefault="002F00D8" w:rsidP="00C8072C">
      <w:pPr>
        <w:tabs>
          <w:tab w:val="clear" w:pos="709"/>
          <w:tab w:val="left" w:pos="0"/>
        </w:tabs>
        <w:spacing w:after="60" w:line="240" w:lineRule="auto"/>
        <w:ind w:firstLine="900"/>
        <w:jc w:val="both"/>
        <w:rPr>
          <w:color w:val="000000"/>
          <w:sz w:val="28"/>
          <w:szCs w:val="28"/>
        </w:rPr>
      </w:pPr>
    </w:p>
    <w:p w:rsidR="002F00D8" w:rsidRPr="00757BD8" w:rsidRDefault="002F00D8" w:rsidP="00C8072C">
      <w:pPr>
        <w:tabs>
          <w:tab w:val="clear" w:pos="709"/>
          <w:tab w:val="left" w:pos="0"/>
        </w:tabs>
        <w:spacing w:after="60" w:line="240" w:lineRule="auto"/>
        <w:ind w:firstLine="900"/>
        <w:jc w:val="both"/>
        <w:rPr>
          <w:color w:val="000000"/>
          <w:sz w:val="28"/>
          <w:szCs w:val="28"/>
        </w:rPr>
      </w:pPr>
      <w:r>
        <w:rPr>
          <w:color w:val="000000"/>
          <w:sz w:val="28"/>
          <w:szCs w:val="28"/>
        </w:rPr>
        <w:t>1.</w:t>
      </w:r>
      <w:r w:rsidRPr="00757BD8">
        <w:rPr>
          <w:color w:val="000000"/>
          <w:sz w:val="28"/>
          <w:szCs w:val="28"/>
        </w:rPr>
        <w:t xml:space="preserve">Утвердить прилагаемый </w:t>
      </w:r>
      <w:r>
        <w:rPr>
          <w:color w:val="000000"/>
          <w:sz w:val="28"/>
          <w:szCs w:val="28"/>
        </w:rPr>
        <w:t>а</w:t>
      </w:r>
      <w:r w:rsidRPr="00757BD8">
        <w:rPr>
          <w:color w:val="000000"/>
          <w:sz w:val="28"/>
          <w:szCs w:val="28"/>
        </w:rPr>
        <w:t>дминистративный регламент предоставления</w:t>
      </w:r>
      <w:r>
        <w:rPr>
          <w:color w:val="000000"/>
          <w:sz w:val="28"/>
          <w:szCs w:val="28"/>
        </w:rPr>
        <w:t xml:space="preserve"> </w:t>
      </w:r>
      <w:r w:rsidRPr="00757BD8">
        <w:rPr>
          <w:color w:val="000000"/>
          <w:sz w:val="28"/>
          <w:szCs w:val="28"/>
        </w:rPr>
        <w:t>муниципальной</w:t>
      </w:r>
      <w:r>
        <w:rPr>
          <w:color w:val="000000"/>
          <w:sz w:val="28"/>
          <w:szCs w:val="28"/>
        </w:rPr>
        <w:t xml:space="preserve"> </w:t>
      </w:r>
      <w:r w:rsidRPr="00757BD8">
        <w:rPr>
          <w:color w:val="000000"/>
          <w:sz w:val="28"/>
          <w:szCs w:val="28"/>
        </w:rPr>
        <w:t>услуги</w:t>
      </w:r>
      <w:r>
        <w:rPr>
          <w:color w:val="000000"/>
          <w:sz w:val="28"/>
          <w:szCs w:val="28"/>
        </w:rPr>
        <w:t xml:space="preserve"> </w:t>
      </w:r>
      <w:r w:rsidRPr="00757BD8">
        <w:rPr>
          <w:color w:val="000000"/>
          <w:sz w:val="28"/>
          <w:szCs w:val="28"/>
        </w:rPr>
        <w:t xml:space="preserve">«Предоставление доступа к изданиям, переведенным в электронный вид, хранящимся в библиотеках, в том числе к фонду редких книг, с учетом соблюдения требований законодательства Российской Федерации </w:t>
      </w:r>
      <w:r>
        <w:rPr>
          <w:color w:val="000000"/>
          <w:sz w:val="28"/>
          <w:szCs w:val="28"/>
        </w:rPr>
        <w:t>об авторских и смежных правах».</w:t>
      </w:r>
    </w:p>
    <w:p w:rsidR="002F00D8" w:rsidRPr="00757BD8" w:rsidRDefault="002F00D8" w:rsidP="00C8072C">
      <w:pPr>
        <w:tabs>
          <w:tab w:val="clear" w:pos="709"/>
          <w:tab w:val="left" w:pos="0"/>
        </w:tabs>
        <w:spacing w:after="0" w:line="240" w:lineRule="auto"/>
        <w:ind w:firstLine="900"/>
        <w:jc w:val="both"/>
        <w:rPr>
          <w:color w:val="000000"/>
          <w:sz w:val="28"/>
          <w:szCs w:val="28"/>
        </w:rPr>
      </w:pPr>
      <w:r w:rsidRPr="00757BD8">
        <w:rPr>
          <w:color w:val="000000"/>
          <w:sz w:val="28"/>
          <w:szCs w:val="28"/>
        </w:rPr>
        <w:t>2. Признать утратившим</w:t>
      </w:r>
      <w:r>
        <w:rPr>
          <w:color w:val="000000"/>
          <w:sz w:val="28"/>
          <w:szCs w:val="28"/>
        </w:rPr>
        <w:t xml:space="preserve"> </w:t>
      </w:r>
      <w:r w:rsidRPr="00757BD8">
        <w:rPr>
          <w:color w:val="000000"/>
          <w:sz w:val="28"/>
          <w:szCs w:val="28"/>
        </w:rPr>
        <w:t>силу:</w:t>
      </w:r>
    </w:p>
    <w:p w:rsidR="002F00D8" w:rsidRPr="00757BD8" w:rsidRDefault="002F00D8" w:rsidP="00C8072C">
      <w:pPr>
        <w:tabs>
          <w:tab w:val="clear" w:pos="709"/>
          <w:tab w:val="left" w:pos="0"/>
        </w:tabs>
        <w:spacing w:after="0" w:line="240" w:lineRule="auto"/>
        <w:ind w:firstLine="900"/>
        <w:jc w:val="both"/>
        <w:rPr>
          <w:color w:val="000000"/>
          <w:sz w:val="28"/>
          <w:szCs w:val="28"/>
        </w:rPr>
      </w:pPr>
      <w:r w:rsidRPr="00757BD8">
        <w:rPr>
          <w:color w:val="000000"/>
          <w:sz w:val="28"/>
          <w:szCs w:val="28"/>
        </w:rPr>
        <w:t xml:space="preserve">2.1. Постановление </w:t>
      </w:r>
      <w:r>
        <w:rPr>
          <w:color w:val="000000"/>
          <w:sz w:val="28"/>
          <w:szCs w:val="28"/>
        </w:rPr>
        <w:t>Администрации</w:t>
      </w:r>
      <w:r w:rsidRPr="00757BD8">
        <w:rPr>
          <w:color w:val="000000"/>
          <w:sz w:val="28"/>
          <w:szCs w:val="28"/>
        </w:rPr>
        <w:t xml:space="preserve"> Беловского городского округа</w:t>
      </w:r>
      <w:r>
        <w:rPr>
          <w:color w:val="000000"/>
          <w:sz w:val="28"/>
          <w:szCs w:val="28"/>
        </w:rPr>
        <w:t xml:space="preserve"> от </w:t>
      </w:r>
      <w:r w:rsidRPr="00757BD8">
        <w:rPr>
          <w:color w:val="000000"/>
          <w:sz w:val="28"/>
          <w:szCs w:val="28"/>
        </w:rPr>
        <w:t xml:space="preserve"> </w:t>
      </w:r>
      <w:r>
        <w:rPr>
          <w:color w:val="000000"/>
          <w:sz w:val="28"/>
          <w:szCs w:val="28"/>
        </w:rPr>
        <w:t xml:space="preserve">28 августа 2023 года 2507-п </w:t>
      </w:r>
      <w:r w:rsidRPr="00757BD8">
        <w:rPr>
          <w:color w:val="000000"/>
          <w:sz w:val="28"/>
          <w:szCs w:val="28"/>
        </w:rPr>
        <w:t xml:space="preserve">«Об утверждении </w:t>
      </w:r>
      <w:r>
        <w:rPr>
          <w:bCs/>
          <w:color w:val="000000"/>
          <w:sz w:val="28"/>
          <w:szCs w:val="28"/>
        </w:rPr>
        <w:t>а</w:t>
      </w:r>
      <w:r w:rsidRPr="00757BD8">
        <w:rPr>
          <w:bCs/>
          <w:color w:val="000000"/>
          <w:sz w:val="28"/>
          <w:szCs w:val="28"/>
        </w:rPr>
        <w:t>дминистративного регламента</w:t>
      </w:r>
      <w:r>
        <w:rPr>
          <w:color w:val="000000"/>
          <w:sz w:val="28"/>
          <w:szCs w:val="28"/>
        </w:rPr>
        <w:t xml:space="preserve"> </w:t>
      </w:r>
      <w:r w:rsidRPr="00757BD8">
        <w:rPr>
          <w:color w:val="000000"/>
          <w:sz w:val="28"/>
          <w:szCs w:val="28"/>
        </w:rPr>
        <w:t>предоставления муниципальной услуги</w:t>
      </w:r>
      <w:r>
        <w:rPr>
          <w:color w:val="000000"/>
          <w:sz w:val="28"/>
          <w:szCs w:val="28"/>
        </w:rPr>
        <w:t xml:space="preserve"> </w:t>
      </w:r>
      <w:r w:rsidRPr="00757BD8">
        <w:rPr>
          <w:color w:val="000000"/>
          <w:sz w:val="28"/>
          <w:szCs w:val="28"/>
        </w:rPr>
        <w:t xml:space="preserve">«Предоставление доступа к изданиям, переведенным в электронный вид, хранящимся в библиотеках, в том числе к фонду редких книг, с учетом соблюдения требований законодательства Российской Федерации </w:t>
      </w:r>
      <w:r>
        <w:rPr>
          <w:color w:val="000000"/>
          <w:sz w:val="28"/>
          <w:szCs w:val="28"/>
        </w:rPr>
        <w:t>об авторских и смежных правах».</w:t>
      </w:r>
    </w:p>
    <w:p w:rsidR="002F00D8" w:rsidRDefault="002F00D8" w:rsidP="00C8072C">
      <w:pPr>
        <w:tabs>
          <w:tab w:val="clear" w:pos="709"/>
          <w:tab w:val="left" w:pos="0"/>
        </w:tabs>
        <w:spacing w:after="0" w:line="240" w:lineRule="auto"/>
        <w:ind w:firstLine="900"/>
        <w:jc w:val="both"/>
        <w:rPr>
          <w:rFonts w:ascii="Serif" w:hAnsi="Serif"/>
          <w:color w:val="000000"/>
          <w:sz w:val="28"/>
        </w:rPr>
      </w:pPr>
      <w:r>
        <w:rPr>
          <w:rFonts w:ascii="Serif" w:hAnsi="Serif"/>
          <w:color w:val="000000"/>
          <w:sz w:val="28"/>
        </w:rPr>
        <w:t>2. Управлению культуры Администрации Беловского городского округа (Илюшина Г.Р.) обеспечить соблюдение Административных регламентов предоставления муниципальных услуг.</w:t>
      </w:r>
    </w:p>
    <w:p w:rsidR="002F00D8" w:rsidRDefault="002F00D8" w:rsidP="00C8072C">
      <w:pPr>
        <w:tabs>
          <w:tab w:val="clear" w:pos="709"/>
          <w:tab w:val="left" w:pos="0"/>
        </w:tabs>
        <w:spacing w:after="0" w:line="240" w:lineRule="auto"/>
        <w:ind w:firstLine="900"/>
        <w:jc w:val="both"/>
        <w:rPr>
          <w:rFonts w:ascii="Serif" w:hAnsi="Serif"/>
          <w:sz w:val="28"/>
        </w:rPr>
      </w:pPr>
      <w:r>
        <w:rPr>
          <w:rFonts w:ascii="Serif" w:hAnsi="Serif"/>
          <w:color w:val="000000"/>
          <w:sz w:val="28"/>
        </w:rPr>
        <w:t xml:space="preserve">3. </w:t>
      </w:r>
      <w:r>
        <w:rPr>
          <w:rFonts w:ascii="Serif" w:hAnsi="Serif"/>
          <w:sz w:val="28"/>
        </w:rPr>
        <w:t>Управлению по работе со средствами массовой информации (Косвинцева Е.В.) опубликовать настоящее постановление в средствах массовой информации.</w:t>
      </w:r>
    </w:p>
    <w:p w:rsidR="002F00D8" w:rsidRDefault="002F00D8" w:rsidP="00C8072C">
      <w:pPr>
        <w:tabs>
          <w:tab w:val="clear" w:pos="709"/>
          <w:tab w:val="left" w:pos="0"/>
        </w:tabs>
        <w:spacing w:after="0" w:line="240" w:lineRule="auto"/>
        <w:ind w:firstLine="900"/>
        <w:jc w:val="both"/>
        <w:rPr>
          <w:rFonts w:ascii="Serif" w:hAnsi="Serif"/>
          <w:sz w:val="28"/>
        </w:rPr>
      </w:pPr>
      <w:r>
        <w:rPr>
          <w:rFonts w:ascii="Serif" w:hAnsi="Serif"/>
          <w:sz w:val="28"/>
        </w:rPr>
        <w:t>4. Отделу информационных технологий (Александрова С.А.)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rsidR="002F00D8" w:rsidRPr="00513954" w:rsidRDefault="002F00D8" w:rsidP="00C8072C">
      <w:pPr>
        <w:tabs>
          <w:tab w:val="clear" w:pos="709"/>
          <w:tab w:val="left" w:pos="0"/>
        </w:tabs>
        <w:spacing w:after="0" w:line="240" w:lineRule="auto"/>
        <w:ind w:firstLine="900"/>
        <w:jc w:val="both"/>
        <w:rPr>
          <w:sz w:val="28"/>
        </w:rPr>
      </w:pPr>
      <w:r>
        <w:rPr>
          <w:rFonts w:ascii="Serif" w:hAnsi="Serif"/>
          <w:sz w:val="28"/>
        </w:rPr>
        <w:t xml:space="preserve">5. </w:t>
      </w:r>
      <w:r>
        <w:rPr>
          <w:sz w:val="28"/>
        </w:rPr>
        <w:t>Настоящее постановление вступает в силу после официального опубликования и распространяется на правоотношения, возникшие с 01 сентября 2025 года.</w:t>
      </w:r>
    </w:p>
    <w:p w:rsidR="002F00D8" w:rsidRDefault="002F00D8" w:rsidP="00C8072C">
      <w:pPr>
        <w:tabs>
          <w:tab w:val="clear" w:pos="709"/>
          <w:tab w:val="left" w:pos="0"/>
        </w:tabs>
        <w:spacing w:after="0" w:line="240" w:lineRule="auto"/>
        <w:ind w:firstLine="900"/>
        <w:jc w:val="both"/>
        <w:rPr>
          <w:rFonts w:ascii="Serif" w:hAnsi="Serif"/>
          <w:color w:val="000000"/>
          <w:sz w:val="28"/>
        </w:rPr>
      </w:pPr>
      <w:r>
        <w:rPr>
          <w:sz w:val="28"/>
        </w:rPr>
        <w:t xml:space="preserve">6. </w:t>
      </w:r>
      <w:r>
        <w:rPr>
          <w:rFonts w:ascii="Serif" w:hAnsi="Serif"/>
          <w:sz w:val="28"/>
        </w:rPr>
        <w:t>Контроль за исполнением настоящего постановления возложить на первого заместителя Главы Беловского городского округа Г.В. Овчинников</w:t>
      </w:r>
      <w:r>
        <w:rPr>
          <w:sz w:val="28"/>
        </w:rPr>
        <w:t>у</w:t>
      </w:r>
      <w:r>
        <w:rPr>
          <w:rFonts w:ascii="Serif" w:hAnsi="Serif"/>
          <w:sz w:val="28"/>
        </w:rPr>
        <w:t>.</w:t>
      </w:r>
    </w:p>
    <w:p w:rsidR="002F00D8" w:rsidRDefault="002F00D8" w:rsidP="00C8072C">
      <w:pPr>
        <w:tabs>
          <w:tab w:val="clear" w:pos="709"/>
          <w:tab w:val="left" w:pos="0"/>
        </w:tabs>
        <w:spacing w:after="0" w:line="240" w:lineRule="auto"/>
        <w:ind w:firstLine="900"/>
        <w:jc w:val="both"/>
        <w:rPr>
          <w:rFonts w:ascii="Serif" w:hAnsi="Serif"/>
          <w:color w:val="000000"/>
          <w:sz w:val="28"/>
        </w:rPr>
      </w:pPr>
    </w:p>
    <w:p w:rsidR="002F00D8" w:rsidRDefault="002F00D8" w:rsidP="00C8072C">
      <w:pPr>
        <w:tabs>
          <w:tab w:val="clear" w:pos="709"/>
          <w:tab w:val="left" w:pos="0"/>
        </w:tabs>
        <w:spacing w:after="0" w:line="240" w:lineRule="auto"/>
        <w:ind w:firstLine="900"/>
        <w:jc w:val="both"/>
        <w:rPr>
          <w:rFonts w:ascii="Serif" w:hAnsi="Serif"/>
          <w:color w:val="000000"/>
          <w:sz w:val="28"/>
        </w:rPr>
      </w:pPr>
    </w:p>
    <w:p w:rsidR="002F00D8" w:rsidRDefault="002F00D8">
      <w:pPr>
        <w:spacing w:after="0" w:line="240" w:lineRule="auto"/>
        <w:jc w:val="both"/>
        <w:rPr>
          <w:rFonts w:ascii="Serif" w:hAnsi="Serif"/>
          <w:color w:val="000000"/>
          <w:sz w:val="28"/>
        </w:rPr>
      </w:pPr>
    </w:p>
    <w:p w:rsidR="002F00D8" w:rsidRDefault="002F00D8">
      <w:pPr>
        <w:spacing w:after="0" w:line="240" w:lineRule="auto"/>
        <w:jc w:val="both"/>
        <w:rPr>
          <w:rFonts w:ascii="Serif" w:hAnsi="Serif"/>
          <w:color w:val="000000"/>
          <w:sz w:val="28"/>
        </w:rPr>
      </w:pPr>
    </w:p>
    <w:p w:rsidR="002F00D8" w:rsidRDefault="002F00D8">
      <w:pPr>
        <w:spacing w:after="0" w:line="240" w:lineRule="auto"/>
        <w:jc w:val="both"/>
        <w:rPr>
          <w:rFonts w:ascii="Serif" w:hAnsi="Serif"/>
          <w:color w:val="000000"/>
          <w:sz w:val="28"/>
        </w:rPr>
      </w:pPr>
      <w:r>
        <w:rPr>
          <w:rFonts w:ascii="Serif" w:hAnsi="Serif"/>
          <w:color w:val="000000"/>
          <w:sz w:val="28"/>
        </w:rPr>
        <w:t xml:space="preserve">Глава Беловского городского округа                                                </w:t>
      </w:r>
      <w:r>
        <w:rPr>
          <w:rFonts w:ascii="Serif" w:hAnsi="Serif"/>
          <w:sz w:val="28"/>
        </w:rPr>
        <w:t xml:space="preserve">  С.И. Алексеев</w:t>
      </w:r>
    </w:p>
    <w:p w:rsidR="002F00D8" w:rsidRDefault="002F00D8">
      <w:pPr>
        <w:spacing w:after="0" w:line="240" w:lineRule="auto"/>
        <w:jc w:val="both"/>
        <w:rPr>
          <w:rFonts w:ascii="Serif" w:hAnsi="Serif"/>
          <w:color w:val="000000"/>
          <w:sz w:val="28"/>
        </w:rPr>
      </w:pPr>
    </w:p>
    <w:p w:rsidR="002F00D8" w:rsidRDefault="002F00D8">
      <w:pPr>
        <w:pStyle w:val="20"/>
        <w:spacing w:line="240" w:lineRule="auto"/>
        <w:jc w:val="both"/>
        <w:rPr>
          <w:rFonts w:ascii="Serif" w:hAnsi="Serif"/>
          <w:b w:val="0"/>
          <w:sz w:val="28"/>
        </w:rPr>
      </w:pPr>
      <w:r>
        <w:rPr>
          <w:rFonts w:ascii="Serif" w:hAnsi="Serif"/>
          <w:sz w:val="28"/>
        </w:rPr>
        <w:br w:type="page"/>
      </w:r>
    </w:p>
    <w:p w:rsidR="002F00D8" w:rsidRDefault="002F00D8">
      <w:pPr>
        <w:pStyle w:val="20"/>
        <w:spacing w:line="240" w:lineRule="auto"/>
        <w:ind w:firstLine="709"/>
        <w:jc w:val="right"/>
        <w:rPr>
          <w:rFonts w:ascii="Times New Roman" w:hAnsi="Times New Roman"/>
          <w:b w:val="0"/>
          <w:sz w:val="28"/>
        </w:rPr>
      </w:pPr>
      <w:r>
        <w:rPr>
          <w:rFonts w:ascii="Times New Roman" w:hAnsi="Times New Roman"/>
          <w:b w:val="0"/>
          <w:sz w:val="28"/>
        </w:rPr>
        <w:t>Приложение</w:t>
      </w:r>
    </w:p>
    <w:p w:rsidR="002F00D8" w:rsidRPr="00E7276B" w:rsidRDefault="002F00D8" w:rsidP="00E7276B">
      <w:pPr>
        <w:pStyle w:val="20"/>
        <w:spacing w:line="240" w:lineRule="auto"/>
        <w:ind w:firstLine="709"/>
        <w:jc w:val="right"/>
        <w:rPr>
          <w:rFonts w:ascii="Times New Roman" w:hAnsi="Times New Roman"/>
          <w:b w:val="0"/>
          <w:sz w:val="28"/>
        </w:rPr>
      </w:pPr>
      <w:r>
        <w:rPr>
          <w:rFonts w:ascii="Serif" w:hAnsi="Serif"/>
          <w:b w:val="0"/>
          <w:sz w:val="28"/>
        </w:rPr>
        <w:t>Утвержден</w:t>
      </w:r>
    </w:p>
    <w:p w:rsidR="002F00D8" w:rsidRDefault="002F00D8">
      <w:pPr>
        <w:pStyle w:val="20"/>
        <w:spacing w:line="240" w:lineRule="auto"/>
        <w:ind w:firstLine="709"/>
        <w:jc w:val="right"/>
        <w:rPr>
          <w:rFonts w:ascii="Serif" w:hAnsi="Serif"/>
          <w:b w:val="0"/>
          <w:sz w:val="28"/>
        </w:rPr>
      </w:pPr>
      <w:r>
        <w:rPr>
          <w:rFonts w:ascii="Serif" w:hAnsi="Serif"/>
          <w:b w:val="0"/>
          <w:sz w:val="28"/>
        </w:rPr>
        <w:t>постановлением Администрации</w:t>
      </w:r>
    </w:p>
    <w:p w:rsidR="002F00D8" w:rsidRDefault="002F00D8">
      <w:pPr>
        <w:pStyle w:val="20"/>
        <w:spacing w:line="240" w:lineRule="auto"/>
        <w:ind w:firstLine="709"/>
        <w:jc w:val="right"/>
        <w:rPr>
          <w:rFonts w:ascii="Serif" w:hAnsi="Serif"/>
          <w:b w:val="0"/>
          <w:sz w:val="28"/>
        </w:rPr>
      </w:pPr>
      <w:r>
        <w:rPr>
          <w:rFonts w:ascii="Serif" w:hAnsi="Serif"/>
          <w:b w:val="0"/>
          <w:sz w:val="28"/>
        </w:rPr>
        <w:t>Беловского городского округа</w:t>
      </w:r>
    </w:p>
    <w:p w:rsidR="002F00D8" w:rsidRDefault="002F00D8">
      <w:pPr>
        <w:pStyle w:val="20"/>
        <w:spacing w:line="240" w:lineRule="auto"/>
        <w:ind w:firstLine="709"/>
        <w:jc w:val="right"/>
        <w:rPr>
          <w:rFonts w:ascii="Serif" w:hAnsi="Serif"/>
          <w:b w:val="0"/>
          <w:sz w:val="28"/>
        </w:rPr>
      </w:pPr>
      <w:r>
        <w:rPr>
          <w:rFonts w:ascii="Serif" w:hAnsi="Serif"/>
          <w:b w:val="0"/>
          <w:sz w:val="28"/>
        </w:rPr>
        <w:t>от____________ №_______</w:t>
      </w:r>
    </w:p>
    <w:p w:rsidR="002F00D8" w:rsidRDefault="002F00D8">
      <w:pPr>
        <w:pStyle w:val="NoSpacing"/>
        <w:jc w:val="both"/>
        <w:rPr>
          <w:rFonts w:ascii="Serif" w:hAnsi="Serif"/>
          <w:b/>
          <w:sz w:val="28"/>
        </w:rPr>
      </w:pPr>
    </w:p>
    <w:p w:rsidR="002F00D8" w:rsidRPr="00950AA3" w:rsidRDefault="002F00D8" w:rsidP="000E5889">
      <w:pPr>
        <w:pStyle w:val="NoSpacing"/>
        <w:jc w:val="center"/>
        <w:rPr>
          <w:rFonts w:ascii="Times New Roman" w:hAnsi="Times New Roman"/>
          <w:b/>
          <w:sz w:val="28"/>
          <w:szCs w:val="28"/>
        </w:rPr>
      </w:pPr>
      <w:r w:rsidRPr="00950AA3">
        <w:rPr>
          <w:rFonts w:ascii="Times New Roman" w:hAnsi="Times New Roman"/>
          <w:b/>
          <w:sz w:val="28"/>
          <w:szCs w:val="28"/>
        </w:rPr>
        <w:t>Административный регламент</w:t>
      </w:r>
    </w:p>
    <w:p w:rsidR="002F00D8" w:rsidRPr="00950AA3" w:rsidRDefault="002F00D8" w:rsidP="000E5889">
      <w:pPr>
        <w:pStyle w:val="NoSpacing"/>
        <w:jc w:val="center"/>
        <w:rPr>
          <w:rFonts w:ascii="Times New Roman" w:hAnsi="Times New Roman"/>
          <w:b/>
          <w:sz w:val="28"/>
          <w:szCs w:val="28"/>
        </w:rPr>
      </w:pPr>
      <w:r w:rsidRPr="00950AA3">
        <w:rPr>
          <w:rFonts w:ascii="Times New Roman" w:hAnsi="Times New Roman"/>
          <w:b/>
          <w:sz w:val="28"/>
          <w:szCs w:val="28"/>
        </w:rPr>
        <w:t>предоставления муниципальной услуги –</w:t>
      </w:r>
    </w:p>
    <w:p w:rsidR="002F00D8" w:rsidRPr="00C94B0B" w:rsidRDefault="002F00D8" w:rsidP="000E5889">
      <w:pPr>
        <w:pStyle w:val="NoSpacing"/>
        <w:jc w:val="center"/>
        <w:rPr>
          <w:rFonts w:ascii="Times New Roman" w:hAnsi="Times New Roman"/>
          <w:sz w:val="28"/>
          <w:szCs w:val="28"/>
        </w:rPr>
      </w:pPr>
      <w:r w:rsidRPr="00950AA3">
        <w:rPr>
          <w:rFonts w:ascii="Times New Roman" w:hAnsi="Times New Roman"/>
          <w:b/>
          <w:sz w:val="28"/>
          <w:szCs w:val="28"/>
        </w:rPr>
        <w:t>«Предоставление доступа к изданиям, переведенным в электронный вид,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2F00D8" w:rsidRPr="000E5889" w:rsidRDefault="002F00D8" w:rsidP="000E5889">
      <w:pPr>
        <w:spacing w:after="0" w:line="240" w:lineRule="auto"/>
        <w:jc w:val="center"/>
        <w:rPr>
          <w:b/>
          <w:sz w:val="28"/>
          <w:szCs w:val="28"/>
        </w:rPr>
      </w:pPr>
    </w:p>
    <w:p w:rsidR="002F00D8" w:rsidRPr="000E5889" w:rsidRDefault="002F00D8" w:rsidP="000E5889">
      <w:pPr>
        <w:spacing w:after="0" w:line="240" w:lineRule="auto"/>
        <w:jc w:val="center"/>
        <w:rPr>
          <w:b/>
          <w:sz w:val="28"/>
          <w:szCs w:val="28"/>
        </w:rPr>
      </w:pPr>
      <w:r w:rsidRPr="000E5889">
        <w:rPr>
          <w:b/>
          <w:sz w:val="28"/>
          <w:szCs w:val="28"/>
        </w:rPr>
        <w:t>1. Общие положения</w:t>
      </w:r>
    </w:p>
    <w:p w:rsidR="002F00D8" w:rsidRPr="000E5889" w:rsidRDefault="002F00D8" w:rsidP="000E5889">
      <w:pPr>
        <w:spacing w:after="0" w:line="240" w:lineRule="auto"/>
        <w:ind w:left="709"/>
        <w:jc w:val="both"/>
        <w:rPr>
          <w:b/>
          <w:sz w:val="28"/>
          <w:szCs w:val="28"/>
        </w:rPr>
      </w:pPr>
    </w:p>
    <w:p w:rsidR="002F00D8" w:rsidRPr="000E05C1" w:rsidRDefault="002F00D8" w:rsidP="00AF049B">
      <w:pPr>
        <w:spacing w:after="0" w:line="240" w:lineRule="auto"/>
        <w:ind w:firstLine="900"/>
        <w:jc w:val="both"/>
        <w:rPr>
          <w:b/>
          <w:sz w:val="28"/>
          <w:szCs w:val="28"/>
        </w:rPr>
      </w:pPr>
      <w:r w:rsidRPr="000E05C1">
        <w:rPr>
          <w:b/>
          <w:sz w:val="28"/>
          <w:szCs w:val="28"/>
        </w:rPr>
        <w:t>1.1. Предмет регулирования административного регламента</w:t>
      </w:r>
    </w:p>
    <w:p w:rsidR="002F00D8" w:rsidRPr="000E05C1" w:rsidRDefault="002F00D8" w:rsidP="004B76DF">
      <w:pPr>
        <w:suppressAutoHyphens/>
        <w:spacing w:after="0" w:line="240" w:lineRule="auto"/>
        <w:ind w:firstLine="900"/>
        <w:jc w:val="both"/>
        <w:rPr>
          <w:bCs/>
          <w:sz w:val="28"/>
          <w:szCs w:val="28"/>
        </w:rPr>
      </w:pPr>
      <w:bookmarkStart w:id="0" w:name="OLE_LINK2"/>
      <w:r w:rsidRPr="000E05C1">
        <w:rPr>
          <w:sz w:val="28"/>
          <w:szCs w:val="28"/>
        </w:rPr>
        <w:t>Административный регламент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Регламент, муниципальная услуга) подготовлен в соответствии с Федеральным законом от 27.07.2010 № 210-ФЗ «Об организации предоставления государственных и муниципальных услуг», определяет стандарт, состав, сроки административных процедур, последовательность действий, порядок взаимодействия между участниками предоставления муниципальной услуги</w:t>
      </w:r>
      <w:bookmarkEnd w:id="0"/>
      <w:r w:rsidRPr="000E05C1">
        <w:rPr>
          <w:sz w:val="28"/>
          <w:szCs w:val="28"/>
        </w:rPr>
        <w:t xml:space="preserve"> в ходе реализации муниципальной услуги Администрацией Беловского городского округа, в лице муниципального автономного учреждения «Централизованная библиотечная система г. Белово» (</w:t>
      </w:r>
      <w:r w:rsidRPr="000E05C1">
        <w:rPr>
          <w:bCs/>
          <w:sz w:val="28"/>
          <w:szCs w:val="28"/>
        </w:rPr>
        <w:t>МАУ «ЦБС г. Белово») (далее по тексту- Уполномоченный орган).</w:t>
      </w:r>
    </w:p>
    <w:p w:rsidR="002F00D8" w:rsidRPr="000E05C1" w:rsidRDefault="002F00D8" w:rsidP="004B76DF">
      <w:pPr>
        <w:suppressAutoHyphens/>
        <w:spacing w:after="0" w:line="240" w:lineRule="auto"/>
        <w:ind w:firstLine="900"/>
        <w:jc w:val="both"/>
        <w:rPr>
          <w:sz w:val="28"/>
          <w:szCs w:val="28"/>
        </w:rPr>
      </w:pPr>
    </w:p>
    <w:p w:rsidR="002F00D8" w:rsidRPr="000E05C1" w:rsidRDefault="002F00D8" w:rsidP="00AF049B">
      <w:pPr>
        <w:spacing w:after="0" w:line="240" w:lineRule="auto"/>
        <w:ind w:firstLine="900"/>
        <w:jc w:val="both"/>
        <w:rPr>
          <w:b/>
          <w:sz w:val="28"/>
          <w:szCs w:val="28"/>
        </w:rPr>
      </w:pPr>
      <w:r w:rsidRPr="000E05C1">
        <w:rPr>
          <w:b/>
          <w:sz w:val="28"/>
          <w:szCs w:val="28"/>
        </w:rPr>
        <w:t>1.2. Круг Заявителей</w:t>
      </w:r>
    </w:p>
    <w:p w:rsidR="002F00D8" w:rsidRPr="000E05C1" w:rsidRDefault="002F00D8" w:rsidP="003D1C14">
      <w:pPr>
        <w:spacing w:after="0" w:line="240" w:lineRule="auto"/>
        <w:ind w:firstLine="900"/>
        <w:jc w:val="both"/>
        <w:rPr>
          <w:sz w:val="28"/>
          <w:szCs w:val="28"/>
        </w:rPr>
      </w:pPr>
      <w:r w:rsidRPr="000E05C1">
        <w:rPr>
          <w:sz w:val="28"/>
          <w:szCs w:val="28"/>
        </w:rPr>
        <w:t>В качестве Заявителей выступают физические и юридические лица, определенные в Приложении  № 2 к настоящему регламенту.</w:t>
      </w:r>
    </w:p>
    <w:p w:rsidR="002F00D8" w:rsidRPr="000E05C1" w:rsidRDefault="002F00D8" w:rsidP="003D1C14">
      <w:pPr>
        <w:spacing w:after="0" w:line="240" w:lineRule="auto"/>
        <w:ind w:firstLine="900"/>
        <w:jc w:val="both"/>
        <w:rPr>
          <w:sz w:val="28"/>
          <w:szCs w:val="28"/>
        </w:rPr>
      </w:pPr>
    </w:p>
    <w:p w:rsidR="002F00D8" w:rsidRPr="000E05C1" w:rsidRDefault="002F00D8" w:rsidP="00AF049B">
      <w:pPr>
        <w:spacing w:after="0" w:line="240" w:lineRule="auto"/>
        <w:ind w:firstLine="900"/>
        <w:jc w:val="both"/>
        <w:rPr>
          <w:sz w:val="28"/>
          <w:szCs w:val="28"/>
        </w:rPr>
      </w:pPr>
      <w:r w:rsidRPr="000E05C1">
        <w:rPr>
          <w:b/>
          <w:sz w:val="28"/>
          <w:szCs w:val="28"/>
        </w:rPr>
        <w:t>1.3.</w:t>
      </w:r>
      <w:r w:rsidRPr="000E05C1">
        <w:rPr>
          <w:sz w:val="28"/>
          <w:szCs w:val="28"/>
        </w:rPr>
        <w:t xml:space="preserve"> </w:t>
      </w:r>
      <w:r w:rsidRPr="000E05C1">
        <w:rPr>
          <w:b/>
          <w:sz w:val="28"/>
          <w:szCs w:val="28"/>
        </w:rPr>
        <w:t>Требование предоставления заявителю муниципальной услуги в соответствии с категориями (признаками) заявителей</w:t>
      </w:r>
    </w:p>
    <w:p w:rsidR="002F00D8" w:rsidRPr="000E05C1" w:rsidRDefault="002F00D8" w:rsidP="00AF049B">
      <w:pPr>
        <w:spacing w:after="0" w:line="240" w:lineRule="auto"/>
        <w:ind w:firstLine="900"/>
        <w:jc w:val="both"/>
        <w:rPr>
          <w:b/>
          <w:sz w:val="28"/>
          <w:szCs w:val="28"/>
        </w:rPr>
      </w:pPr>
      <w:r w:rsidRPr="000E05C1">
        <w:rPr>
          <w:sz w:val="28"/>
          <w:szCs w:val="28"/>
        </w:rPr>
        <w:t>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указано в Приложении № 2 к настоящему административному регламенту.</w:t>
      </w:r>
    </w:p>
    <w:p w:rsidR="002F00D8" w:rsidRPr="000E05C1" w:rsidRDefault="002F00D8" w:rsidP="000E5889">
      <w:pPr>
        <w:spacing w:after="0" w:line="240" w:lineRule="auto"/>
        <w:ind w:firstLine="850"/>
        <w:jc w:val="both"/>
        <w:rPr>
          <w:sz w:val="28"/>
          <w:szCs w:val="28"/>
        </w:rPr>
      </w:pPr>
    </w:p>
    <w:p w:rsidR="002F00D8" w:rsidRPr="000E05C1" w:rsidRDefault="002F00D8" w:rsidP="000E5889">
      <w:pPr>
        <w:spacing w:after="0" w:line="240" w:lineRule="auto"/>
        <w:ind w:firstLine="850"/>
        <w:jc w:val="both"/>
        <w:rPr>
          <w:sz w:val="28"/>
          <w:szCs w:val="28"/>
        </w:rPr>
      </w:pPr>
    </w:p>
    <w:p w:rsidR="002F00D8" w:rsidRPr="000E5889" w:rsidRDefault="002F00D8" w:rsidP="000E5889">
      <w:pPr>
        <w:spacing w:after="0" w:line="240" w:lineRule="auto"/>
        <w:ind w:firstLine="850"/>
        <w:jc w:val="center"/>
        <w:rPr>
          <w:b/>
          <w:sz w:val="28"/>
          <w:szCs w:val="28"/>
        </w:rPr>
      </w:pPr>
      <w:r w:rsidRPr="000E5889">
        <w:rPr>
          <w:b/>
          <w:sz w:val="28"/>
          <w:szCs w:val="28"/>
        </w:rPr>
        <w:t>2. Стандарт предоставления муниципальной услуги</w:t>
      </w:r>
    </w:p>
    <w:p w:rsidR="002F00D8" w:rsidRPr="000E5889" w:rsidRDefault="002F00D8" w:rsidP="000E5889">
      <w:pPr>
        <w:spacing w:after="0" w:line="240" w:lineRule="auto"/>
        <w:ind w:firstLine="850"/>
        <w:jc w:val="both"/>
        <w:rPr>
          <w:b/>
          <w:sz w:val="28"/>
          <w:szCs w:val="28"/>
        </w:rPr>
      </w:pPr>
    </w:p>
    <w:p w:rsidR="002F00D8" w:rsidRPr="00307A61" w:rsidRDefault="002F00D8" w:rsidP="00AF049B">
      <w:pPr>
        <w:pStyle w:val="NoSpacing"/>
        <w:ind w:firstLine="900"/>
        <w:jc w:val="both"/>
        <w:rPr>
          <w:rFonts w:ascii="Times New Roman" w:hAnsi="Times New Roman"/>
          <w:sz w:val="28"/>
          <w:szCs w:val="28"/>
        </w:rPr>
      </w:pPr>
      <w:r w:rsidRPr="00307A61">
        <w:rPr>
          <w:rFonts w:ascii="Times New Roman" w:hAnsi="Times New Roman"/>
          <w:b/>
          <w:sz w:val="28"/>
          <w:szCs w:val="28"/>
        </w:rPr>
        <w:t>2.1. Наименование муниципальной услуги:</w:t>
      </w:r>
      <w:r>
        <w:rPr>
          <w:rFonts w:ascii="Times New Roman" w:hAnsi="Times New Roman"/>
          <w:sz w:val="28"/>
          <w:szCs w:val="28"/>
        </w:rPr>
        <w:t xml:space="preserve"> </w:t>
      </w:r>
      <w:r w:rsidRPr="00307A61">
        <w:rPr>
          <w:rFonts w:ascii="Times New Roman" w:hAnsi="Times New Roman"/>
          <w:sz w:val="28"/>
          <w:szCs w:val="28"/>
        </w:rPr>
        <w:t>«Предоставление доступа к изданиям, переведенным в электронный вид,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Pr>
          <w:rFonts w:ascii="Times New Roman" w:hAnsi="Times New Roman"/>
          <w:sz w:val="28"/>
          <w:szCs w:val="28"/>
        </w:rPr>
        <w:t>.</w:t>
      </w:r>
    </w:p>
    <w:p w:rsidR="002F00D8" w:rsidRPr="00307A61" w:rsidRDefault="002F00D8" w:rsidP="00AF049B">
      <w:pPr>
        <w:spacing w:after="0" w:line="240" w:lineRule="auto"/>
        <w:ind w:firstLine="900"/>
        <w:jc w:val="both"/>
        <w:rPr>
          <w:sz w:val="28"/>
          <w:szCs w:val="28"/>
        </w:rPr>
      </w:pPr>
    </w:p>
    <w:p w:rsidR="002F00D8" w:rsidRPr="000E5889" w:rsidRDefault="002F00D8" w:rsidP="00AF049B">
      <w:pPr>
        <w:spacing w:line="240" w:lineRule="auto"/>
        <w:ind w:firstLine="900"/>
        <w:jc w:val="both"/>
        <w:rPr>
          <w:b/>
          <w:sz w:val="28"/>
          <w:szCs w:val="28"/>
        </w:rPr>
      </w:pPr>
      <w:r w:rsidRPr="000E5889">
        <w:rPr>
          <w:b/>
          <w:sz w:val="28"/>
          <w:szCs w:val="28"/>
        </w:rPr>
        <w:t>2.2. Наименование органа, предоставляющего муниципальную</w:t>
      </w:r>
      <w:r>
        <w:rPr>
          <w:b/>
          <w:sz w:val="28"/>
          <w:szCs w:val="28"/>
        </w:rPr>
        <w:t xml:space="preserve"> услугу: Администрация Беловского городского округа в лице Уполномоченного органа</w:t>
      </w:r>
    </w:p>
    <w:p w:rsidR="002F00D8" w:rsidRPr="00307A61" w:rsidRDefault="002F00D8" w:rsidP="0040399E">
      <w:pPr>
        <w:spacing w:line="240" w:lineRule="auto"/>
        <w:ind w:firstLine="900"/>
        <w:jc w:val="both"/>
        <w:rPr>
          <w:sz w:val="28"/>
          <w:szCs w:val="28"/>
        </w:rPr>
      </w:pPr>
      <w:r w:rsidRPr="000E5889">
        <w:rPr>
          <w:sz w:val="28"/>
          <w:szCs w:val="28"/>
        </w:rPr>
        <w:t>2.2.1. Наименование</w:t>
      </w:r>
      <w:r>
        <w:rPr>
          <w:sz w:val="28"/>
          <w:szCs w:val="28"/>
        </w:rPr>
        <w:t xml:space="preserve"> Уполномоченного</w:t>
      </w:r>
      <w:r w:rsidRPr="000E5889">
        <w:rPr>
          <w:sz w:val="28"/>
          <w:szCs w:val="28"/>
        </w:rPr>
        <w:t xml:space="preserve"> органа, непосредственно предост</w:t>
      </w:r>
      <w:r>
        <w:rPr>
          <w:sz w:val="28"/>
          <w:szCs w:val="28"/>
        </w:rPr>
        <w:t xml:space="preserve">авляющего муниципальную услугу: </w:t>
      </w:r>
      <w:r w:rsidRPr="00307A61">
        <w:rPr>
          <w:sz w:val="28"/>
          <w:szCs w:val="28"/>
        </w:rPr>
        <w:t>муниципальное автономное учреждение «Централизованная библиотечная система г. Белово» (</w:t>
      </w:r>
      <w:r w:rsidRPr="00307A61">
        <w:rPr>
          <w:bCs/>
          <w:sz w:val="28"/>
          <w:szCs w:val="28"/>
        </w:rPr>
        <w:t>МАУ «ЦБС г. Белово»).</w:t>
      </w:r>
      <w:r w:rsidRPr="00307A61">
        <w:rPr>
          <w:sz w:val="28"/>
          <w:szCs w:val="28"/>
        </w:rPr>
        <w:t xml:space="preserve"> Официальный сайт</w:t>
      </w:r>
      <w:r>
        <w:rPr>
          <w:sz w:val="28"/>
          <w:szCs w:val="28"/>
        </w:rPr>
        <w:t xml:space="preserve">  Уполномоченного органа:</w:t>
      </w:r>
      <w:r w:rsidRPr="00307A61">
        <w:rPr>
          <w:sz w:val="28"/>
          <w:szCs w:val="28"/>
        </w:rPr>
        <w:t xml:space="preserve"> </w:t>
      </w:r>
      <w:hyperlink r:id="rId8" w:history="1">
        <w:r w:rsidRPr="00307A61">
          <w:rPr>
            <w:color w:val="0000FF"/>
            <w:sz w:val="28"/>
            <w:szCs w:val="28"/>
            <w:u w:val="single"/>
          </w:rPr>
          <w:t>belovo-lib.kmr.muzkult.ru</w:t>
        </w:r>
      </w:hyperlink>
      <w:r w:rsidRPr="00307A61">
        <w:rPr>
          <w:sz w:val="28"/>
          <w:szCs w:val="28"/>
        </w:rPr>
        <w:t xml:space="preserve"> </w:t>
      </w:r>
    </w:p>
    <w:p w:rsidR="002F00D8" w:rsidRPr="000E5889" w:rsidRDefault="002F00D8" w:rsidP="00AF049B">
      <w:pPr>
        <w:spacing w:after="0" w:line="240" w:lineRule="auto"/>
        <w:ind w:firstLine="900"/>
        <w:jc w:val="both"/>
        <w:rPr>
          <w:color w:val="000000"/>
          <w:sz w:val="28"/>
          <w:szCs w:val="28"/>
        </w:rPr>
      </w:pPr>
      <w:r w:rsidRPr="000E5889">
        <w:rPr>
          <w:sz w:val="28"/>
          <w:szCs w:val="28"/>
        </w:rPr>
        <w:t>2.2.2. Справочная информация о местонахождении, график</w:t>
      </w:r>
      <w:r>
        <w:rPr>
          <w:sz w:val="28"/>
          <w:szCs w:val="28"/>
        </w:rPr>
        <w:t xml:space="preserve">е работы, </w:t>
      </w:r>
      <w:r w:rsidRPr="005473E0">
        <w:rPr>
          <w:sz w:val="28"/>
          <w:szCs w:val="28"/>
        </w:rPr>
        <w:t xml:space="preserve">контактных телефонах Уполномоченного органа, адресе электронной почты размещена </w:t>
      </w:r>
      <w:r w:rsidRPr="005473E0">
        <w:rPr>
          <w:color w:val="000000"/>
          <w:sz w:val="28"/>
          <w:szCs w:val="28"/>
        </w:rPr>
        <w:t xml:space="preserve">на официальном сайте Администрации Беловского городского округа </w:t>
      </w:r>
      <w:hyperlink r:id="rId9" w:history="1">
        <w:r w:rsidRPr="005473E0">
          <w:rPr>
            <w:sz w:val="28"/>
            <w:szCs w:val="28"/>
          </w:rPr>
          <w:t>https://www.belovo42.ru/</w:t>
        </w:r>
      </w:hyperlink>
      <w:r w:rsidRPr="005473E0">
        <w:rPr>
          <w:sz w:val="28"/>
          <w:szCs w:val="28"/>
        </w:rPr>
        <w:t xml:space="preserve"> и в Приложении № 7 к настоящему регламенту.</w:t>
      </w:r>
    </w:p>
    <w:p w:rsidR="002F00D8" w:rsidRPr="000E5889" w:rsidRDefault="002F00D8" w:rsidP="00AF049B">
      <w:pPr>
        <w:spacing w:after="0" w:line="240" w:lineRule="auto"/>
        <w:ind w:firstLine="900"/>
        <w:jc w:val="both"/>
        <w:rPr>
          <w:sz w:val="28"/>
          <w:szCs w:val="28"/>
        </w:rPr>
      </w:pPr>
    </w:p>
    <w:p w:rsidR="002F00D8" w:rsidRPr="000E5889" w:rsidRDefault="002F00D8" w:rsidP="00AF049B">
      <w:pPr>
        <w:spacing w:line="240" w:lineRule="auto"/>
        <w:ind w:firstLine="900"/>
        <w:jc w:val="both"/>
        <w:rPr>
          <w:sz w:val="28"/>
          <w:szCs w:val="28"/>
        </w:rPr>
      </w:pPr>
      <w:r w:rsidRPr="000E5889">
        <w:rPr>
          <w:b/>
          <w:sz w:val="28"/>
          <w:szCs w:val="28"/>
        </w:rPr>
        <w:t>2.3. Результат предоставления муниципальной услуги</w:t>
      </w:r>
    </w:p>
    <w:p w:rsidR="002F00D8" w:rsidRPr="00757BD8" w:rsidRDefault="002F00D8" w:rsidP="00AF049B">
      <w:pPr>
        <w:autoSpaceDE w:val="0"/>
        <w:autoSpaceDN w:val="0"/>
        <w:adjustRightInd w:val="0"/>
        <w:spacing w:after="0" w:line="240" w:lineRule="auto"/>
        <w:ind w:firstLine="900"/>
        <w:jc w:val="both"/>
        <w:rPr>
          <w:sz w:val="28"/>
          <w:szCs w:val="28"/>
        </w:rPr>
      </w:pPr>
      <w:r w:rsidRPr="000E5889">
        <w:rPr>
          <w:sz w:val="28"/>
          <w:szCs w:val="28"/>
        </w:rPr>
        <w:t>2.3.1. Наименование результата пред</w:t>
      </w:r>
      <w:r>
        <w:rPr>
          <w:sz w:val="28"/>
          <w:szCs w:val="28"/>
        </w:rPr>
        <w:t>оставления муниципальной услуги - П</w:t>
      </w:r>
      <w:r w:rsidRPr="00757BD8">
        <w:rPr>
          <w:sz w:val="28"/>
          <w:szCs w:val="28"/>
        </w:rPr>
        <w:t>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2F00D8" w:rsidRPr="005F2DA9" w:rsidRDefault="002F00D8" w:rsidP="0034665F">
      <w:pPr>
        <w:adjustRightInd w:val="0"/>
        <w:spacing w:after="0"/>
        <w:ind w:firstLine="900"/>
        <w:jc w:val="both"/>
        <w:rPr>
          <w:sz w:val="28"/>
          <w:szCs w:val="28"/>
        </w:rPr>
      </w:pPr>
      <w:r w:rsidRPr="00CF038A">
        <w:rPr>
          <w:sz w:val="28"/>
          <w:szCs w:val="28"/>
        </w:rPr>
        <w:t>2.3.2. Информационная система, в которой фиксируется реестровая запись (в случае, если результатом предоставления муниципальной услуги является реестровая запись) отсутствует.</w:t>
      </w:r>
      <w:r w:rsidRPr="005F2DA9">
        <w:rPr>
          <w:sz w:val="28"/>
          <w:szCs w:val="28"/>
        </w:rPr>
        <w:t xml:space="preserve"> </w:t>
      </w:r>
    </w:p>
    <w:p w:rsidR="002F00D8" w:rsidRPr="0034665F" w:rsidRDefault="002F00D8" w:rsidP="00AF049B">
      <w:pPr>
        <w:adjustRightInd w:val="0"/>
        <w:spacing w:after="0"/>
        <w:ind w:firstLine="900"/>
        <w:jc w:val="both"/>
        <w:rPr>
          <w:sz w:val="28"/>
          <w:szCs w:val="28"/>
        </w:rPr>
      </w:pPr>
      <w:r w:rsidRPr="0034665F">
        <w:rPr>
          <w:sz w:val="28"/>
          <w:szCs w:val="28"/>
        </w:rPr>
        <w:t xml:space="preserve">2.3.3. Перечень способов получения результата. </w:t>
      </w:r>
    </w:p>
    <w:p w:rsidR="002F00D8" w:rsidRPr="007902A1" w:rsidRDefault="002F00D8" w:rsidP="007902A1">
      <w:pPr>
        <w:adjustRightInd w:val="0"/>
        <w:spacing w:after="0"/>
        <w:ind w:firstLine="900"/>
        <w:jc w:val="both"/>
        <w:rPr>
          <w:color w:val="000000"/>
          <w:sz w:val="28"/>
          <w:szCs w:val="28"/>
        </w:rPr>
      </w:pPr>
      <w:r w:rsidRPr="0034665F">
        <w:rPr>
          <w:sz w:val="28"/>
          <w:szCs w:val="28"/>
        </w:rPr>
        <w:t>Результат предоставления муниципальной услуги может быть получен</w:t>
      </w:r>
      <w:r>
        <w:rPr>
          <w:sz w:val="28"/>
          <w:szCs w:val="28"/>
        </w:rPr>
        <w:t xml:space="preserve"> </w:t>
      </w:r>
      <w:r w:rsidRPr="00CF038A">
        <w:rPr>
          <w:sz w:val="28"/>
          <w:szCs w:val="28"/>
        </w:rPr>
        <w:t>Заявителем</w:t>
      </w:r>
      <w:r w:rsidRPr="0034665F">
        <w:rPr>
          <w:sz w:val="28"/>
          <w:szCs w:val="28"/>
        </w:rPr>
        <w:t xml:space="preserve"> в помещении Уполномоченного органа при личном обращении заявителя либо его представителя.</w:t>
      </w:r>
    </w:p>
    <w:p w:rsidR="002F00D8" w:rsidRPr="00757BD8" w:rsidRDefault="002F00D8" w:rsidP="008A0CAF">
      <w:pPr>
        <w:pStyle w:val="ListParagraph"/>
        <w:widowControl w:val="0"/>
        <w:tabs>
          <w:tab w:val="clear" w:pos="709"/>
        </w:tabs>
        <w:autoSpaceDE w:val="0"/>
        <w:autoSpaceDN w:val="0"/>
        <w:adjustRightInd w:val="0"/>
        <w:spacing w:after="0" w:line="240" w:lineRule="auto"/>
        <w:jc w:val="both"/>
        <w:rPr>
          <w:color w:val="000000"/>
          <w:sz w:val="28"/>
          <w:szCs w:val="28"/>
        </w:rPr>
      </w:pPr>
    </w:p>
    <w:p w:rsidR="002F00D8" w:rsidRDefault="002F00D8" w:rsidP="00AF049B">
      <w:pPr>
        <w:spacing w:after="0" w:line="240" w:lineRule="auto"/>
        <w:ind w:firstLine="900"/>
        <w:jc w:val="both"/>
        <w:rPr>
          <w:b/>
          <w:sz w:val="28"/>
          <w:szCs w:val="28"/>
        </w:rPr>
      </w:pPr>
      <w:r w:rsidRPr="000E5889">
        <w:rPr>
          <w:b/>
          <w:sz w:val="28"/>
          <w:szCs w:val="28"/>
        </w:rPr>
        <w:t>2.4. Срок предоставления муниципальной услуги</w:t>
      </w:r>
    </w:p>
    <w:p w:rsidR="002F00D8" w:rsidRPr="00EB0FFA" w:rsidRDefault="002F00D8" w:rsidP="00AF049B">
      <w:pPr>
        <w:spacing w:after="0" w:line="240" w:lineRule="auto"/>
        <w:ind w:firstLine="900"/>
        <w:jc w:val="both"/>
        <w:rPr>
          <w:sz w:val="28"/>
          <w:szCs w:val="28"/>
        </w:rPr>
      </w:pPr>
      <w:r w:rsidRPr="00EB0FFA">
        <w:rPr>
          <w:sz w:val="28"/>
          <w:szCs w:val="28"/>
        </w:rPr>
        <w:t>2.4.1.</w:t>
      </w:r>
      <w:r>
        <w:rPr>
          <w:sz w:val="28"/>
          <w:szCs w:val="28"/>
        </w:rPr>
        <w:t xml:space="preserve"> </w:t>
      </w:r>
      <w:r w:rsidRPr="000E5889">
        <w:rPr>
          <w:sz w:val="28"/>
          <w:szCs w:val="28"/>
        </w:rPr>
        <w:t>Срок предоставления муниципальной услуги начинает течь с момента</w:t>
      </w:r>
      <w:r>
        <w:rPr>
          <w:sz w:val="28"/>
          <w:szCs w:val="28"/>
        </w:rPr>
        <w:t xml:space="preserve"> регистрации</w:t>
      </w:r>
      <w:r w:rsidRPr="000E5889">
        <w:rPr>
          <w:sz w:val="28"/>
          <w:szCs w:val="28"/>
        </w:rPr>
        <w:t xml:space="preserve"> </w:t>
      </w:r>
      <w:r>
        <w:rPr>
          <w:sz w:val="28"/>
          <w:szCs w:val="28"/>
        </w:rPr>
        <w:t>обращения Заявителя в Уполномоченный орган</w:t>
      </w:r>
      <w:r w:rsidRPr="000E5889">
        <w:rPr>
          <w:sz w:val="28"/>
          <w:szCs w:val="28"/>
        </w:rPr>
        <w:t xml:space="preserve"> </w:t>
      </w:r>
      <w:r>
        <w:rPr>
          <w:sz w:val="28"/>
          <w:szCs w:val="28"/>
        </w:rPr>
        <w:t xml:space="preserve">за получением муниципальной услуги. </w:t>
      </w:r>
    </w:p>
    <w:p w:rsidR="002F00D8" w:rsidRDefault="002F00D8" w:rsidP="005E6D39">
      <w:pPr>
        <w:spacing w:after="0" w:line="240" w:lineRule="auto"/>
        <w:ind w:firstLine="900"/>
        <w:jc w:val="both"/>
        <w:rPr>
          <w:sz w:val="28"/>
          <w:szCs w:val="28"/>
        </w:rPr>
      </w:pPr>
      <w:r w:rsidRPr="000E5889">
        <w:rPr>
          <w:sz w:val="28"/>
          <w:szCs w:val="28"/>
        </w:rPr>
        <w:t xml:space="preserve">2.4.2. </w:t>
      </w:r>
      <w:r>
        <w:rPr>
          <w:sz w:val="28"/>
          <w:szCs w:val="28"/>
        </w:rPr>
        <w:t>Срок предоставления муниципальной услуги определяется Заявителем самостоятельно и в течение продолжительности рабочего дня Уполномоченного органа не ограничивается.</w:t>
      </w:r>
    </w:p>
    <w:p w:rsidR="002F00D8" w:rsidRPr="000E5889" w:rsidRDefault="002F00D8" w:rsidP="00AF049B">
      <w:pPr>
        <w:spacing w:after="0" w:line="240" w:lineRule="auto"/>
        <w:ind w:firstLine="900"/>
        <w:jc w:val="both"/>
        <w:rPr>
          <w:sz w:val="28"/>
          <w:szCs w:val="28"/>
        </w:rPr>
      </w:pPr>
    </w:p>
    <w:p w:rsidR="002F00D8" w:rsidRPr="000E5889" w:rsidRDefault="002F00D8" w:rsidP="00AF049B">
      <w:pPr>
        <w:pStyle w:val="NormalWeb"/>
        <w:spacing w:beforeAutospacing="0" w:after="0" w:afterAutospacing="0" w:line="240" w:lineRule="auto"/>
        <w:ind w:firstLine="900"/>
        <w:jc w:val="both"/>
        <w:rPr>
          <w:b/>
          <w:color w:val="000000"/>
          <w:sz w:val="28"/>
          <w:szCs w:val="28"/>
        </w:rPr>
      </w:pPr>
      <w:r w:rsidRPr="000E5889">
        <w:rPr>
          <w:b/>
          <w:sz w:val="28"/>
          <w:szCs w:val="28"/>
        </w:rPr>
        <w:t>2.5. Р</w:t>
      </w:r>
      <w:r w:rsidRPr="000E5889">
        <w:rPr>
          <w:b/>
          <w:color w:val="000000"/>
          <w:sz w:val="28"/>
          <w:szCs w:val="28"/>
        </w:rPr>
        <w:t xml:space="preserve">азмер платы, взимаемой с заявителя при предоставлении муниципальной </w:t>
      </w:r>
      <w:r>
        <w:rPr>
          <w:b/>
          <w:color w:val="000000"/>
          <w:sz w:val="28"/>
          <w:szCs w:val="28"/>
        </w:rPr>
        <w:t>услуги, и способы её взимания</w:t>
      </w:r>
    </w:p>
    <w:p w:rsidR="002F00D8" w:rsidRPr="000E5889" w:rsidRDefault="002F00D8" w:rsidP="00AF049B">
      <w:pPr>
        <w:spacing w:after="0" w:line="240" w:lineRule="auto"/>
        <w:ind w:firstLine="900"/>
        <w:jc w:val="both"/>
        <w:rPr>
          <w:color w:val="000000"/>
          <w:sz w:val="28"/>
          <w:szCs w:val="28"/>
        </w:rPr>
      </w:pPr>
      <w:r w:rsidRPr="000E5889">
        <w:rPr>
          <w:color w:val="000000"/>
          <w:sz w:val="28"/>
          <w:szCs w:val="28"/>
        </w:rPr>
        <w:t xml:space="preserve">2.5.1. </w:t>
      </w:r>
      <w:r>
        <w:rPr>
          <w:color w:val="000000"/>
          <w:sz w:val="28"/>
          <w:szCs w:val="28"/>
        </w:rPr>
        <w:t xml:space="preserve">Сведения о размере платы на ЕПГУ не размещаются. </w:t>
      </w:r>
      <w:r w:rsidRPr="000E5889">
        <w:rPr>
          <w:color w:val="000000"/>
          <w:sz w:val="28"/>
          <w:szCs w:val="28"/>
        </w:rPr>
        <w:t xml:space="preserve">Предоставление муниципальной услуги осуществляется бесплатно. </w:t>
      </w:r>
    </w:p>
    <w:p w:rsidR="002F00D8" w:rsidRPr="000E5889" w:rsidRDefault="002F00D8" w:rsidP="00AF049B">
      <w:pPr>
        <w:spacing w:after="0" w:line="240" w:lineRule="auto"/>
        <w:ind w:firstLine="900"/>
        <w:jc w:val="both"/>
        <w:rPr>
          <w:color w:val="000000"/>
          <w:sz w:val="28"/>
          <w:szCs w:val="28"/>
        </w:rPr>
      </w:pPr>
      <w:r w:rsidRPr="000E5889">
        <w:rPr>
          <w:color w:val="000000"/>
          <w:sz w:val="28"/>
          <w:szCs w:val="28"/>
        </w:rPr>
        <w:t>2.5.2. За предоставление муниципальной услуги государственная пошлина или иная плата не взимается.</w:t>
      </w:r>
    </w:p>
    <w:p w:rsidR="002F00D8" w:rsidRDefault="002F00D8" w:rsidP="00AF049B">
      <w:pPr>
        <w:spacing w:after="0" w:line="240" w:lineRule="auto"/>
        <w:ind w:firstLine="900"/>
        <w:jc w:val="both"/>
        <w:rPr>
          <w:color w:val="000000"/>
          <w:sz w:val="28"/>
          <w:szCs w:val="28"/>
        </w:rPr>
      </w:pPr>
      <w:r w:rsidRPr="000E5889">
        <w:rPr>
          <w:color w:val="000000"/>
          <w:sz w:val="28"/>
          <w:szCs w:val="28"/>
        </w:rPr>
        <w:t>2.5.3.</w:t>
      </w:r>
      <w:r>
        <w:rPr>
          <w:color w:val="000000"/>
          <w:sz w:val="28"/>
          <w:szCs w:val="28"/>
        </w:rPr>
        <w:t xml:space="preserve"> </w:t>
      </w:r>
      <w:r w:rsidRPr="000E5889">
        <w:rPr>
          <w:color w:val="000000"/>
          <w:sz w:val="28"/>
          <w:szCs w:val="28"/>
        </w:rPr>
        <w:t xml:space="preserve">Информация о муниципальной услуге предоставляется бесплатно. </w:t>
      </w:r>
    </w:p>
    <w:p w:rsidR="002F00D8" w:rsidRPr="000E5889" w:rsidRDefault="002F00D8" w:rsidP="00AF049B">
      <w:pPr>
        <w:spacing w:after="0" w:line="240" w:lineRule="auto"/>
        <w:ind w:firstLine="900"/>
        <w:jc w:val="both"/>
        <w:rPr>
          <w:sz w:val="28"/>
          <w:szCs w:val="28"/>
        </w:rPr>
      </w:pPr>
    </w:p>
    <w:p w:rsidR="002F00D8" w:rsidRPr="000E5889" w:rsidRDefault="002F00D8" w:rsidP="00AF049B">
      <w:pPr>
        <w:spacing w:after="0" w:line="240" w:lineRule="auto"/>
        <w:ind w:firstLine="900"/>
        <w:jc w:val="both"/>
        <w:rPr>
          <w:b/>
          <w:sz w:val="28"/>
          <w:szCs w:val="28"/>
        </w:rPr>
      </w:pPr>
      <w:r w:rsidRPr="000E5889">
        <w:rPr>
          <w:b/>
          <w:sz w:val="28"/>
          <w:szCs w:val="28"/>
        </w:rPr>
        <w:t>2.6. Максимальный срок ожидания в очереди при подачи Заявителем запроса о предоставлении муниципальной услуги</w:t>
      </w:r>
    </w:p>
    <w:p w:rsidR="002F00D8" w:rsidRPr="005319C6" w:rsidRDefault="002F00D8" w:rsidP="00EB0FFA">
      <w:pPr>
        <w:spacing w:after="0" w:line="240" w:lineRule="auto"/>
        <w:ind w:firstLine="900"/>
        <w:jc w:val="both"/>
        <w:rPr>
          <w:sz w:val="28"/>
          <w:szCs w:val="28"/>
        </w:rPr>
      </w:pPr>
      <w:r>
        <w:rPr>
          <w:sz w:val="28"/>
          <w:szCs w:val="28"/>
        </w:rPr>
        <w:t>М</w:t>
      </w:r>
      <w:r w:rsidRPr="005319C6">
        <w:rPr>
          <w:sz w:val="28"/>
          <w:szCs w:val="28"/>
        </w:rPr>
        <w:t xml:space="preserve">аксимальный срок ожидания в очереди </w:t>
      </w:r>
      <w:r>
        <w:rPr>
          <w:sz w:val="28"/>
          <w:szCs w:val="28"/>
        </w:rPr>
        <w:t>за п</w:t>
      </w:r>
      <w:r w:rsidRPr="005319C6">
        <w:rPr>
          <w:sz w:val="28"/>
          <w:szCs w:val="28"/>
        </w:rPr>
        <w:t>редоставление</w:t>
      </w:r>
      <w:r>
        <w:rPr>
          <w:sz w:val="28"/>
          <w:szCs w:val="28"/>
        </w:rPr>
        <w:t>м</w:t>
      </w:r>
      <w:r w:rsidRPr="005319C6">
        <w:rPr>
          <w:sz w:val="28"/>
          <w:szCs w:val="28"/>
        </w:rPr>
        <w:t xml:space="preserve"> муниципальной услуги</w:t>
      </w:r>
      <w:r>
        <w:rPr>
          <w:sz w:val="28"/>
          <w:szCs w:val="28"/>
        </w:rPr>
        <w:t>,</w:t>
      </w:r>
      <w:r w:rsidRPr="005319C6">
        <w:rPr>
          <w:sz w:val="28"/>
          <w:szCs w:val="28"/>
        </w:rPr>
        <w:t xml:space="preserve"> </w:t>
      </w:r>
      <w:r>
        <w:rPr>
          <w:sz w:val="28"/>
          <w:szCs w:val="28"/>
        </w:rPr>
        <w:t>п</w:t>
      </w:r>
      <w:r w:rsidRPr="005319C6">
        <w:rPr>
          <w:sz w:val="28"/>
          <w:szCs w:val="28"/>
        </w:rPr>
        <w:t xml:space="preserve">ри личном посещении </w:t>
      </w:r>
      <w:r>
        <w:rPr>
          <w:sz w:val="28"/>
          <w:szCs w:val="28"/>
        </w:rPr>
        <w:t xml:space="preserve">Заявителем </w:t>
      </w:r>
      <w:r w:rsidRPr="005319C6">
        <w:rPr>
          <w:sz w:val="28"/>
          <w:szCs w:val="28"/>
        </w:rPr>
        <w:t>Уполномоченного органа</w:t>
      </w:r>
      <w:r>
        <w:rPr>
          <w:sz w:val="28"/>
          <w:szCs w:val="28"/>
        </w:rPr>
        <w:t>,</w:t>
      </w:r>
      <w:r w:rsidRPr="005319C6">
        <w:rPr>
          <w:sz w:val="28"/>
          <w:szCs w:val="28"/>
        </w:rPr>
        <w:t xml:space="preserve"> </w:t>
      </w:r>
      <w:r>
        <w:rPr>
          <w:rFonts w:eastAsia="Arial Unicode MS"/>
          <w:sz w:val="28"/>
          <w:szCs w:val="28"/>
        </w:rPr>
        <w:t xml:space="preserve">составляет </w:t>
      </w:r>
      <w:r w:rsidRPr="005319C6">
        <w:rPr>
          <w:sz w:val="28"/>
          <w:szCs w:val="28"/>
        </w:rPr>
        <w:t xml:space="preserve">5-10 минут. </w:t>
      </w:r>
    </w:p>
    <w:p w:rsidR="002F00D8" w:rsidRPr="000E5889" w:rsidRDefault="002F00D8" w:rsidP="00AF049B">
      <w:pPr>
        <w:spacing w:after="0" w:line="240" w:lineRule="auto"/>
        <w:ind w:firstLine="900"/>
        <w:jc w:val="both"/>
        <w:rPr>
          <w:sz w:val="28"/>
          <w:szCs w:val="28"/>
        </w:rPr>
      </w:pPr>
    </w:p>
    <w:p w:rsidR="002F00D8" w:rsidRPr="000E5889" w:rsidRDefault="002F00D8" w:rsidP="00AF049B">
      <w:pPr>
        <w:spacing w:after="0" w:line="240" w:lineRule="auto"/>
        <w:ind w:firstLine="900"/>
        <w:jc w:val="both"/>
        <w:rPr>
          <w:b/>
          <w:sz w:val="28"/>
          <w:szCs w:val="28"/>
        </w:rPr>
      </w:pPr>
      <w:r w:rsidRPr="000E5889">
        <w:rPr>
          <w:b/>
          <w:sz w:val="28"/>
          <w:szCs w:val="28"/>
        </w:rPr>
        <w:t>2.7. Срок регистрации</w:t>
      </w:r>
      <w:r>
        <w:rPr>
          <w:b/>
          <w:sz w:val="28"/>
          <w:szCs w:val="28"/>
        </w:rPr>
        <w:t xml:space="preserve"> запроса</w:t>
      </w:r>
      <w:r w:rsidRPr="000E5889">
        <w:rPr>
          <w:b/>
          <w:sz w:val="28"/>
          <w:szCs w:val="28"/>
        </w:rPr>
        <w:t xml:space="preserve"> Заявителя о предоставлении муниципальной услуги</w:t>
      </w:r>
    </w:p>
    <w:p w:rsidR="002F00D8" w:rsidRDefault="002F00D8" w:rsidP="00E77F1B">
      <w:pPr>
        <w:spacing w:after="0" w:line="240" w:lineRule="auto"/>
        <w:ind w:firstLine="900"/>
        <w:jc w:val="both"/>
        <w:rPr>
          <w:sz w:val="28"/>
          <w:szCs w:val="28"/>
        </w:rPr>
      </w:pPr>
      <w:r>
        <w:rPr>
          <w:sz w:val="28"/>
          <w:szCs w:val="28"/>
        </w:rPr>
        <w:t>П</w:t>
      </w:r>
      <w:r w:rsidRPr="005319C6">
        <w:rPr>
          <w:sz w:val="28"/>
          <w:szCs w:val="28"/>
        </w:rPr>
        <w:t xml:space="preserve">ри личном посещении </w:t>
      </w:r>
      <w:r>
        <w:rPr>
          <w:sz w:val="28"/>
          <w:szCs w:val="28"/>
        </w:rPr>
        <w:t xml:space="preserve">Заявителем </w:t>
      </w:r>
      <w:r w:rsidRPr="005319C6">
        <w:rPr>
          <w:sz w:val="28"/>
          <w:szCs w:val="28"/>
        </w:rPr>
        <w:t>Уполномоченного органа</w:t>
      </w:r>
      <w:r>
        <w:rPr>
          <w:sz w:val="28"/>
          <w:szCs w:val="28"/>
        </w:rPr>
        <w:t xml:space="preserve"> регистрация запроса о предоставлении муниципальной услуги </w:t>
      </w:r>
      <w:r>
        <w:rPr>
          <w:rFonts w:eastAsia="Arial Unicode MS"/>
          <w:sz w:val="28"/>
          <w:szCs w:val="28"/>
        </w:rPr>
        <w:t xml:space="preserve">составляет </w:t>
      </w:r>
      <w:r w:rsidRPr="005319C6">
        <w:rPr>
          <w:sz w:val="28"/>
          <w:szCs w:val="28"/>
        </w:rPr>
        <w:t xml:space="preserve">5-10 минут. </w:t>
      </w:r>
    </w:p>
    <w:p w:rsidR="002F00D8" w:rsidRPr="000E5889" w:rsidRDefault="002F00D8" w:rsidP="00E77F1B">
      <w:pPr>
        <w:spacing w:after="0" w:line="240" w:lineRule="auto"/>
        <w:ind w:firstLine="900"/>
        <w:jc w:val="both"/>
        <w:rPr>
          <w:sz w:val="28"/>
          <w:szCs w:val="28"/>
        </w:rPr>
      </w:pPr>
    </w:p>
    <w:p w:rsidR="002F00D8" w:rsidRPr="000E5889" w:rsidRDefault="002F00D8" w:rsidP="00AF049B">
      <w:pPr>
        <w:tabs>
          <w:tab w:val="clear" w:pos="709"/>
          <w:tab w:val="left" w:pos="1276"/>
        </w:tabs>
        <w:spacing w:after="0" w:line="240" w:lineRule="auto"/>
        <w:ind w:firstLine="900"/>
        <w:jc w:val="both"/>
        <w:rPr>
          <w:b/>
          <w:sz w:val="28"/>
          <w:szCs w:val="28"/>
        </w:rPr>
      </w:pPr>
      <w:r w:rsidRPr="000E5889">
        <w:rPr>
          <w:b/>
          <w:sz w:val="28"/>
          <w:szCs w:val="28"/>
        </w:rPr>
        <w:t>2.8.</w:t>
      </w:r>
      <w:r w:rsidRPr="000E5889">
        <w:rPr>
          <w:b/>
          <w:sz w:val="28"/>
          <w:szCs w:val="28"/>
        </w:rPr>
        <w:tab/>
        <w:t xml:space="preserve"> Требования к помещениям, в которых предоставляется муниципальная услуга, к местам ожидания и приема Заявителей:</w:t>
      </w:r>
    </w:p>
    <w:p w:rsidR="002F00D8" w:rsidRPr="000E5889" w:rsidRDefault="002F00D8" w:rsidP="00AF049B">
      <w:pPr>
        <w:spacing w:after="0" w:line="240" w:lineRule="auto"/>
        <w:ind w:firstLine="900"/>
        <w:jc w:val="both"/>
        <w:rPr>
          <w:sz w:val="28"/>
          <w:szCs w:val="28"/>
        </w:rPr>
      </w:pPr>
      <w:r w:rsidRPr="000E5889">
        <w:rPr>
          <w:sz w:val="28"/>
          <w:szCs w:val="28"/>
        </w:rPr>
        <w:t xml:space="preserve">- места ожидания и приема получателей муниципальной услуги, а также места предоставления муниципальной услуги должны быть удобными, комфортными, и включать необходимое оборудование; </w:t>
      </w:r>
    </w:p>
    <w:p w:rsidR="002F00D8" w:rsidRPr="000E5889" w:rsidRDefault="002F00D8" w:rsidP="00AF049B">
      <w:pPr>
        <w:spacing w:after="0" w:line="240" w:lineRule="auto"/>
        <w:ind w:firstLine="900"/>
        <w:jc w:val="both"/>
        <w:rPr>
          <w:sz w:val="28"/>
          <w:szCs w:val="28"/>
        </w:rPr>
      </w:pPr>
      <w:r w:rsidRPr="000E5889">
        <w:rPr>
          <w:sz w:val="28"/>
          <w:szCs w:val="28"/>
        </w:rPr>
        <w:t xml:space="preserve">- непосредственное взаимодействие специалиста с получателями муниципальной услуги осуществляется в оборудованных кабинетах, расположенных в здании учреждения. Кабинеты для приема получателей муниципальной услуги должны быть оборудованы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 </w:t>
      </w:r>
    </w:p>
    <w:p w:rsidR="002F00D8" w:rsidRPr="000E5889" w:rsidRDefault="002F00D8" w:rsidP="00AF049B">
      <w:pPr>
        <w:tabs>
          <w:tab w:val="clear" w:pos="709"/>
          <w:tab w:val="left" w:pos="0"/>
        </w:tabs>
        <w:spacing w:after="0" w:line="240" w:lineRule="auto"/>
        <w:ind w:right="55" w:firstLine="900"/>
        <w:jc w:val="both"/>
        <w:rPr>
          <w:sz w:val="28"/>
          <w:szCs w:val="28"/>
        </w:rPr>
      </w:pPr>
      <w:r w:rsidRPr="000E5889">
        <w:rPr>
          <w:sz w:val="28"/>
          <w:szCs w:val="28"/>
        </w:rPr>
        <w:t>- учреждение, оказывающее услугу, должно обеспечить комплексную безопасность обучающихся, иметь разрешение органов государственного пожарного надзора на эксплуатацию зданий учебных заведений и помещений детской школы искусств, связанных с массовым пребыванием людей.</w:t>
      </w:r>
    </w:p>
    <w:p w:rsidR="002F00D8" w:rsidRPr="000E5889" w:rsidRDefault="002F00D8" w:rsidP="00AF049B">
      <w:pPr>
        <w:tabs>
          <w:tab w:val="clear" w:pos="709"/>
          <w:tab w:val="left" w:pos="0"/>
        </w:tabs>
        <w:spacing w:after="0" w:line="240" w:lineRule="auto"/>
        <w:ind w:right="55" w:firstLine="900"/>
        <w:jc w:val="both"/>
        <w:rPr>
          <w:sz w:val="28"/>
          <w:szCs w:val="28"/>
        </w:rPr>
      </w:pPr>
      <w:r w:rsidRPr="000E5889">
        <w:rPr>
          <w:sz w:val="28"/>
          <w:szCs w:val="28"/>
        </w:rPr>
        <w:t>- в случае, если имеется возможность организации стоянки (парковки) возле здания (строения), организовывается стоянка (парковка) для личного автомобильного транспорта граждан. При этом на парковке выделяется не менее 10 % мест (но не менее одного места) для транспортных средств, управляемых инвалидами. За пользование стоянкой (парковкой) с граждан плата не взимается.</w:t>
      </w:r>
    </w:p>
    <w:p w:rsidR="002F00D8" w:rsidRPr="000E5889" w:rsidRDefault="002F00D8" w:rsidP="00AF049B">
      <w:pPr>
        <w:tabs>
          <w:tab w:val="clear" w:pos="709"/>
          <w:tab w:val="left" w:pos="0"/>
        </w:tabs>
        <w:spacing w:after="0" w:line="240" w:lineRule="auto"/>
        <w:ind w:right="55" w:firstLine="900"/>
        <w:jc w:val="both"/>
        <w:rPr>
          <w:sz w:val="28"/>
          <w:szCs w:val="28"/>
        </w:rPr>
      </w:pPr>
      <w:r w:rsidRPr="000E5889">
        <w:rPr>
          <w:sz w:val="28"/>
          <w:szCs w:val="28"/>
        </w:rPr>
        <w:t>Требования к помещениям, в которых предоставляется муниципальная услуга, размещены на официальном сайте Уполномоченного органа</w:t>
      </w:r>
    </w:p>
    <w:p w:rsidR="002F00D8" w:rsidRDefault="002F00D8" w:rsidP="00AF049B">
      <w:pPr>
        <w:spacing w:before="105" w:after="0" w:line="240" w:lineRule="auto"/>
        <w:ind w:firstLine="900"/>
        <w:jc w:val="both"/>
        <w:rPr>
          <w:b/>
          <w:sz w:val="28"/>
          <w:szCs w:val="28"/>
        </w:rPr>
      </w:pPr>
    </w:p>
    <w:p w:rsidR="002F00D8" w:rsidRPr="000E5889" w:rsidRDefault="002F00D8" w:rsidP="00AF049B">
      <w:pPr>
        <w:spacing w:before="105" w:after="0" w:line="240" w:lineRule="auto"/>
        <w:ind w:firstLine="900"/>
        <w:jc w:val="both"/>
        <w:rPr>
          <w:b/>
          <w:sz w:val="28"/>
          <w:szCs w:val="28"/>
        </w:rPr>
      </w:pPr>
      <w:r w:rsidRPr="000E5889">
        <w:rPr>
          <w:b/>
          <w:sz w:val="28"/>
          <w:szCs w:val="28"/>
        </w:rPr>
        <w:t>2.9.</w:t>
      </w:r>
      <w:r w:rsidRPr="000E5889">
        <w:rPr>
          <w:b/>
          <w:sz w:val="28"/>
          <w:szCs w:val="28"/>
        </w:rPr>
        <w:tab/>
        <w:t>Показатели качества и доступности муниципальной услуги:</w:t>
      </w:r>
    </w:p>
    <w:p w:rsidR="002F00D8" w:rsidRDefault="002F00D8" w:rsidP="000E05C1">
      <w:pPr>
        <w:tabs>
          <w:tab w:val="clear" w:pos="709"/>
          <w:tab w:val="left" w:pos="0"/>
          <w:tab w:val="left" w:pos="900"/>
        </w:tabs>
        <w:spacing w:after="0" w:line="240" w:lineRule="auto"/>
        <w:ind w:firstLine="900"/>
        <w:jc w:val="both"/>
        <w:rPr>
          <w:sz w:val="28"/>
          <w:szCs w:val="28"/>
        </w:rPr>
      </w:pPr>
      <w:r w:rsidRPr="000E5889">
        <w:rPr>
          <w:sz w:val="28"/>
          <w:szCs w:val="28"/>
        </w:rPr>
        <w:t>-</w:t>
      </w:r>
      <w:r>
        <w:rPr>
          <w:sz w:val="28"/>
          <w:szCs w:val="28"/>
        </w:rPr>
        <w:t xml:space="preserve"> </w:t>
      </w:r>
      <w:r w:rsidRPr="000E5889">
        <w:rPr>
          <w:sz w:val="28"/>
          <w:szCs w:val="28"/>
        </w:rPr>
        <w:t>транспортная доступность к местам предоставления муниципальной услуги;</w:t>
      </w:r>
    </w:p>
    <w:p w:rsidR="002F00D8" w:rsidRDefault="002F00D8" w:rsidP="000E05C1">
      <w:pPr>
        <w:tabs>
          <w:tab w:val="clear" w:pos="709"/>
          <w:tab w:val="left" w:pos="0"/>
          <w:tab w:val="left" w:pos="900"/>
        </w:tabs>
        <w:spacing w:after="0" w:line="240" w:lineRule="auto"/>
        <w:ind w:firstLine="900"/>
        <w:jc w:val="both"/>
        <w:rPr>
          <w:sz w:val="28"/>
          <w:szCs w:val="28"/>
        </w:rPr>
      </w:pPr>
      <w:r>
        <w:rPr>
          <w:sz w:val="28"/>
          <w:szCs w:val="28"/>
        </w:rPr>
        <w:t xml:space="preserve">- </w:t>
      </w:r>
      <w:r w:rsidRPr="000E5889">
        <w:rPr>
          <w:sz w:val="28"/>
          <w:szCs w:val="28"/>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2F00D8" w:rsidRDefault="002F00D8" w:rsidP="000E05C1">
      <w:pPr>
        <w:tabs>
          <w:tab w:val="clear" w:pos="709"/>
          <w:tab w:val="left" w:pos="0"/>
          <w:tab w:val="left" w:pos="900"/>
        </w:tabs>
        <w:spacing w:after="0" w:line="240" w:lineRule="auto"/>
        <w:ind w:firstLine="900"/>
        <w:jc w:val="both"/>
        <w:rPr>
          <w:sz w:val="28"/>
          <w:szCs w:val="28"/>
        </w:rPr>
      </w:pPr>
      <w:r>
        <w:rPr>
          <w:sz w:val="28"/>
          <w:szCs w:val="28"/>
        </w:rPr>
        <w:t xml:space="preserve">- </w:t>
      </w:r>
      <w:r w:rsidRPr="000E5889">
        <w:rPr>
          <w:sz w:val="28"/>
          <w:szCs w:val="28"/>
        </w:rPr>
        <w:t>размещение информации о порядке предоставления муниципальной услуги на официальном сайте Администрации Беловского городского округа.</w:t>
      </w:r>
    </w:p>
    <w:p w:rsidR="002F00D8" w:rsidRDefault="002F00D8" w:rsidP="000E05C1">
      <w:pPr>
        <w:tabs>
          <w:tab w:val="clear" w:pos="709"/>
          <w:tab w:val="left" w:pos="0"/>
          <w:tab w:val="left" w:pos="900"/>
        </w:tabs>
        <w:spacing w:after="0" w:line="240" w:lineRule="auto"/>
        <w:ind w:firstLine="900"/>
        <w:jc w:val="both"/>
        <w:rPr>
          <w:sz w:val="28"/>
          <w:szCs w:val="28"/>
        </w:rPr>
      </w:pPr>
      <w:r>
        <w:rPr>
          <w:sz w:val="28"/>
          <w:szCs w:val="28"/>
        </w:rPr>
        <w:t xml:space="preserve">- </w:t>
      </w:r>
      <w:r w:rsidRPr="000E5889">
        <w:rPr>
          <w:sz w:val="28"/>
          <w:szCs w:val="28"/>
        </w:rPr>
        <w:t>соблюдение должностными лицами сроков предоставления муниципальной услуги;</w:t>
      </w:r>
    </w:p>
    <w:p w:rsidR="002F00D8" w:rsidRPr="000E5889" w:rsidRDefault="002F00D8" w:rsidP="000E05C1">
      <w:pPr>
        <w:tabs>
          <w:tab w:val="clear" w:pos="709"/>
          <w:tab w:val="left" w:pos="0"/>
          <w:tab w:val="left" w:pos="900"/>
        </w:tabs>
        <w:spacing w:after="0" w:line="240" w:lineRule="auto"/>
        <w:ind w:firstLine="900"/>
        <w:jc w:val="both"/>
        <w:rPr>
          <w:sz w:val="28"/>
          <w:szCs w:val="28"/>
        </w:rPr>
      </w:pPr>
      <w:r>
        <w:rPr>
          <w:sz w:val="28"/>
          <w:szCs w:val="28"/>
        </w:rPr>
        <w:t xml:space="preserve">- </w:t>
      </w:r>
      <w:r w:rsidRPr="000E5889">
        <w:rPr>
          <w:sz w:val="28"/>
          <w:szCs w:val="28"/>
        </w:rPr>
        <w:t xml:space="preserve">отсутствие данных, в установленном порядке,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 </w:t>
      </w:r>
    </w:p>
    <w:p w:rsidR="002F00D8" w:rsidRDefault="002F00D8" w:rsidP="00AF049B">
      <w:pPr>
        <w:tabs>
          <w:tab w:val="left" w:pos="0"/>
        </w:tabs>
        <w:spacing w:after="0" w:line="240" w:lineRule="auto"/>
        <w:ind w:firstLine="900"/>
        <w:jc w:val="both"/>
        <w:rPr>
          <w:sz w:val="28"/>
          <w:szCs w:val="28"/>
        </w:rPr>
      </w:pPr>
      <w:r w:rsidRPr="000E5889">
        <w:rPr>
          <w:sz w:val="28"/>
          <w:szCs w:val="28"/>
        </w:rPr>
        <w:t>Показатели качества и доступности муниципальной услуги размещаются на официальном сайте Уполномоченного органа</w:t>
      </w:r>
      <w:r>
        <w:rPr>
          <w:sz w:val="28"/>
          <w:szCs w:val="28"/>
        </w:rPr>
        <w:t>.</w:t>
      </w:r>
    </w:p>
    <w:p w:rsidR="002F00D8" w:rsidRDefault="002F00D8" w:rsidP="00AF049B">
      <w:pPr>
        <w:tabs>
          <w:tab w:val="left" w:pos="0"/>
        </w:tabs>
        <w:spacing w:after="0" w:line="240" w:lineRule="auto"/>
        <w:ind w:firstLine="900"/>
        <w:jc w:val="both"/>
        <w:rPr>
          <w:sz w:val="28"/>
          <w:szCs w:val="28"/>
        </w:rPr>
      </w:pPr>
      <w:r w:rsidRPr="000E5889">
        <w:rPr>
          <w:sz w:val="28"/>
          <w:szCs w:val="28"/>
        </w:rPr>
        <w:t xml:space="preserve">Показатели качества и доступности муниципальной услуги </w:t>
      </w:r>
      <w:r>
        <w:rPr>
          <w:sz w:val="28"/>
          <w:szCs w:val="28"/>
        </w:rPr>
        <w:t xml:space="preserve">на ЕПГУ не </w:t>
      </w:r>
      <w:r w:rsidRPr="000E5889">
        <w:rPr>
          <w:sz w:val="28"/>
          <w:szCs w:val="28"/>
        </w:rPr>
        <w:t>размещаются</w:t>
      </w:r>
      <w:r>
        <w:rPr>
          <w:sz w:val="28"/>
          <w:szCs w:val="28"/>
        </w:rPr>
        <w:t>, в связи с тем, что муниципальная услуга не предоставляется через ЕПГУ.</w:t>
      </w:r>
    </w:p>
    <w:p w:rsidR="002F00D8" w:rsidRPr="000E5889" w:rsidRDefault="002F00D8" w:rsidP="00AF049B">
      <w:pPr>
        <w:tabs>
          <w:tab w:val="left" w:pos="0"/>
        </w:tabs>
        <w:spacing w:after="0" w:line="240" w:lineRule="auto"/>
        <w:ind w:firstLine="900"/>
        <w:jc w:val="both"/>
        <w:rPr>
          <w:sz w:val="28"/>
          <w:szCs w:val="28"/>
        </w:rPr>
      </w:pPr>
    </w:p>
    <w:p w:rsidR="002F00D8" w:rsidRPr="000E5889" w:rsidRDefault="002F00D8" w:rsidP="00AF049B">
      <w:pPr>
        <w:spacing w:after="0" w:line="240" w:lineRule="auto"/>
        <w:ind w:firstLine="900"/>
        <w:jc w:val="both"/>
        <w:rPr>
          <w:b/>
          <w:sz w:val="28"/>
          <w:szCs w:val="28"/>
        </w:rPr>
      </w:pPr>
      <w:r w:rsidRPr="000E5889">
        <w:rPr>
          <w:b/>
          <w:sz w:val="28"/>
          <w:szCs w:val="28"/>
        </w:rPr>
        <w:t>2.10. Иные требования к предоставлению муниципальной услуги, в том числе учитывающие особенности предоставления муниципальной в многофункциональном центре и особенности предоставления муниципальных услуг в электронной фор</w:t>
      </w:r>
      <w:r>
        <w:rPr>
          <w:b/>
          <w:sz w:val="28"/>
          <w:szCs w:val="28"/>
        </w:rPr>
        <w:t>ме</w:t>
      </w:r>
    </w:p>
    <w:p w:rsidR="002F00D8" w:rsidRPr="000E5889" w:rsidRDefault="002F00D8" w:rsidP="00AF049B">
      <w:pPr>
        <w:tabs>
          <w:tab w:val="clear" w:pos="709"/>
          <w:tab w:val="left" w:pos="0"/>
        </w:tabs>
        <w:spacing w:after="0" w:line="240" w:lineRule="auto"/>
        <w:ind w:firstLine="900"/>
        <w:jc w:val="both"/>
        <w:rPr>
          <w:sz w:val="28"/>
          <w:szCs w:val="28"/>
        </w:rPr>
      </w:pPr>
      <w:r w:rsidRPr="000E5889">
        <w:rPr>
          <w:sz w:val="28"/>
          <w:szCs w:val="28"/>
        </w:rPr>
        <w:t>2.10.1.</w:t>
      </w:r>
      <w:r w:rsidRPr="000E5889">
        <w:rPr>
          <w:b/>
          <w:sz w:val="28"/>
          <w:szCs w:val="28"/>
        </w:rPr>
        <w:t xml:space="preserve"> </w:t>
      </w:r>
      <w:r w:rsidRPr="000E5889">
        <w:rPr>
          <w:sz w:val="28"/>
          <w:szCs w:val="28"/>
        </w:rPr>
        <w:t>Необходимость в получении иных</w:t>
      </w:r>
      <w:r>
        <w:rPr>
          <w:sz w:val="28"/>
          <w:szCs w:val="28"/>
        </w:rPr>
        <w:t xml:space="preserve"> муниципальных</w:t>
      </w:r>
      <w:r w:rsidRPr="000E5889">
        <w:rPr>
          <w:sz w:val="28"/>
          <w:szCs w:val="28"/>
        </w:rPr>
        <w:t xml:space="preserve"> услуг, являющихся обязательным условием для предоставления муниципальной услуги, отсутствует.</w:t>
      </w:r>
    </w:p>
    <w:p w:rsidR="002F00D8" w:rsidRPr="00FB7FC2" w:rsidRDefault="002F00D8" w:rsidP="00FB7FC2">
      <w:pPr>
        <w:tabs>
          <w:tab w:val="clear" w:pos="709"/>
          <w:tab w:val="left" w:pos="0"/>
        </w:tabs>
        <w:spacing w:after="0" w:line="240" w:lineRule="auto"/>
        <w:ind w:firstLine="900"/>
        <w:jc w:val="both"/>
        <w:rPr>
          <w:sz w:val="28"/>
          <w:szCs w:val="28"/>
        </w:rPr>
      </w:pPr>
      <w:r>
        <w:rPr>
          <w:sz w:val="28"/>
          <w:szCs w:val="28"/>
        </w:rPr>
        <w:t>2.10.2</w:t>
      </w:r>
      <w:r w:rsidRPr="000E5889">
        <w:rPr>
          <w:sz w:val="28"/>
          <w:szCs w:val="28"/>
        </w:rPr>
        <w:t xml:space="preserve">. </w:t>
      </w:r>
      <w:r w:rsidRPr="00757BD8">
        <w:rPr>
          <w:sz w:val="28"/>
          <w:szCs w:val="28"/>
        </w:rPr>
        <w:t>М</w:t>
      </w:r>
      <w:r>
        <w:rPr>
          <w:sz w:val="28"/>
          <w:szCs w:val="28"/>
        </w:rPr>
        <w:t xml:space="preserve">униципальная услуга оказывается </w:t>
      </w:r>
      <w:r w:rsidRPr="00A041F7">
        <w:rPr>
          <w:sz w:val="28"/>
          <w:szCs w:val="28"/>
        </w:rPr>
        <w:t>в электронной форме в п</w:t>
      </w:r>
      <w:r>
        <w:rPr>
          <w:sz w:val="28"/>
          <w:szCs w:val="28"/>
        </w:rPr>
        <w:t xml:space="preserve">омещении Уполномоченного органа </w:t>
      </w:r>
      <w:r w:rsidRPr="00757BD8">
        <w:rPr>
          <w:sz w:val="28"/>
          <w:szCs w:val="28"/>
        </w:rPr>
        <w:t>с учетом требования действующего законодательства об авторских правах и в соответствие со ст. 1281 ГК РФ.</w:t>
      </w:r>
    </w:p>
    <w:p w:rsidR="002F00D8" w:rsidRDefault="002F00D8" w:rsidP="00AF049B">
      <w:pPr>
        <w:tabs>
          <w:tab w:val="clear" w:pos="709"/>
          <w:tab w:val="left" w:pos="0"/>
        </w:tabs>
        <w:spacing w:after="0" w:line="240" w:lineRule="auto"/>
        <w:ind w:firstLine="900"/>
        <w:rPr>
          <w:sz w:val="28"/>
          <w:szCs w:val="28"/>
        </w:rPr>
      </w:pPr>
      <w:r>
        <w:rPr>
          <w:sz w:val="28"/>
          <w:szCs w:val="28"/>
        </w:rPr>
        <w:t>2.10.3</w:t>
      </w:r>
      <w:r w:rsidRPr="000E5889">
        <w:rPr>
          <w:sz w:val="28"/>
          <w:szCs w:val="28"/>
        </w:rPr>
        <w:t xml:space="preserve">. </w:t>
      </w:r>
      <w:r>
        <w:rPr>
          <w:sz w:val="28"/>
          <w:szCs w:val="28"/>
        </w:rPr>
        <w:t xml:space="preserve">Информационные системы для предоставления муниципальной услуги не используются. </w:t>
      </w:r>
      <w:r w:rsidRPr="000E5889">
        <w:rPr>
          <w:sz w:val="28"/>
          <w:szCs w:val="28"/>
        </w:rPr>
        <w:t>Муниципальная услуга не предоставляется</w:t>
      </w:r>
      <w:r>
        <w:rPr>
          <w:sz w:val="28"/>
          <w:szCs w:val="28"/>
        </w:rPr>
        <w:t>:</w:t>
      </w:r>
    </w:p>
    <w:p w:rsidR="002F00D8" w:rsidRDefault="002F00D8" w:rsidP="00AF049B">
      <w:pPr>
        <w:tabs>
          <w:tab w:val="clear" w:pos="709"/>
          <w:tab w:val="left" w:pos="0"/>
        </w:tabs>
        <w:spacing w:after="0" w:line="240" w:lineRule="auto"/>
        <w:ind w:firstLine="900"/>
        <w:rPr>
          <w:sz w:val="28"/>
          <w:szCs w:val="28"/>
        </w:rPr>
      </w:pPr>
      <w:r>
        <w:rPr>
          <w:sz w:val="28"/>
          <w:szCs w:val="28"/>
        </w:rPr>
        <w:t xml:space="preserve">- через ЕПГУ </w:t>
      </w:r>
      <w:r w:rsidRPr="000E5889">
        <w:rPr>
          <w:sz w:val="28"/>
          <w:szCs w:val="28"/>
        </w:rPr>
        <w:t xml:space="preserve"> </w:t>
      </w:r>
    </w:p>
    <w:p w:rsidR="002F00D8" w:rsidRDefault="002F00D8" w:rsidP="00AF049B">
      <w:pPr>
        <w:tabs>
          <w:tab w:val="clear" w:pos="709"/>
          <w:tab w:val="left" w:pos="0"/>
        </w:tabs>
        <w:spacing w:after="0" w:line="240" w:lineRule="auto"/>
        <w:ind w:firstLine="900"/>
        <w:rPr>
          <w:sz w:val="28"/>
          <w:szCs w:val="28"/>
        </w:rPr>
      </w:pPr>
      <w:r>
        <w:rPr>
          <w:sz w:val="28"/>
          <w:szCs w:val="28"/>
        </w:rPr>
        <w:t xml:space="preserve">- </w:t>
      </w:r>
      <w:r w:rsidRPr="000E5889">
        <w:rPr>
          <w:sz w:val="28"/>
          <w:szCs w:val="28"/>
        </w:rPr>
        <w:t>РПГУ.</w:t>
      </w:r>
    </w:p>
    <w:p w:rsidR="002F00D8" w:rsidRPr="000E5889" w:rsidRDefault="002F00D8" w:rsidP="00805DF7">
      <w:pPr>
        <w:tabs>
          <w:tab w:val="clear" w:pos="709"/>
          <w:tab w:val="left" w:pos="0"/>
        </w:tabs>
        <w:spacing w:after="0" w:line="240" w:lineRule="auto"/>
        <w:ind w:firstLine="900"/>
        <w:jc w:val="both"/>
        <w:rPr>
          <w:sz w:val="28"/>
          <w:szCs w:val="28"/>
        </w:rPr>
      </w:pPr>
      <w:r>
        <w:rPr>
          <w:sz w:val="28"/>
          <w:szCs w:val="28"/>
        </w:rPr>
        <w:t>2.10.4. Результат предоставления муниципальной услуги, оформленного в форме документа на бумажном носителе, Заявителю и законному представителю несовершеннолетнего не выдаётся.</w:t>
      </w:r>
    </w:p>
    <w:p w:rsidR="002F00D8" w:rsidRPr="000E5889" w:rsidRDefault="002F00D8" w:rsidP="00AF049B">
      <w:pPr>
        <w:spacing w:after="0" w:line="240" w:lineRule="auto"/>
        <w:ind w:firstLine="900"/>
        <w:jc w:val="both"/>
        <w:rPr>
          <w:sz w:val="28"/>
          <w:szCs w:val="28"/>
        </w:rPr>
      </w:pPr>
      <w:r>
        <w:rPr>
          <w:sz w:val="28"/>
          <w:szCs w:val="28"/>
        </w:rPr>
        <w:t>2.10.5</w:t>
      </w:r>
      <w:r w:rsidRPr="000E5889">
        <w:rPr>
          <w:sz w:val="28"/>
          <w:szCs w:val="28"/>
        </w:rPr>
        <w:t>. Муниципальная услуга не предоставляется через многофункциональный центр.</w:t>
      </w:r>
    </w:p>
    <w:p w:rsidR="002F00D8" w:rsidRPr="000E5889" w:rsidRDefault="002F00D8" w:rsidP="00AF049B">
      <w:pPr>
        <w:spacing w:after="0" w:line="240" w:lineRule="auto"/>
        <w:ind w:firstLine="900"/>
        <w:jc w:val="both"/>
        <w:rPr>
          <w:sz w:val="28"/>
          <w:szCs w:val="28"/>
        </w:rPr>
      </w:pPr>
      <w:r>
        <w:rPr>
          <w:sz w:val="28"/>
          <w:szCs w:val="28"/>
        </w:rPr>
        <w:t>2.10.6</w:t>
      </w:r>
      <w:r w:rsidRPr="000E5889">
        <w:rPr>
          <w:sz w:val="28"/>
          <w:szCs w:val="28"/>
        </w:rPr>
        <w:t>. Выдача Заявителю результата предоставления муниципальной услуги через многофункциональный центр не предусмотрена.</w:t>
      </w:r>
    </w:p>
    <w:p w:rsidR="002F00D8" w:rsidRPr="00E77F1B" w:rsidRDefault="002F00D8" w:rsidP="00AF049B">
      <w:pPr>
        <w:spacing w:after="0" w:line="240" w:lineRule="auto"/>
        <w:ind w:firstLine="900"/>
        <w:jc w:val="both"/>
        <w:rPr>
          <w:sz w:val="28"/>
          <w:szCs w:val="28"/>
        </w:rPr>
      </w:pPr>
      <w:r w:rsidRPr="00E77F1B">
        <w:rPr>
          <w:sz w:val="28"/>
          <w:szCs w:val="28"/>
        </w:rPr>
        <w:t xml:space="preserve">2.10.7. В виду специфики предоставляемой муниципальной услуги, документы (дубликаты документов) о предоставлении муниципальной услуги, не выдаются, исправление опечаток и ошибок  не осуществляется. </w:t>
      </w:r>
    </w:p>
    <w:p w:rsidR="002F00D8" w:rsidRDefault="002F00D8" w:rsidP="00AF049B">
      <w:pPr>
        <w:spacing w:after="0" w:line="240" w:lineRule="auto"/>
        <w:ind w:firstLine="900"/>
        <w:jc w:val="both"/>
        <w:rPr>
          <w:sz w:val="28"/>
          <w:szCs w:val="28"/>
        </w:rPr>
      </w:pPr>
      <w:r w:rsidRPr="00E77F1B">
        <w:rPr>
          <w:sz w:val="28"/>
          <w:szCs w:val="28"/>
        </w:rPr>
        <w:t>2.10.8. Порядок оставления запроса Заявителя о предоставлении муниципальной услуги без рассмотрения, в виду специфики муниципальной услуги, не предусмотрен.</w:t>
      </w:r>
    </w:p>
    <w:p w:rsidR="002F00D8" w:rsidRPr="000E5889" w:rsidRDefault="002F00D8" w:rsidP="00AF049B">
      <w:pPr>
        <w:spacing w:after="0" w:line="240" w:lineRule="auto"/>
        <w:ind w:firstLine="900"/>
        <w:jc w:val="both"/>
        <w:rPr>
          <w:sz w:val="28"/>
          <w:szCs w:val="28"/>
        </w:rPr>
      </w:pPr>
    </w:p>
    <w:p w:rsidR="002F00D8" w:rsidRPr="000E5889" w:rsidRDefault="002F00D8" w:rsidP="00AF049B">
      <w:pPr>
        <w:spacing w:line="240" w:lineRule="auto"/>
        <w:ind w:firstLine="900"/>
        <w:jc w:val="both"/>
        <w:rPr>
          <w:b/>
          <w:sz w:val="28"/>
          <w:szCs w:val="28"/>
        </w:rPr>
      </w:pPr>
      <w:r w:rsidRPr="000E5889">
        <w:rPr>
          <w:b/>
          <w:sz w:val="28"/>
          <w:szCs w:val="28"/>
        </w:rPr>
        <w:t>2.11. Исчерпывающий перечень документов, необходимых для пред</w:t>
      </w:r>
      <w:r>
        <w:rPr>
          <w:b/>
          <w:sz w:val="28"/>
          <w:szCs w:val="28"/>
        </w:rPr>
        <w:t>оставления муниципальной услуги</w:t>
      </w:r>
    </w:p>
    <w:p w:rsidR="002F00D8" w:rsidRPr="00757BD8" w:rsidRDefault="002F00D8" w:rsidP="0053020D">
      <w:pPr>
        <w:spacing w:after="0" w:line="240" w:lineRule="auto"/>
        <w:ind w:firstLine="900"/>
        <w:jc w:val="both"/>
        <w:rPr>
          <w:sz w:val="28"/>
          <w:szCs w:val="28"/>
        </w:rPr>
      </w:pPr>
      <w:r w:rsidRPr="00FB7FC2">
        <w:rPr>
          <w:sz w:val="28"/>
          <w:szCs w:val="28"/>
        </w:rPr>
        <w:t>2.11.1.Для получения муниципальной услуги при личном обращении Заявителя в Уполномоченный для определения возрастной категории Заявителя и составления читательского формуляра необходимо предъявить один из документов,</w:t>
      </w:r>
      <w:r>
        <w:rPr>
          <w:sz w:val="28"/>
          <w:szCs w:val="28"/>
        </w:rPr>
        <w:t xml:space="preserve"> указанных в </w:t>
      </w:r>
      <w:r w:rsidRPr="005473E0">
        <w:rPr>
          <w:sz w:val="28"/>
          <w:szCs w:val="28"/>
        </w:rPr>
        <w:t>Приложении № 2</w:t>
      </w:r>
      <w:r>
        <w:rPr>
          <w:sz w:val="28"/>
          <w:szCs w:val="28"/>
        </w:rPr>
        <w:t xml:space="preserve"> к настоящему регламенту.</w:t>
      </w:r>
    </w:p>
    <w:p w:rsidR="002F00D8" w:rsidRDefault="002F00D8" w:rsidP="00AF049B">
      <w:pPr>
        <w:tabs>
          <w:tab w:val="clear" w:pos="709"/>
          <w:tab w:val="left" w:pos="495"/>
        </w:tabs>
        <w:spacing w:after="0" w:line="240" w:lineRule="auto"/>
        <w:ind w:right="21" w:firstLine="900"/>
        <w:jc w:val="both"/>
        <w:rPr>
          <w:sz w:val="28"/>
          <w:szCs w:val="28"/>
        </w:rPr>
      </w:pPr>
      <w:r w:rsidRPr="000E5889">
        <w:rPr>
          <w:sz w:val="28"/>
          <w:szCs w:val="28"/>
        </w:rPr>
        <w:t xml:space="preserve">2.11.2. </w:t>
      </w:r>
      <w:r>
        <w:rPr>
          <w:sz w:val="28"/>
          <w:szCs w:val="28"/>
        </w:rPr>
        <w:t xml:space="preserve">Запрос Заявителя о предоставлении муниципальной услуги и документов, необходимых для предоставления муниципальной услуги, </w:t>
      </w:r>
      <w:r w:rsidRPr="005473E0">
        <w:rPr>
          <w:sz w:val="28"/>
          <w:szCs w:val="28"/>
        </w:rPr>
        <w:t>осуществляется Заявителем в устной форме. Форма запроса Заявителя и способ подачи запроса Заявителя указаны в  Приложении № 5. Сведения о запросе Заявителя вносятся в его читательский формуляр (Приложение № 6).</w:t>
      </w:r>
    </w:p>
    <w:p w:rsidR="002F00D8" w:rsidRPr="000E5889" w:rsidRDefault="002F00D8" w:rsidP="00AF049B">
      <w:pPr>
        <w:tabs>
          <w:tab w:val="clear" w:pos="709"/>
          <w:tab w:val="left" w:pos="495"/>
        </w:tabs>
        <w:spacing w:after="0" w:line="240" w:lineRule="auto"/>
        <w:ind w:right="21" w:firstLine="900"/>
        <w:jc w:val="both"/>
        <w:rPr>
          <w:sz w:val="28"/>
          <w:szCs w:val="28"/>
        </w:rPr>
      </w:pPr>
      <w:r w:rsidRPr="000E5889">
        <w:rPr>
          <w:sz w:val="28"/>
          <w:szCs w:val="28"/>
        </w:rPr>
        <w:t>Документы, подлежащие представлению в рамках межведомственного информационного взаимодействия, не требуются.</w:t>
      </w:r>
    </w:p>
    <w:p w:rsidR="002F00D8" w:rsidRPr="000E5889" w:rsidRDefault="002F00D8" w:rsidP="00AF049B">
      <w:pPr>
        <w:tabs>
          <w:tab w:val="clear" w:pos="709"/>
          <w:tab w:val="left" w:pos="1134"/>
        </w:tabs>
        <w:spacing w:after="0" w:line="240" w:lineRule="auto"/>
        <w:ind w:firstLine="900"/>
        <w:jc w:val="both"/>
        <w:rPr>
          <w:sz w:val="28"/>
          <w:szCs w:val="28"/>
        </w:rPr>
      </w:pPr>
    </w:p>
    <w:p w:rsidR="002F00D8" w:rsidRPr="000E5889" w:rsidRDefault="002F00D8" w:rsidP="00AF049B">
      <w:pPr>
        <w:spacing w:after="0" w:line="240" w:lineRule="auto"/>
        <w:ind w:firstLine="900"/>
        <w:jc w:val="both"/>
        <w:rPr>
          <w:b/>
          <w:sz w:val="28"/>
          <w:szCs w:val="28"/>
        </w:rPr>
      </w:pPr>
      <w:r w:rsidRPr="000E5889">
        <w:rPr>
          <w:b/>
          <w:sz w:val="28"/>
          <w:szCs w:val="28"/>
        </w:rPr>
        <w:t>2.12. Исчерпывающий перечень основани</w:t>
      </w:r>
      <w:r>
        <w:rPr>
          <w:b/>
          <w:sz w:val="28"/>
          <w:szCs w:val="28"/>
        </w:rPr>
        <w:t>й для отказа в приёме Запроса о предоставлении</w:t>
      </w:r>
      <w:r w:rsidRPr="000E5889">
        <w:rPr>
          <w:b/>
          <w:sz w:val="28"/>
          <w:szCs w:val="28"/>
        </w:rPr>
        <w:t xml:space="preserve"> муниципальной услуги</w:t>
      </w:r>
      <w:r>
        <w:rPr>
          <w:b/>
          <w:sz w:val="28"/>
          <w:szCs w:val="28"/>
        </w:rPr>
        <w:t xml:space="preserve"> и документов, необходимых для предоставления муниципальной услуги</w:t>
      </w:r>
    </w:p>
    <w:p w:rsidR="002F00D8" w:rsidRPr="00757BD8" w:rsidRDefault="002F00D8" w:rsidP="00AF049B">
      <w:pPr>
        <w:autoSpaceDE w:val="0"/>
        <w:autoSpaceDN w:val="0"/>
        <w:adjustRightInd w:val="0"/>
        <w:spacing w:after="0" w:line="240" w:lineRule="auto"/>
        <w:ind w:firstLine="900"/>
        <w:jc w:val="both"/>
        <w:outlineLvl w:val="1"/>
        <w:rPr>
          <w:sz w:val="28"/>
          <w:szCs w:val="28"/>
        </w:rPr>
      </w:pPr>
      <w:r w:rsidRPr="00757BD8">
        <w:rPr>
          <w:sz w:val="28"/>
          <w:szCs w:val="28"/>
        </w:rPr>
        <w:t>Оснований для отказа в приеме</w:t>
      </w:r>
      <w:r>
        <w:rPr>
          <w:sz w:val="28"/>
          <w:szCs w:val="28"/>
        </w:rPr>
        <w:t xml:space="preserve"> запроса Заявителя о предоставлении муниципальной услуги и</w:t>
      </w:r>
      <w:r w:rsidRPr="00757BD8">
        <w:rPr>
          <w:sz w:val="28"/>
          <w:szCs w:val="28"/>
        </w:rPr>
        <w:t xml:space="preserve"> документов, необходимых для предоставления муниципальной </w:t>
      </w:r>
      <w:r w:rsidRPr="00FB7FC2">
        <w:rPr>
          <w:sz w:val="28"/>
          <w:szCs w:val="28"/>
        </w:rPr>
        <w:t>услуги, нет.</w:t>
      </w:r>
    </w:p>
    <w:p w:rsidR="002F00D8" w:rsidRPr="000E5889" w:rsidRDefault="002F00D8" w:rsidP="00AF049B">
      <w:pPr>
        <w:pStyle w:val="ListParagraph"/>
        <w:spacing w:after="0" w:line="240" w:lineRule="auto"/>
        <w:ind w:left="0" w:firstLine="900"/>
        <w:jc w:val="both"/>
        <w:rPr>
          <w:rFonts w:ascii="Times New Roman" w:hAnsi="Times New Roman"/>
          <w:i/>
          <w:sz w:val="28"/>
          <w:szCs w:val="28"/>
        </w:rPr>
      </w:pPr>
    </w:p>
    <w:p w:rsidR="002F00D8" w:rsidRPr="000E5889" w:rsidRDefault="002F00D8" w:rsidP="00AF049B">
      <w:pPr>
        <w:tabs>
          <w:tab w:val="clear" w:pos="709"/>
          <w:tab w:val="left" w:pos="1276"/>
        </w:tabs>
        <w:spacing w:after="0" w:line="240" w:lineRule="auto"/>
        <w:ind w:firstLine="900"/>
        <w:jc w:val="both"/>
        <w:rPr>
          <w:sz w:val="28"/>
          <w:szCs w:val="28"/>
        </w:rPr>
      </w:pPr>
      <w:r w:rsidRPr="000E5889">
        <w:rPr>
          <w:b/>
          <w:sz w:val="28"/>
          <w:szCs w:val="28"/>
        </w:rPr>
        <w:t>2.13.</w:t>
      </w:r>
      <w:r>
        <w:rPr>
          <w:b/>
          <w:sz w:val="28"/>
          <w:szCs w:val="28"/>
        </w:rPr>
        <w:t xml:space="preserve"> </w:t>
      </w:r>
      <w:r w:rsidRPr="000E5889">
        <w:rPr>
          <w:b/>
          <w:sz w:val="28"/>
          <w:szCs w:val="28"/>
        </w:rPr>
        <w:t xml:space="preserve">Исчерпывающий перечень оснований для приостановления или отказа в предоставлении муниципальной </w:t>
      </w:r>
      <w:r w:rsidRPr="00C94B0B">
        <w:rPr>
          <w:b/>
          <w:sz w:val="28"/>
          <w:szCs w:val="28"/>
          <w:highlight w:val="yellow"/>
        </w:rPr>
        <w:t>услуги.</w:t>
      </w:r>
      <w:r w:rsidRPr="000E5889">
        <w:rPr>
          <w:b/>
          <w:sz w:val="28"/>
          <w:szCs w:val="28"/>
        </w:rPr>
        <w:t xml:space="preserve"> </w:t>
      </w:r>
    </w:p>
    <w:p w:rsidR="002F00D8" w:rsidRPr="00757BD8" w:rsidRDefault="002F00D8" w:rsidP="00AF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sz w:val="28"/>
          <w:szCs w:val="28"/>
        </w:rPr>
      </w:pPr>
      <w:r w:rsidRPr="005473E0">
        <w:rPr>
          <w:sz w:val="28"/>
          <w:szCs w:val="28"/>
        </w:rPr>
        <w:t>2.13.1. Приостановление предоставления муниципальной услуги законодательством Российской Федерации не предусмотрено (</w:t>
      </w:r>
      <w:r w:rsidRPr="00C94B0B">
        <w:rPr>
          <w:sz w:val="28"/>
          <w:szCs w:val="28"/>
          <w:highlight w:val="yellow"/>
        </w:rPr>
        <w:t>Приложение №</w:t>
      </w:r>
      <w:r w:rsidRPr="005473E0">
        <w:rPr>
          <w:sz w:val="28"/>
          <w:szCs w:val="28"/>
        </w:rPr>
        <w:t xml:space="preserve"> 4);</w:t>
      </w:r>
    </w:p>
    <w:p w:rsidR="002F00D8" w:rsidRPr="00757BD8" w:rsidRDefault="002F00D8" w:rsidP="00547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sz w:val="28"/>
          <w:szCs w:val="28"/>
        </w:rPr>
      </w:pPr>
      <w:r w:rsidRPr="005473E0">
        <w:rPr>
          <w:sz w:val="28"/>
          <w:szCs w:val="28"/>
        </w:rPr>
        <w:t>2.13.2. Основание для принятия решения об отказе в предоставлении муниципальной услуги и срок принятия такого решения (</w:t>
      </w:r>
      <w:r w:rsidRPr="00C94B0B">
        <w:rPr>
          <w:sz w:val="28"/>
          <w:szCs w:val="28"/>
          <w:highlight w:val="yellow"/>
        </w:rPr>
        <w:t>Приложение № 4).</w:t>
      </w:r>
    </w:p>
    <w:p w:rsidR="002F00D8" w:rsidRPr="00757BD8" w:rsidRDefault="002F00D8" w:rsidP="00D5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p w:rsidR="002F00D8" w:rsidRPr="000E5889" w:rsidRDefault="002F00D8" w:rsidP="00AF049B">
      <w:pPr>
        <w:spacing w:after="0" w:line="240" w:lineRule="auto"/>
        <w:ind w:firstLine="900"/>
        <w:jc w:val="both"/>
        <w:rPr>
          <w:b/>
          <w:sz w:val="28"/>
          <w:szCs w:val="28"/>
        </w:rPr>
      </w:pPr>
      <w:r w:rsidRPr="000E5889">
        <w:rPr>
          <w:b/>
          <w:sz w:val="28"/>
          <w:szCs w:val="28"/>
        </w:rPr>
        <w:t xml:space="preserve">2.14. Требования к взаимодействию с Заявителем при предоставлении муниципальной услуги </w:t>
      </w:r>
    </w:p>
    <w:p w:rsidR="002F00D8" w:rsidRPr="000E5889" w:rsidRDefault="002F00D8" w:rsidP="00AF049B">
      <w:pPr>
        <w:spacing w:after="0" w:line="240" w:lineRule="auto"/>
        <w:ind w:firstLine="900"/>
        <w:jc w:val="both"/>
        <w:rPr>
          <w:sz w:val="28"/>
          <w:szCs w:val="28"/>
        </w:rPr>
      </w:pPr>
      <w:r w:rsidRPr="000E5889">
        <w:rPr>
          <w:sz w:val="28"/>
          <w:szCs w:val="28"/>
        </w:rPr>
        <w:t>2.14.1. Уполномоченный орган не вправе требовать от Заявителя или его представителя:</w:t>
      </w:r>
    </w:p>
    <w:p w:rsidR="002F00D8" w:rsidRPr="000E5889" w:rsidRDefault="002F00D8" w:rsidP="00AF049B">
      <w:pPr>
        <w:spacing w:after="0" w:line="240" w:lineRule="auto"/>
        <w:ind w:firstLine="900"/>
        <w:jc w:val="both"/>
        <w:rPr>
          <w:sz w:val="28"/>
          <w:szCs w:val="28"/>
        </w:rPr>
      </w:pPr>
      <w:r w:rsidRPr="000E588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0D8" w:rsidRPr="000E5889" w:rsidRDefault="002F00D8" w:rsidP="00AF049B">
      <w:pPr>
        <w:spacing w:after="0" w:line="240" w:lineRule="auto"/>
        <w:ind w:firstLine="900"/>
        <w:jc w:val="both"/>
        <w:rPr>
          <w:sz w:val="28"/>
          <w:szCs w:val="28"/>
        </w:rPr>
      </w:pPr>
      <w:r w:rsidRPr="000E5889">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Кемеровской области - Кузбасса, нормативными правовыми актами Администрации Беловского городского округа, за исключением документов, включенных в перечень документов, определенный частью 6 статьи 7 Федерального закона от 27 июля 2010 года № 210-ФЗ;</w:t>
      </w:r>
    </w:p>
    <w:p w:rsidR="002F00D8" w:rsidRPr="000E5889" w:rsidRDefault="002F00D8" w:rsidP="00AF049B">
      <w:pPr>
        <w:spacing w:after="0" w:line="240" w:lineRule="auto"/>
        <w:ind w:firstLine="900"/>
        <w:jc w:val="both"/>
        <w:rPr>
          <w:sz w:val="28"/>
          <w:szCs w:val="28"/>
        </w:rPr>
      </w:pPr>
      <w:r w:rsidRPr="000E5889">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F00D8" w:rsidRPr="000E5889" w:rsidRDefault="002F00D8" w:rsidP="00AF049B">
      <w:pPr>
        <w:spacing w:after="0" w:line="240" w:lineRule="auto"/>
        <w:ind w:firstLine="900"/>
        <w:jc w:val="both"/>
        <w:rPr>
          <w:sz w:val="28"/>
          <w:szCs w:val="28"/>
        </w:rPr>
      </w:pPr>
      <w:r w:rsidRPr="000E588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00D8" w:rsidRPr="000E5889" w:rsidRDefault="002F00D8" w:rsidP="00AF049B">
      <w:pPr>
        <w:spacing w:after="0" w:line="240" w:lineRule="auto"/>
        <w:ind w:firstLine="900"/>
        <w:jc w:val="both"/>
        <w:rPr>
          <w:sz w:val="28"/>
          <w:szCs w:val="28"/>
        </w:rPr>
      </w:pPr>
      <w:r w:rsidRPr="000E588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0D8" w:rsidRPr="000E5889" w:rsidRDefault="002F00D8" w:rsidP="00AF049B">
      <w:pPr>
        <w:spacing w:after="0" w:line="240" w:lineRule="auto"/>
        <w:ind w:firstLine="900"/>
        <w:jc w:val="both"/>
        <w:rPr>
          <w:sz w:val="28"/>
          <w:szCs w:val="28"/>
        </w:rPr>
      </w:pPr>
      <w:r w:rsidRPr="000E588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0D8" w:rsidRPr="000E5889" w:rsidRDefault="002F00D8" w:rsidP="00AF049B">
      <w:pPr>
        <w:spacing w:after="0" w:line="240" w:lineRule="auto"/>
        <w:ind w:firstLine="900"/>
        <w:jc w:val="both"/>
        <w:rPr>
          <w:sz w:val="28"/>
          <w:szCs w:val="28"/>
        </w:rPr>
      </w:pPr>
      <w:r w:rsidRPr="000E588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0D8" w:rsidRPr="000E5889" w:rsidRDefault="002F00D8" w:rsidP="00AF049B">
      <w:pPr>
        <w:spacing w:after="0" w:line="240" w:lineRule="auto"/>
        <w:ind w:firstLine="900"/>
        <w:jc w:val="both"/>
        <w:rPr>
          <w:sz w:val="28"/>
          <w:szCs w:val="28"/>
        </w:rPr>
      </w:pPr>
      <w:r w:rsidRPr="000E588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F00D8" w:rsidRPr="000E5889" w:rsidRDefault="002F00D8" w:rsidP="00AF049B">
      <w:pPr>
        <w:spacing w:after="0" w:line="240" w:lineRule="auto"/>
        <w:ind w:firstLine="900"/>
        <w:jc w:val="both"/>
        <w:rPr>
          <w:sz w:val="28"/>
          <w:szCs w:val="28"/>
        </w:rPr>
      </w:pPr>
      <w:r w:rsidRPr="000E5889">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00D8" w:rsidRPr="000E5889" w:rsidRDefault="002F00D8" w:rsidP="00AF049B">
      <w:pPr>
        <w:spacing w:line="240" w:lineRule="auto"/>
        <w:ind w:firstLine="900"/>
        <w:jc w:val="both"/>
        <w:rPr>
          <w:sz w:val="28"/>
          <w:szCs w:val="28"/>
        </w:rPr>
      </w:pPr>
      <w:r w:rsidRPr="000E5889">
        <w:rPr>
          <w:sz w:val="28"/>
          <w:szCs w:val="28"/>
        </w:rPr>
        <w:t>2.14.2. В случае если для предоставления муниципальной услуги необходима обработка персональных данных лица, не являющегося Заявителем,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F00D8" w:rsidRPr="000E5889" w:rsidRDefault="002F00D8" w:rsidP="00AF049B">
      <w:pPr>
        <w:tabs>
          <w:tab w:val="clear" w:pos="709"/>
          <w:tab w:val="left" w:pos="0"/>
        </w:tabs>
        <w:spacing w:after="0" w:line="240" w:lineRule="auto"/>
        <w:ind w:firstLine="900"/>
        <w:jc w:val="both"/>
        <w:rPr>
          <w:b/>
          <w:sz w:val="28"/>
          <w:szCs w:val="28"/>
        </w:rPr>
      </w:pPr>
      <w:bookmarkStart w:id="1" w:name="_Hlk139394775"/>
      <w:bookmarkEnd w:id="1"/>
      <w:r w:rsidRPr="000E5889">
        <w:rPr>
          <w:b/>
          <w:sz w:val="28"/>
          <w:szCs w:val="28"/>
        </w:rPr>
        <w:t>2.15.  Права Заявителей при получении муниципальной услуги</w:t>
      </w:r>
    </w:p>
    <w:p w:rsidR="002F00D8" w:rsidRDefault="002F00D8" w:rsidP="00AF049B">
      <w:pPr>
        <w:tabs>
          <w:tab w:val="clear" w:pos="709"/>
          <w:tab w:val="left" w:pos="1134"/>
        </w:tabs>
        <w:spacing w:after="0" w:line="240" w:lineRule="auto"/>
        <w:ind w:firstLine="900"/>
        <w:jc w:val="both"/>
        <w:rPr>
          <w:sz w:val="28"/>
          <w:szCs w:val="28"/>
        </w:rPr>
      </w:pPr>
      <w:r w:rsidRPr="0010521F">
        <w:rPr>
          <w:sz w:val="28"/>
          <w:szCs w:val="28"/>
        </w:rPr>
        <w:t>При получении муниципальной услуги Заявители имеют право на получение муниципальной услуги своевременно и в соответствии со стандартом предоставления муниципальной услуги, установленным Федеральным законом от 27 июля 2010 года № 210-ФЗ «Об организации предоставления государственных и муниципальных услуг».</w:t>
      </w:r>
    </w:p>
    <w:p w:rsidR="002F00D8" w:rsidRPr="0010521F" w:rsidRDefault="002F00D8" w:rsidP="00AF049B">
      <w:pPr>
        <w:tabs>
          <w:tab w:val="clear" w:pos="709"/>
          <w:tab w:val="left" w:pos="1134"/>
        </w:tabs>
        <w:spacing w:after="0" w:line="240" w:lineRule="auto"/>
        <w:ind w:firstLine="900"/>
        <w:jc w:val="both"/>
        <w:rPr>
          <w:sz w:val="28"/>
          <w:szCs w:val="28"/>
        </w:rPr>
      </w:pPr>
    </w:p>
    <w:p w:rsidR="002F00D8" w:rsidRPr="000E5889" w:rsidRDefault="002F00D8" w:rsidP="000E5889">
      <w:pPr>
        <w:tabs>
          <w:tab w:val="clear" w:pos="709"/>
          <w:tab w:val="left" w:pos="1134"/>
        </w:tabs>
        <w:spacing w:after="0" w:line="240" w:lineRule="auto"/>
        <w:ind w:firstLine="850"/>
        <w:jc w:val="center"/>
        <w:rPr>
          <w:b/>
          <w:sz w:val="28"/>
          <w:szCs w:val="28"/>
        </w:rPr>
      </w:pPr>
      <w:r w:rsidRPr="000E5889">
        <w:rPr>
          <w:b/>
          <w:sz w:val="28"/>
          <w:szCs w:val="28"/>
        </w:rPr>
        <w:t>3. Состав, последовательность и сроки выполнения административных процедур</w:t>
      </w:r>
    </w:p>
    <w:p w:rsidR="002F00D8" w:rsidRPr="000E5889" w:rsidRDefault="002F00D8" w:rsidP="000E5889">
      <w:pPr>
        <w:pStyle w:val="Contents1"/>
        <w:rPr>
          <w:rFonts w:ascii="Times New Roman" w:hAnsi="Times New Roman"/>
          <w:sz w:val="28"/>
          <w:szCs w:val="28"/>
        </w:rPr>
      </w:pPr>
    </w:p>
    <w:p w:rsidR="002F00D8" w:rsidRDefault="002F00D8" w:rsidP="00AF049B">
      <w:pPr>
        <w:pStyle w:val="Contents1"/>
        <w:ind w:firstLine="900"/>
        <w:rPr>
          <w:rFonts w:ascii="Times New Roman" w:hAnsi="Times New Roman"/>
          <w:sz w:val="28"/>
          <w:szCs w:val="28"/>
        </w:rPr>
      </w:pPr>
      <w:r w:rsidRPr="000E5889">
        <w:rPr>
          <w:rFonts w:ascii="Times New Roman" w:hAnsi="Times New Roman"/>
          <w:sz w:val="28"/>
          <w:szCs w:val="28"/>
        </w:rPr>
        <w:t>3.1.</w:t>
      </w:r>
      <w:r w:rsidRPr="000E5889">
        <w:rPr>
          <w:rFonts w:ascii="Times New Roman" w:hAnsi="Times New Roman"/>
          <w:sz w:val="28"/>
          <w:szCs w:val="28"/>
        </w:rPr>
        <w:tab/>
        <w:t xml:space="preserve">Перечень осуществляемых при предоставлении муниципальной услуги административных процедур: </w:t>
      </w:r>
    </w:p>
    <w:p w:rsidR="002F00D8" w:rsidRPr="000E5889" w:rsidRDefault="002F00D8" w:rsidP="00AF049B">
      <w:pPr>
        <w:pStyle w:val="Contents1"/>
        <w:ind w:firstLine="900"/>
        <w:rPr>
          <w:rFonts w:ascii="Times New Roman" w:hAnsi="Times New Roman"/>
          <w:sz w:val="28"/>
          <w:szCs w:val="28"/>
        </w:rPr>
      </w:pPr>
    </w:p>
    <w:p w:rsidR="002F00D8" w:rsidRPr="000E05C1" w:rsidRDefault="002F00D8" w:rsidP="000E05C1">
      <w:pPr>
        <w:tabs>
          <w:tab w:val="clear" w:pos="709"/>
          <w:tab w:val="left" w:pos="900"/>
        </w:tabs>
        <w:spacing w:line="240" w:lineRule="auto"/>
        <w:ind w:firstLine="900"/>
        <w:rPr>
          <w:sz w:val="28"/>
          <w:szCs w:val="28"/>
        </w:rPr>
      </w:pPr>
      <w:r w:rsidRPr="000E05C1">
        <w:rPr>
          <w:sz w:val="28"/>
          <w:szCs w:val="28"/>
        </w:rPr>
        <w:t>1) прием и регистрация Заявителя при первом личном при посещении Заявителем Уполномоченного органа. Оформление читательского формуляра;</w:t>
      </w:r>
    </w:p>
    <w:p w:rsidR="002F00D8" w:rsidRPr="000E05C1" w:rsidRDefault="002F00D8" w:rsidP="000E05C1">
      <w:pPr>
        <w:tabs>
          <w:tab w:val="clear" w:pos="709"/>
          <w:tab w:val="left" w:pos="900"/>
        </w:tabs>
        <w:spacing w:line="240" w:lineRule="auto"/>
        <w:ind w:firstLine="900"/>
        <w:rPr>
          <w:sz w:val="28"/>
          <w:szCs w:val="28"/>
        </w:rPr>
      </w:pPr>
      <w:r w:rsidRPr="000E05C1">
        <w:rPr>
          <w:sz w:val="28"/>
          <w:szCs w:val="28"/>
        </w:rPr>
        <w:t>2) осуществление мероприятий по поиску информации, запрошенной Заявителем (в случае необходимости);</w:t>
      </w:r>
    </w:p>
    <w:p w:rsidR="002F00D8" w:rsidRPr="000E05C1" w:rsidRDefault="002F00D8" w:rsidP="000E05C1">
      <w:pPr>
        <w:tabs>
          <w:tab w:val="clear" w:pos="709"/>
          <w:tab w:val="left" w:pos="900"/>
        </w:tabs>
        <w:spacing w:line="240" w:lineRule="auto"/>
        <w:ind w:firstLine="900"/>
        <w:rPr>
          <w:sz w:val="28"/>
          <w:szCs w:val="28"/>
        </w:rPr>
      </w:pPr>
      <w:r w:rsidRPr="000E05C1">
        <w:rPr>
          <w:sz w:val="28"/>
          <w:szCs w:val="28"/>
        </w:rPr>
        <w:t>3) регистрация запроса Заявителя;</w:t>
      </w:r>
    </w:p>
    <w:p w:rsidR="002F00D8" w:rsidRPr="000E05C1" w:rsidRDefault="002F00D8" w:rsidP="000E05C1">
      <w:pPr>
        <w:tabs>
          <w:tab w:val="clear" w:pos="709"/>
          <w:tab w:val="left" w:pos="900"/>
        </w:tabs>
        <w:spacing w:line="240" w:lineRule="auto"/>
        <w:ind w:firstLine="900"/>
        <w:rPr>
          <w:sz w:val="28"/>
          <w:szCs w:val="28"/>
        </w:rPr>
      </w:pPr>
      <w:r w:rsidRPr="000E05C1">
        <w:rPr>
          <w:sz w:val="28"/>
          <w:szCs w:val="28"/>
        </w:rPr>
        <w:t xml:space="preserve">4) выдача результата предоставления муниципальной услуги осуществляется путём предоставления Заявителю доступа к изданиям, переведенным в электронный вид, хранящимся на электронно-цифровых ресурсах Уполномоченного органа. </w:t>
      </w:r>
    </w:p>
    <w:p w:rsidR="002F00D8" w:rsidRPr="0066112A" w:rsidRDefault="002F00D8" w:rsidP="0056242C">
      <w:pPr>
        <w:tabs>
          <w:tab w:val="left" w:pos="900"/>
        </w:tabs>
        <w:autoSpaceDE w:val="0"/>
        <w:autoSpaceDN w:val="0"/>
        <w:adjustRightInd w:val="0"/>
        <w:spacing w:after="0" w:line="240" w:lineRule="auto"/>
        <w:ind w:firstLine="900"/>
        <w:jc w:val="both"/>
        <w:rPr>
          <w:b/>
          <w:sz w:val="28"/>
          <w:szCs w:val="28"/>
        </w:rPr>
      </w:pPr>
      <w:r>
        <w:rPr>
          <w:b/>
          <w:sz w:val="28"/>
          <w:szCs w:val="28"/>
        </w:rPr>
        <w:t xml:space="preserve">3.2. </w:t>
      </w:r>
      <w:r w:rsidRPr="006A04E9">
        <w:rPr>
          <w:b/>
          <w:sz w:val="28"/>
          <w:szCs w:val="28"/>
        </w:rPr>
        <w:t>Описание административных процедур:</w:t>
      </w:r>
    </w:p>
    <w:p w:rsidR="002F00D8" w:rsidRPr="00D8501F" w:rsidRDefault="002F00D8" w:rsidP="0056242C">
      <w:pPr>
        <w:tabs>
          <w:tab w:val="left" w:pos="900"/>
        </w:tabs>
        <w:autoSpaceDE w:val="0"/>
        <w:autoSpaceDN w:val="0"/>
        <w:adjustRightInd w:val="0"/>
        <w:spacing w:after="0" w:line="240" w:lineRule="auto"/>
        <w:ind w:firstLine="900"/>
        <w:jc w:val="both"/>
        <w:rPr>
          <w:sz w:val="28"/>
          <w:szCs w:val="28"/>
        </w:rPr>
      </w:pPr>
      <w:r w:rsidRPr="00D8501F">
        <w:rPr>
          <w:sz w:val="28"/>
          <w:szCs w:val="28"/>
        </w:rPr>
        <w:t>Доступ к изданиям, переведенным в электрон</w:t>
      </w:r>
      <w:r>
        <w:rPr>
          <w:sz w:val="28"/>
          <w:szCs w:val="28"/>
        </w:rPr>
        <w:t>ный вид, хранящимся в Уполномоченном органе</w:t>
      </w:r>
      <w:r w:rsidRPr="00D8501F">
        <w:rPr>
          <w:sz w:val="28"/>
          <w:szCs w:val="28"/>
        </w:rPr>
        <w:t>, включают в себя</w:t>
      </w:r>
      <w:r>
        <w:rPr>
          <w:sz w:val="28"/>
          <w:szCs w:val="28"/>
        </w:rPr>
        <w:t xml:space="preserve"> следующие административные процедуры</w:t>
      </w:r>
      <w:r w:rsidRPr="00D8501F">
        <w:rPr>
          <w:sz w:val="28"/>
          <w:szCs w:val="28"/>
        </w:rPr>
        <w:t>:</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 xml:space="preserve">3.2.1. </w:t>
      </w:r>
      <w:r w:rsidRPr="00D8501F">
        <w:rPr>
          <w:sz w:val="28"/>
          <w:szCs w:val="28"/>
        </w:rPr>
        <w:t>регистрацию (перерегистрацию) заявителя (при необходимости)</w:t>
      </w:r>
      <w:r>
        <w:rPr>
          <w:sz w:val="28"/>
          <w:szCs w:val="28"/>
        </w:rPr>
        <w:t>, путём оформления читательского формуляра</w:t>
      </w:r>
      <w:r w:rsidRPr="00D8501F">
        <w:rPr>
          <w:sz w:val="28"/>
          <w:szCs w:val="28"/>
        </w:rPr>
        <w:t xml:space="preserve"> либо отказ в регистрации</w:t>
      </w:r>
      <w:r>
        <w:rPr>
          <w:sz w:val="28"/>
          <w:szCs w:val="28"/>
        </w:rPr>
        <w:t xml:space="preserve"> Заявителя</w:t>
      </w:r>
      <w:r w:rsidRPr="00D8501F">
        <w:rPr>
          <w:sz w:val="28"/>
          <w:szCs w:val="28"/>
        </w:rPr>
        <w:t>;</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 xml:space="preserve">3.2.2. </w:t>
      </w:r>
      <w:r w:rsidRPr="00D8501F">
        <w:rPr>
          <w:sz w:val="28"/>
          <w:szCs w:val="28"/>
        </w:rPr>
        <w:t>к</w:t>
      </w:r>
      <w:r>
        <w:rPr>
          <w:sz w:val="28"/>
          <w:szCs w:val="28"/>
        </w:rPr>
        <w:t>онсультирование по способу доступа к</w:t>
      </w:r>
      <w:r w:rsidRPr="00D8501F">
        <w:rPr>
          <w:sz w:val="28"/>
          <w:szCs w:val="28"/>
        </w:rPr>
        <w:t xml:space="preserve"> издани</w:t>
      </w:r>
      <w:r>
        <w:rPr>
          <w:sz w:val="28"/>
          <w:szCs w:val="28"/>
        </w:rPr>
        <w:t>ям, переведенным</w:t>
      </w:r>
      <w:r w:rsidRPr="00D8501F">
        <w:rPr>
          <w:sz w:val="28"/>
          <w:szCs w:val="28"/>
        </w:rPr>
        <w:t xml:space="preserve"> в электронный вид, в том числе </w:t>
      </w:r>
      <w:r>
        <w:rPr>
          <w:sz w:val="28"/>
          <w:szCs w:val="28"/>
        </w:rPr>
        <w:t xml:space="preserve">к </w:t>
      </w:r>
      <w:r w:rsidRPr="00D8501F">
        <w:rPr>
          <w:sz w:val="28"/>
          <w:szCs w:val="28"/>
        </w:rPr>
        <w:t>фонд</w:t>
      </w:r>
      <w:r>
        <w:rPr>
          <w:sz w:val="28"/>
          <w:szCs w:val="28"/>
        </w:rPr>
        <w:t>у</w:t>
      </w:r>
      <w:r w:rsidRPr="00D8501F">
        <w:rPr>
          <w:sz w:val="28"/>
          <w:szCs w:val="28"/>
        </w:rPr>
        <w:t xml:space="preserve"> редких книг;</w:t>
      </w:r>
    </w:p>
    <w:p w:rsidR="002F00D8" w:rsidRPr="00D8501F"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3.2.3. регистрация запроса Заявителя (внесение в читательский формуляр записи о запрошенной литературе);</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sidRPr="0056242C">
        <w:rPr>
          <w:sz w:val="28"/>
          <w:szCs w:val="28"/>
        </w:rPr>
        <w:t xml:space="preserve">3.2.4. </w:t>
      </w:r>
      <w:r>
        <w:rPr>
          <w:sz w:val="28"/>
          <w:szCs w:val="28"/>
        </w:rPr>
        <w:t>выдача результата путем предоставления</w:t>
      </w:r>
      <w:r w:rsidRPr="0056242C">
        <w:rPr>
          <w:sz w:val="28"/>
          <w:szCs w:val="28"/>
        </w:rPr>
        <w:t xml:space="preserve"> доступа к изданиям, переведенным в электронный вид, в том числе к фонду редких книг.</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 xml:space="preserve">3.2.5. Состав запроса и перечень документов, необходимых для предоставления муниципальной услуги, указывается в </w:t>
      </w:r>
      <w:r w:rsidRPr="008C2055">
        <w:rPr>
          <w:sz w:val="28"/>
          <w:szCs w:val="28"/>
        </w:rPr>
        <w:t>Приложении № 3.</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p>
    <w:p w:rsidR="002F00D8" w:rsidRPr="008C2055" w:rsidRDefault="002F00D8" w:rsidP="008C2055">
      <w:pPr>
        <w:pStyle w:val="ListParagraph"/>
        <w:tabs>
          <w:tab w:val="left" w:pos="0"/>
        </w:tabs>
        <w:spacing w:after="0" w:line="240" w:lineRule="auto"/>
        <w:ind w:left="0" w:firstLine="900"/>
        <w:jc w:val="both"/>
        <w:rPr>
          <w:rFonts w:ascii="Times New Roman" w:hAnsi="Times New Roman"/>
          <w:b/>
          <w:sz w:val="28"/>
          <w:szCs w:val="28"/>
        </w:rPr>
      </w:pPr>
      <w:r w:rsidRPr="008C2055">
        <w:rPr>
          <w:rFonts w:ascii="Times New Roman" w:hAnsi="Times New Roman"/>
          <w:b/>
          <w:sz w:val="28"/>
          <w:szCs w:val="28"/>
        </w:rPr>
        <w:t>3.2.6. Способы установления личности Заявителя (представителя Заявителя)</w:t>
      </w:r>
    </w:p>
    <w:p w:rsidR="002F00D8" w:rsidRPr="000E5889" w:rsidRDefault="002F00D8" w:rsidP="008C2055">
      <w:pPr>
        <w:pStyle w:val="ListParagraph"/>
        <w:tabs>
          <w:tab w:val="left" w:pos="0"/>
        </w:tabs>
        <w:spacing w:after="0" w:line="240" w:lineRule="auto"/>
        <w:ind w:left="0" w:firstLine="900"/>
        <w:jc w:val="both"/>
        <w:rPr>
          <w:rFonts w:ascii="Times New Roman" w:hAnsi="Times New Roman"/>
          <w:sz w:val="28"/>
          <w:szCs w:val="28"/>
        </w:rPr>
      </w:pPr>
      <w:r>
        <w:rPr>
          <w:rFonts w:ascii="Times New Roman" w:hAnsi="Times New Roman"/>
          <w:sz w:val="28"/>
          <w:szCs w:val="28"/>
        </w:rPr>
        <w:t>3.2.6</w:t>
      </w:r>
      <w:r w:rsidRPr="000E5889">
        <w:rPr>
          <w:rFonts w:ascii="Times New Roman" w:hAnsi="Times New Roman"/>
          <w:sz w:val="28"/>
          <w:szCs w:val="28"/>
        </w:rPr>
        <w:t xml:space="preserve">.1. </w:t>
      </w:r>
      <w:r>
        <w:rPr>
          <w:rFonts w:ascii="Times New Roman" w:hAnsi="Times New Roman"/>
          <w:sz w:val="28"/>
          <w:szCs w:val="28"/>
        </w:rPr>
        <w:t>П</w:t>
      </w:r>
      <w:r w:rsidRPr="00623403">
        <w:rPr>
          <w:rFonts w:ascii="Times New Roman" w:hAnsi="Times New Roman"/>
          <w:sz w:val="28"/>
          <w:szCs w:val="28"/>
        </w:rPr>
        <w:t>ри</w:t>
      </w:r>
      <w:r>
        <w:rPr>
          <w:rFonts w:ascii="Times New Roman" w:hAnsi="Times New Roman"/>
          <w:sz w:val="28"/>
          <w:szCs w:val="28"/>
        </w:rPr>
        <w:t xml:space="preserve"> личном</w:t>
      </w:r>
      <w:r w:rsidRPr="00623403">
        <w:rPr>
          <w:rFonts w:ascii="Times New Roman" w:hAnsi="Times New Roman"/>
          <w:sz w:val="28"/>
          <w:szCs w:val="28"/>
        </w:rPr>
        <w:t xml:space="preserve"> посещении Заявителем</w:t>
      </w:r>
      <w:r>
        <w:rPr>
          <w:rFonts w:ascii="Times New Roman" w:hAnsi="Times New Roman"/>
          <w:sz w:val="28"/>
          <w:szCs w:val="28"/>
        </w:rPr>
        <w:t xml:space="preserve"> (представителем З</w:t>
      </w:r>
      <w:r w:rsidRPr="000E5889">
        <w:rPr>
          <w:rFonts w:ascii="Times New Roman" w:hAnsi="Times New Roman"/>
          <w:sz w:val="28"/>
          <w:szCs w:val="28"/>
        </w:rPr>
        <w:t xml:space="preserve">аявителя) </w:t>
      </w:r>
      <w:r w:rsidRPr="00623403">
        <w:rPr>
          <w:rFonts w:ascii="Times New Roman" w:hAnsi="Times New Roman"/>
          <w:sz w:val="28"/>
          <w:szCs w:val="28"/>
        </w:rPr>
        <w:t xml:space="preserve"> Уполномоченного органа</w:t>
      </w:r>
      <w:r>
        <w:rPr>
          <w:rFonts w:ascii="Times New Roman" w:hAnsi="Times New Roman"/>
          <w:sz w:val="28"/>
          <w:szCs w:val="28"/>
        </w:rPr>
        <w:t>, последним осуществляется</w:t>
      </w:r>
      <w:r w:rsidRPr="000E5889">
        <w:rPr>
          <w:rFonts w:ascii="Times New Roman" w:hAnsi="Times New Roman"/>
          <w:sz w:val="28"/>
          <w:szCs w:val="28"/>
        </w:rPr>
        <w:t xml:space="preserve"> </w:t>
      </w:r>
      <w:r>
        <w:rPr>
          <w:rFonts w:ascii="Times New Roman" w:hAnsi="Times New Roman"/>
          <w:sz w:val="28"/>
          <w:szCs w:val="28"/>
        </w:rPr>
        <w:t>и</w:t>
      </w:r>
      <w:r w:rsidRPr="000E5889">
        <w:rPr>
          <w:rFonts w:ascii="Times New Roman" w:hAnsi="Times New Roman"/>
          <w:sz w:val="28"/>
          <w:szCs w:val="28"/>
        </w:rPr>
        <w:t>зучение предоставленных</w:t>
      </w:r>
      <w:r w:rsidRPr="005664FF">
        <w:rPr>
          <w:rFonts w:ascii="Times New Roman" w:hAnsi="Times New Roman"/>
          <w:sz w:val="28"/>
          <w:szCs w:val="28"/>
        </w:rPr>
        <w:t xml:space="preserve"> </w:t>
      </w:r>
      <w:r w:rsidRPr="000E5889">
        <w:rPr>
          <w:rFonts w:ascii="Times New Roman" w:hAnsi="Times New Roman"/>
          <w:sz w:val="28"/>
          <w:szCs w:val="28"/>
        </w:rPr>
        <w:t>документов, удостоверяющих личность</w:t>
      </w:r>
      <w:r>
        <w:rPr>
          <w:rFonts w:ascii="Times New Roman" w:hAnsi="Times New Roman"/>
          <w:sz w:val="28"/>
          <w:szCs w:val="28"/>
        </w:rPr>
        <w:t xml:space="preserve"> Заявителя (представителя Заявителя)</w:t>
      </w:r>
      <w:r w:rsidRPr="000E5889">
        <w:rPr>
          <w:rFonts w:ascii="Times New Roman" w:hAnsi="Times New Roman"/>
          <w:sz w:val="28"/>
          <w:szCs w:val="28"/>
        </w:rPr>
        <w:t>;</w:t>
      </w:r>
    </w:p>
    <w:p w:rsidR="002F00D8" w:rsidRDefault="002F00D8" w:rsidP="008C2055">
      <w:pPr>
        <w:pStyle w:val="ListParagraph"/>
        <w:tabs>
          <w:tab w:val="left" w:pos="0"/>
        </w:tabs>
        <w:spacing w:after="0" w:line="240" w:lineRule="auto"/>
        <w:ind w:left="0" w:firstLine="900"/>
        <w:jc w:val="both"/>
        <w:rPr>
          <w:rStyle w:val="Strong"/>
          <w:rFonts w:ascii="Times New Roman" w:hAnsi="Times New Roman"/>
          <w:b w:val="0"/>
          <w:color w:val="auto"/>
          <w:sz w:val="28"/>
          <w:szCs w:val="28"/>
          <w:shd w:val="clear" w:color="auto" w:fill="FFFFFF"/>
        </w:rPr>
      </w:pPr>
      <w:r>
        <w:rPr>
          <w:rFonts w:ascii="Times New Roman" w:hAnsi="Times New Roman"/>
          <w:sz w:val="28"/>
          <w:szCs w:val="28"/>
        </w:rPr>
        <w:t>3.2.6</w:t>
      </w:r>
      <w:r w:rsidRPr="000E5889">
        <w:rPr>
          <w:rFonts w:ascii="Times New Roman" w:hAnsi="Times New Roman"/>
          <w:sz w:val="28"/>
          <w:szCs w:val="28"/>
        </w:rPr>
        <w:t xml:space="preserve">.2. </w:t>
      </w:r>
      <w:r>
        <w:rPr>
          <w:rStyle w:val="Strong"/>
          <w:rFonts w:ascii="Times New Roman" w:hAnsi="Times New Roman"/>
          <w:b w:val="0"/>
          <w:color w:val="auto"/>
          <w:sz w:val="28"/>
          <w:szCs w:val="28"/>
          <w:shd w:val="clear" w:color="auto" w:fill="FFFFFF"/>
        </w:rPr>
        <w:t>Сопоставление сведений и информации, содержащих</w:t>
      </w:r>
      <w:r w:rsidRPr="000E5889">
        <w:rPr>
          <w:rStyle w:val="Strong"/>
          <w:rFonts w:ascii="Times New Roman" w:hAnsi="Times New Roman"/>
          <w:b w:val="0"/>
          <w:color w:val="auto"/>
          <w:sz w:val="28"/>
          <w:szCs w:val="28"/>
          <w:shd w:val="clear" w:color="auto" w:fill="FFFFFF"/>
        </w:rPr>
        <w:t>ся в предоставленных документах, с личн</w:t>
      </w:r>
      <w:r>
        <w:rPr>
          <w:rStyle w:val="Strong"/>
          <w:rFonts w:ascii="Times New Roman" w:hAnsi="Times New Roman"/>
          <w:b w:val="0"/>
          <w:color w:val="auto"/>
          <w:sz w:val="28"/>
          <w:szCs w:val="28"/>
          <w:shd w:val="clear" w:color="auto" w:fill="FFFFFF"/>
        </w:rPr>
        <w:t>остью Заявителя (представителя З</w:t>
      </w:r>
      <w:r w:rsidRPr="000E5889">
        <w:rPr>
          <w:rStyle w:val="Strong"/>
          <w:rFonts w:ascii="Times New Roman" w:hAnsi="Times New Roman"/>
          <w:b w:val="0"/>
          <w:color w:val="auto"/>
          <w:sz w:val="28"/>
          <w:szCs w:val="28"/>
          <w:shd w:val="clear" w:color="auto" w:fill="FFFFFF"/>
        </w:rPr>
        <w:t>аявителя).</w:t>
      </w:r>
    </w:p>
    <w:p w:rsidR="002F00D8" w:rsidRDefault="002F00D8" w:rsidP="008C2055">
      <w:pPr>
        <w:pStyle w:val="ListParagraph"/>
        <w:tabs>
          <w:tab w:val="left" w:pos="0"/>
        </w:tabs>
        <w:spacing w:after="0" w:line="240" w:lineRule="auto"/>
        <w:ind w:left="0" w:firstLine="900"/>
        <w:jc w:val="both"/>
        <w:rPr>
          <w:rStyle w:val="Strong"/>
          <w:rFonts w:ascii="Times New Roman" w:hAnsi="Times New Roman"/>
          <w:b w:val="0"/>
          <w:color w:val="auto"/>
          <w:sz w:val="28"/>
          <w:szCs w:val="28"/>
          <w:shd w:val="clear" w:color="auto" w:fill="FFFFFF"/>
        </w:rPr>
      </w:pPr>
    </w:p>
    <w:p w:rsidR="002F00D8" w:rsidRDefault="002F00D8" w:rsidP="008C2055">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r w:rsidRPr="000E05C1">
        <w:rPr>
          <w:rStyle w:val="Strong"/>
          <w:rFonts w:ascii="Times New Roman" w:hAnsi="Times New Roman"/>
          <w:color w:val="auto"/>
          <w:sz w:val="28"/>
          <w:szCs w:val="28"/>
          <w:shd w:val="clear" w:color="auto" w:fill="FFFFFF"/>
        </w:rPr>
        <w:t>3.2.7. Сведения об основаниях для принятия решения об отказе в приёме запроса и документов и (или) информации (</w:t>
      </w:r>
      <w:r w:rsidRPr="00C94B0B">
        <w:rPr>
          <w:rStyle w:val="Strong"/>
          <w:rFonts w:ascii="Times New Roman" w:hAnsi="Times New Roman"/>
          <w:color w:val="auto"/>
          <w:sz w:val="28"/>
          <w:szCs w:val="28"/>
          <w:shd w:val="clear" w:color="auto" w:fill="FFFFFF"/>
        </w:rPr>
        <w:t>Приложение № 4).</w:t>
      </w:r>
    </w:p>
    <w:p w:rsidR="002F00D8" w:rsidRPr="000E05C1" w:rsidRDefault="002F00D8" w:rsidP="008C2055">
      <w:pPr>
        <w:pStyle w:val="ListParagraph"/>
        <w:tabs>
          <w:tab w:val="left" w:pos="0"/>
        </w:tabs>
        <w:spacing w:after="0" w:line="240" w:lineRule="auto"/>
        <w:ind w:left="0" w:firstLine="900"/>
        <w:jc w:val="both"/>
        <w:rPr>
          <w:rFonts w:ascii="Times New Roman" w:hAnsi="Times New Roman"/>
          <w:bCs/>
          <w:color w:val="auto"/>
          <w:sz w:val="28"/>
          <w:szCs w:val="28"/>
          <w:shd w:val="clear" w:color="auto" w:fill="FFFFFF"/>
        </w:rPr>
      </w:pPr>
    </w:p>
    <w:p w:rsidR="002F00D8" w:rsidRDefault="002F00D8" w:rsidP="002969C4">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r w:rsidRPr="005473E0">
        <w:rPr>
          <w:rStyle w:val="Strong"/>
          <w:rFonts w:ascii="Times New Roman" w:hAnsi="Times New Roman"/>
          <w:color w:val="auto"/>
          <w:sz w:val="28"/>
          <w:szCs w:val="28"/>
          <w:shd w:val="clear" w:color="auto" w:fill="FFFFFF"/>
        </w:rPr>
        <w:t>3.2.8. Уполномоченный орган принимает от Заявителя запросы и документы, необходимые для предоставления муниципальной услуги, независимо от его места жительства или места пребывания.</w:t>
      </w:r>
    </w:p>
    <w:p w:rsidR="002F00D8" w:rsidRPr="000E5889" w:rsidRDefault="002F00D8" w:rsidP="002969C4">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p>
    <w:p w:rsidR="002F00D8" w:rsidRDefault="002F00D8" w:rsidP="008C2055">
      <w:pPr>
        <w:pStyle w:val="ListParagraph"/>
        <w:tabs>
          <w:tab w:val="clear" w:pos="709"/>
          <w:tab w:val="left" w:pos="0"/>
        </w:tabs>
        <w:spacing w:after="0" w:line="240" w:lineRule="auto"/>
        <w:ind w:left="0" w:firstLine="900"/>
        <w:jc w:val="both"/>
        <w:rPr>
          <w:rStyle w:val="Strong"/>
          <w:rFonts w:ascii="Times New Roman" w:hAnsi="Times New Roman"/>
          <w:color w:val="auto"/>
          <w:sz w:val="28"/>
          <w:szCs w:val="28"/>
          <w:shd w:val="clear" w:color="auto" w:fill="FFFFFF"/>
        </w:rPr>
      </w:pPr>
      <w:r w:rsidRPr="000E5889">
        <w:rPr>
          <w:rStyle w:val="Strong"/>
          <w:rFonts w:ascii="Times New Roman" w:hAnsi="Times New Roman"/>
          <w:color w:val="auto"/>
          <w:sz w:val="28"/>
          <w:szCs w:val="28"/>
          <w:shd w:val="clear" w:color="auto" w:fill="FFFFFF"/>
        </w:rPr>
        <w:t>3.</w:t>
      </w:r>
      <w:r>
        <w:rPr>
          <w:rStyle w:val="Strong"/>
          <w:rFonts w:ascii="Times New Roman" w:hAnsi="Times New Roman"/>
          <w:color w:val="auto"/>
          <w:sz w:val="28"/>
          <w:szCs w:val="28"/>
          <w:shd w:val="clear" w:color="auto" w:fill="FFFFFF"/>
        </w:rPr>
        <w:t>2.9</w:t>
      </w:r>
      <w:r w:rsidRPr="000E5889">
        <w:rPr>
          <w:rStyle w:val="Strong"/>
          <w:rFonts w:ascii="Times New Roman" w:hAnsi="Times New Roman"/>
          <w:color w:val="auto"/>
          <w:sz w:val="28"/>
          <w:szCs w:val="28"/>
          <w:shd w:val="clear" w:color="auto" w:fill="FFFFFF"/>
        </w:rPr>
        <w:t>. Срок регистрации запроса и документов</w:t>
      </w:r>
      <w:r>
        <w:rPr>
          <w:rStyle w:val="Strong"/>
          <w:rFonts w:ascii="Times New Roman" w:hAnsi="Times New Roman"/>
          <w:color w:val="auto"/>
          <w:sz w:val="28"/>
          <w:szCs w:val="28"/>
          <w:shd w:val="clear" w:color="auto" w:fill="FFFFFF"/>
        </w:rPr>
        <w:t xml:space="preserve"> составляет 5-10 минут.</w:t>
      </w:r>
    </w:p>
    <w:p w:rsidR="002F00D8" w:rsidRDefault="002F00D8" w:rsidP="0056242C">
      <w:pPr>
        <w:widowControl w:val="0"/>
        <w:shd w:val="clear" w:color="auto" w:fill="FFFFFF"/>
        <w:tabs>
          <w:tab w:val="clear" w:pos="709"/>
        </w:tabs>
        <w:spacing w:after="0" w:line="240" w:lineRule="auto"/>
        <w:contextualSpacing/>
        <w:jc w:val="both"/>
        <w:rPr>
          <w:sz w:val="28"/>
          <w:szCs w:val="28"/>
        </w:rPr>
      </w:pPr>
    </w:p>
    <w:p w:rsidR="002F00D8" w:rsidRDefault="002F00D8" w:rsidP="008C2055">
      <w:pPr>
        <w:pStyle w:val="ListParagraph"/>
        <w:tabs>
          <w:tab w:val="clear" w:pos="709"/>
          <w:tab w:val="left" w:pos="0"/>
        </w:tabs>
        <w:spacing w:after="0" w:line="240" w:lineRule="auto"/>
        <w:ind w:left="0" w:firstLine="900"/>
        <w:jc w:val="both"/>
        <w:rPr>
          <w:rStyle w:val="Strong"/>
          <w:rFonts w:ascii="Times New Roman" w:hAnsi="Times New Roman"/>
          <w:color w:val="auto"/>
          <w:sz w:val="28"/>
          <w:szCs w:val="28"/>
          <w:shd w:val="clear" w:color="auto" w:fill="FFFFFF"/>
        </w:rPr>
      </w:pPr>
      <w:r>
        <w:rPr>
          <w:rStyle w:val="Strong"/>
          <w:rFonts w:ascii="Times New Roman" w:hAnsi="Times New Roman"/>
          <w:color w:val="auto"/>
          <w:sz w:val="28"/>
          <w:szCs w:val="28"/>
          <w:shd w:val="clear" w:color="auto" w:fill="FFFFFF"/>
        </w:rPr>
        <w:t>3.2.10</w:t>
      </w:r>
      <w:r w:rsidRPr="000E5889">
        <w:rPr>
          <w:rStyle w:val="Strong"/>
          <w:rFonts w:ascii="Times New Roman" w:hAnsi="Times New Roman"/>
          <w:color w:val="auto"/>
          <w:sz w:val="28"/>
          <w:szCs w:val="28"/>
          <w:shd w:val="clear" w:color="auto" w:fill="FFFFFF"/>
        </w:rPr>
        <w:t>. Необходимость  запроса документов в порядке межведомственного информационного взаимодействия у Уполномоченного органа отсутствует.</w:t>
      </w:r>
    </w:p>
    <w:p w:rsidR="002F00D8" w:rsidRDefault="002F00D8" w:rsidP="00301442">
      <w:pPr>
        <w:pStyle w:val="ListParagraph"/>
        <w:tabs>
          <w:tab w:val="clear" w:pos="709"/>
          <w:tab w:val="left" w:pos="0"/>
        </w:tabs>
        <w:spacing w:after="0" w:line="240" w:lineRule="auto"/>
        <w:ind w:left="0" w:firstLine="900"/>
        <w:jc w:val="both"/>
        <w:rPr>
          <w:rStyle w:val="Strong"/>
          <w:rFonts w:ascii="Times New Roman" w:hAnsi="Times New Roman"/>
          <w:color w:val="auto"/>
          <w:sz w:val="28"/>
          <w:szCs w:val="28"/>
          <w:shd w:val="clear" w:color="auto" w:fill="FFFFFF"/>
        </w:rPr>
      </w:pPr>
    </w:p>
    <w:p w:rsidR="002F00D8" w:rsidRDefault="002F00D8" w:rsidP="008C2055">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r>
        <w:rPr>
          <w:rStyle w:val="Strong"/>
          <w:rFonts w:ascii="Times New Roman" w:hAnsi="Times New Roman"/>
          <w:color w:val="auto"/>
          <w:sz w:val="28"/>
          <w:szCs w:val="28"/>
          <w:shd w:val="clear" w:color="auto" w:fill="FFFFFF"/>
        </w:rPr>
        <w:t>3.2.11</w:t>
      </w:r>
      <w:r w:rsidRPr="00C94B0B">
        <w:rPr>
          <w:rStyle w:val="Strong"/>
          <w:rFonts w:ascii="Times New Roman" w:hAnsi="Times New Roman"/>
          <w:color w:val="auto"/>
          <w:sz w:val="28"/>
          <w:szCs w:val="28"/>
          <w:shd w:val="clear" w:color="auto" w:fill="FFFFFF"/>
        </w:rPr>
        <w:t xml:space="preserve">. </w:t>
      </w:r>
      <w:r w:rsidRPr="00C94B0B">
        <w:rPr>
          <w:rFonts w:ascii="Times New Roman" w:hAnsi="Times New Roman"/>
          <w:b/>
          <w:sz w:val="28"/>
          <w:szCs w:val="28"/>
        </w:rPr>
        <w:t>Срок предоставления результата муниципальной услуги составляет 10-15 минут с момента обращения Заявителя в Уполномоченный орган.</w:t>
      </w:r>
    </w:p>
    <w:p w:rsidR="002F00D8" w:rsidRDefault="002F00D8" w:rsidP="008C2055">
      <w:pPr>
        <w:pStyle w:val="ListParagraph"/>
        <w:widowControl w:val="0"/>
        <w:tabs>
          <w:tab w:val="clear" w:pos="709"/>
        </w:tabs>
        <w:autoSpaceDE w:val="0"/>
        <w:autoSpaceDN w:val="0"/>
        <w:adjustRightInd w:val="0"/>
        <w:spacing w:before="218" w:after="0" w:line="240" w:lineRule="auto"/>
        <w:ind w:left="0" w:firstLine="900"/>
        <w:contextualSpacing w:val="0"/>
        <w:jc w:val="both"/>
        <w:rPr>
          <w:rStyle w:val="Strong"/>
          <w:rFonts w:ascii="Times New Roman" w:hAnsi="Times New Roman"/>
          <w:color w:val="auto"/>
          <w:sz w:val="28"/>
          <w:szCs w:val="28"/>
          <w:shd w:val="clear" w:color="auto" w:fill="FFFFFF"/>
        </w:rPr>
      </w:pPr>
      <w:r>
        <w:rPr>
          <w:rFonts w:ascii="Times New Roman" w:hAnsi="Times New Roman"/>
          <w:b/>
          <w:sz w:val="28"/>
          <w:szCs w:val="28"/>
        </w:rPr>
        <w:t xml:space="preserve">3.2.12. </w:t>
      </w:r>
      <w:r>
        <w:rPr>
          <w:rStyle w:val="Strong"/>
          <w:rFonts w:ascii="Times New Roman" w:hAnsi="Times New Roman"/>
          <w:color w:val="auto"/>
          <w:sz w:val="28"/>
          <w:szCs w:val="28"/>
          <w:shd w:val="clear" w:color="auto" w:fill="FFFFFF"/>
        </w:rPr>
        <w:t>Срок принятия решения о предоставлении (об отказе в предоставлении) муниципальной услуги) (Приложение № 4).</w:t>
      </w:r>
    </w:p>
    <w:p w:rsidR="002F00D8" w:rsidRDefault="002F00D8" w:rsidP="008C2055">
      <w:pPr>
        <w:pStyle w:val="ListParagraph"/>
        <w:widowControl w:val="0"/>
        <w:tabs>
          <w:tab w:val="clear" w:pos="709"/>
        </w:tabs>
        <w:autoSpaceDE w:val="0"/>
        <w:autoSpaceDN w:val="0"/>
        <w:adjustRightInd w:val="0"/>
        <w:spacing w:before="218" w:after="0" w:line="240" w:lineRule="auto"/>
        <w:ind w:left="0" w:firstLine="900"/>
        <w:contextualSpacing w:val="0"/>
        <w:jc w:val="both"/>
        <w:rPr>
          <w:rFonts w:ascii="Times New Roman" w:hAnsi="Times New Roman"/>
          <w:b/>
          <w:sz w:val="28"/>
          <w:szCs w:val="28"/>
        </w:rPr>
      </w:pPr>
    </w:p>
    <w:p w:rsidR="002F00D8" w:rsidRDefault="002F00D8" w:rsidP="00022AB3">
      <w:pPr>
        <w:pStyle w:val="ListParagraph"/>
        <w:widowControl w:val="0"/>
        <w:tabs>
          <w:tab w:val="clear" w:pos="709"/>
        </w:tabs>
        <w:autoSpaceDE w:val="0"/>
        <w:autoSpaceDN w:val="0"/>
        <w:adjustRightInd w:val="0"/>
        <w:spacing w:after="0" w:line="240" w:lineRule="auto"/>
        <w:ind w:left="0" w:firstLine="902"/>
        <w:contextualSpacing w:val="0"/>
        <w:jc w:val="both"/>
        <w:rPr>
          <w:rFonts w:ascii="Times New Roman" w:hAnsi="Times New Roman"/>
          <w:b/>
          <w:sz w:val="28"/>
          <w:szCs w:val="28"/>
        </w:rPr>
      </w:pPr>
      <w:r>
        <w:rPr>
          <w:rFonts w:ascii="Times New Roman" w:hAnsi="Times New Roman"/>
          <w:b/>
          <w:sz w:val="28"/>
          <w:szCs w:val="28"/>
        </w:rPr>
        <w:t xml:space="preserve">3.2.13. Предоставление результата муниципальной услуги осуществляется Уполномоченным органом независимо от места жительства или места пребывания Заявителя. </w:t>
      </w:r>
    </w:p>
    <w:p w:rsidR="002F00D8" w:rsidRDefault="002F00D8" w:rsidP="00022AB3">
      <w:pPr>
        <w:pStyle w:val="ListParagraph"/>
        <w:widowControl w:val="0"/>
        <w:tabs>
          <w:tab w:val="clear" w:pos="709"/>
        </w:tabs>
        <w:autoSpaceDE w:val="0"/>
        <w:autoSpaceDN w:val="0"/>
        <w:adjustRightInd w:val="0"/>
        <w:spacing w:after="0" w:line="240" w:lineRule="auto"/>
        <w:ind w:left="0" w:firstLine="902"/>
        <w:contextualSpacing w:val="0"/>
        <w:jc w:val="both"/>
        <w:rPr>
          <w:rFonts w:ascii="Times New Roman" w:hAnsi="Times New Roman"/>
          <w:b/>
          <w:sz w:val="28"/>
          <w:szCs w:val="28"/>
        </w:rPr>
      </w:pPr>
    </w:p>
    <w:p w:rsidR="002F00D8" w:rsidRDefault="002F00D8" w:rsidP="00022AB3">
      <w:pPr>
        <w:pStyle w:val="ListParagraph"/>
        <w:widowControl w:val="0"/>
        <w:tabs>
          <w:tab w:val="clear" w:pos="709"/>
        </w:tabs>
        <w:autoSpaceDE w:val="0"/>
        <w:autoSpaceDN w:val="0"/>
        <w:adjustRightInd w:val="0"/>
        <w:spacing w:after="0" w:line="240" w:lineRule="auto"/>
        <w:ind w:left="0" w:firstLine="902"/>
        <w:contextualSpacing w:val="0"/>
        <w:jc w:val="both"/>
        <w:rPr>
          <w:rFonts w:ascii="Times New Roman" w:hAnsi="Times New Roman"/>
          <w:b/>
          <w:sz w:val="28"/>
          <w:szCs w:val="28"/>
        </w:rPr>
      </w:pPr>
      <w:r>
        <w:rPr>
          <w:rFonts w:ascii="Times New Roman" w:hAnsi="Times New Roman"/>
          <w:b/>
          <w:sz w:val="28"/>
          <w:szCs w:val="28"/>
        </w:rPr>
        <w:t xml:space="preserve"> 3.2.14. Предоставление результата муниципальной услуги Уполномоченным органом не осуществляется через МФЦ.</w:t>
      </w:r>
    </w:p>
    <w:p w:rsidR="002F00D8" w:rsidRPr="000E5889" w:rsidRDefault="002F00D8" w:rsidP="00022AB3">
      <w:pPr>
        <w:pStyle w:val="ListParagraph"/>
        <w:tabs>
          <w:tab w:val="left" w:pos="0"/>
        </w:tabs>
        <w:spacing w:after="0" w:line="240" w:lineRule="auto"/>
        <w:jc w:val="both"/>
        <w:rPr>
          <w:rStyle w:val="Strong"/>
          <w:rFonts w:ascii="Times New Roman" w:hAnsi="Times New Roman"/>
          <w:color w:val="auto"/>
          <w:sz w:val="28"/>
          <w:szCs w:val="28"/>
          <w:shd w:val="clear" w:color="auto" w:fill="FFFFFF"/>
        </w:rPr>
      </w:pPr>
    </w:p>
    <w:p w:rsidR="002F00D8" w:rsidRDefault="002F00D8" w:rsidP="00022AB3">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r w:rsidRPr="000E5889">
        <w:rPr>
          <w:rStyle w:val="Strong"/>
          <w:rFonts w:ascii="Times New Roman" w:hAnsi="Times New Roman"/>
          <w:color w:val="auto"/>
          <w:sz w:val="28"/>
          <w:szCs w:val="28"/>
          <w:shd w:val="clear" w:color="auto" w:fill="FFFFFF"/>
        </w:rPr>
        <w:t>3.</w:t>
      </w:r>
      <w:r>
        <w:rPr>
          <w:rStyle w:val="Strong"/>
          <w:rFonts w:ascii="Times New Roman" w:hAnsi="Times New Roman"/>
          <w:color w:val="auto"/>
          <w:sz w:val="28"/>
          <w:szCs w:val="28"/>
          <w:shd w:val="clear" w:color="auto" w:fill="FFFFFF"/>
        </w:rPr>
        <w:t>2.15</w:t>
      </w:r>
      <w:r w:rsidRPr="000E5889">
        <w:rPr>
          <w:rStyle w:val="Strong"/>
          <w:rFonts w:ascii="Times New Roman" w:hAnsi="Times New Roman"/>
          <w:color w:val="auto"/>
          <w:sz w:val="28"/>
          <w:szCs w:val="28"/>
          <w:shd w:val="clear" w:color="auto" w:fill="FFFFFF"/>
        </w:rPr>
        <w:t>. Дополнительные сведения Заявителем, кроме сведений, предусмотренных настоящим регламентом, не предоставляются.</w:t>
      </w:r>
    </w:p>
    <w:p w:rsidR="002F00D8" w:rsidRDefault="002F00D8" w:rsidP="00022AB3">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p>
    <w:p w:rsidR="002F00D8" w:rsidRPr="00301442" w:rsidRDefault="002F00D8" w:rsidP="00301442">
      <w:pPr>
        <w:widowControl w:val="0"/>
        <w:shd w:val="clear" w:color="auto" w:fill="FFFFFF"/>
        <w:tabs>
          <w:tab w:val="clear" w:pos="709"/>
        </w:tabs>
        <w:spacing w:after="0" w:line="240" w:lineRule="auto"/>
        <w:ind w:firstLine="900"/>
        <w:contextualSpacing/>
        <w:jc w:val="both"/>
        <w:rPr>
          <w:b/>
          <w:sz w:val="28"/>
          <w:szCs w:val="28"/>
        </w:rPr>
      </w:pPr>
      <w:r w:rsidRPr="00301442">
        <w:rPr>
          <w:b/>
          <w:sz w:val="28"/>
          <w:szCs w:val="28"/>
        </w:rPr>
        <w:t>3.2</w:t>
      </w:r>
      <w:r>
        <w:rPr>
          <w:b/>
          <w:sz w:val="28"/>
          <w:szCs w:val="28"/>
        </w:rPr>
        <w:t>.16</w:t>
      </w:r>
      <w:r w:rsidRPr="00301442">
        <w:rPr>
          <w:b/>
          <w:sz w:val="28"/>
          <w:szCs w:val="28"/>
        </w:rPr>
        <w:t>. Описание процедуры оценки сведений о Заявителе Уполномоченным органом  на предмет их соответствия требованиями законодательства Российской Федерации:</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а) Оценка принадлежности документа Заявителю. Оценка возраста Заявителя.</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б) Субъект, проводящий процедуру оценки: работник Уполномоченного органа;</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в) Объект оценки: Заявитель;</w:t>
      </w:r>
    </w:p>
    <w:p w:rsidR="002F00D8"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г) Место проведения процедуры оценки: помещение Уполномоченного органа</w:t>
      </w:r>
    </w:p>
    <w:p w:rsidR="002F00D8" w:rsidRPr="0056242C" w:rsidRDefault="002F00D8" w:rsidP="000E05C1">
      <w:pPr>
        <w:widowControl w:val="0"/>
        <w:shd w:val="clear" w:color="auto" w:fill="FFFFFF"/>
        <w:tabs>
          <w:tab w:val="clear" w:pos="709"/>
        </w:tabs>
        <w:spacing w:after="0" w:line="240" w:lineRule="auto"/>
        <w:ind w:firstLine="900"/>
        <w:contextualSpacing/>
        <w:jc w:val="both"/>
        <w:rPr>
          <w:sz w:val="28"/>
          <w:szCs w:val="28"/>
        </w:rPr>
      </w:pPr>
      <w:r>
        <w:rPr>
          <w:sz w:val="28"/>
          <w:szCs w:val="28"/>
        </w:rPr>
        <w:t xml:space="preserve">д) Документ по результатам процедуры оценки не составляется. </w:t>
      </w:r>
    </w:p>
    <w:p w:rsidR="002F00D8" w:rsidRPr="0056242C" w:rsidRDefault="002F00D8" w:rsidP="00761299">
      <w:pPr>
        <w:pStyle w:val="ListParagraph"/>
        <w:widowControl w:val="0"/>
        <w:tabs>
          <w:tab w:val="clear" w:pos="709"/>
        </w:tabs>
        <w:autoSpaceDE w:val="0"/>
        <w:autoSpaceDN w:val="0"/>
        <w:adjustRightInd w:val="0"/>
        <w:spacing w:before="218" w:after="0" w:line="240" w:lineRule="auto"/>
        <w:ind w:left="0" w:firstLine="900"/>
        <w:contextualSpacing w:val="0"/>
        <w:jc w:val="both"/>
        <w:rPr>
          <w:rFonts w:ascii="Times New Roman" w:hAnsi="Times New Roman"/>
          <w:b/>
          <w:sz w:val="28"/>
          <w:szCs w:val="28"/>
        </w:rPr>
      </w:pPr>
      <w:r w:rsidRPr="0056242C">
        <w:rPr>
          <w:rFonts w:ascii="Times New Roman" w:hAnsi="Times New Roman"/>
          <w:b/>
          <w:sz w:val="28"/>
          <w:szCs w:val="28"/>
        </w:rPr>
        <w:t xml:space="preserve">3.3. Предоставление муниципальной услуги в упреждающем (проактивном) режиме не предусмотрено. </w:t>
      </w:r>
    </w:p>
    <w:p w:rsidR="002F00D8" w:rsidRPr="00301442" w:rsidRDefault="002F00D8" w:rsidP="00301442">
      <w:pPr>
        <w:pStyle w:val="ListParagraph"/>
        <w:widowControl w:val="0"/>
        <w:tabs>
          <w:tab w:val="clear" w:pos="709"/>
        </w:tabs>
        <w:autoSpaceDE w:val="0"/>
        <w:autoSpaceDN w:val="0"/>
        <w:adjustRightInd w:val="0"/>
        <w:spacing w:before="218" w:after="0" w:line="240" w:lineRule="auto"/>
        <w:ind w:left="0" w:firstLine="900"/>
        <w:contextualSpacing w:val="0"/>
        <w:jc w:val="both"/>
        <w:rPr>
          <w:rStyle w:val="Strong"/>
          <w:rFonts w:ascii="Times New Roman" w:hAnsi="Times New Roman"/>
          <w:bCs w:val="0"/>
          <w:sz w:val="28"/>
          <w:szCs w:val="28"/>
        </w:rPr>
      </w:pPr>
      <w:r>
        <w:rPr>
          <w:rFonts w:ascii="Times New Roman" w:hAnsi="Times New Roman"/>
          <w:b/>
          <w:sz w:val="28"/>
          <w:szCs w:val="28"/>
        </w:rPr>
        <w:t xml:space="preserve">3.4. </w:t>
      </w:r>
      <w:r w:rsidRPr="006A04E9">
        <w:rPr>
          <w:rFonts w:ascii="Times New Roman" w:hAnsi="Times New Roman"/>
          <w:b/>
          <w:sz w:val="28"/>
          <w:szCs w:val="28"/>
        </w:rPr>
        <w:t>Анкетирование Заявителя в целях определении категории (признаков) Заявителя не производится</w:t>
      </w:r>
      <w:r>
        <w:rPr>
          <w:rFonts w:ascii="Times New Roman" w:hAnsi="Times New Roman"/>
          <w:b/>
          <w:sz w:val="28"/>
          <w:szCs w:val="28"/>
        </w:rPr>
        <w:t>.</w:t>
      </w:r>
    </w:p>
    <w:p w:rsidR="002F00D8" w:rsidRPr="006920DE" w:rsidRDefault="002F00D8" w:rsidP="00301442">
      <w:pPr>
        <w:pStyle w:val="ListParagraph"/>
        <w:tabs>
          <w:tab w:val="left" w:pos="0"/>
        </w:tabs>
        <w:spacing w:after="0" w:line="240" w:lineRule="auto"/>
        <w:jc w:val="both"/>
        <w:rPr>
          <w:rFonts w:ascii="Times New Roman" w:hAnsi="Times New Roman"/>
          <w:bCs/>
          <w:color w:val="auto"/>
          <w:sz w:val="28"/>
          <w:szCs w:val="28"/>
          <w:shd w:val="clear" w:color="auto" w:fill="FFFFFF"/>
        </w:rPr>
      </w:pPr>
    </w:p>
    <w:p w:rsidR="002F00D8" w:rsidRDefault="002F00D8" w:rsidP="006920DE">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r w:rsidRPr="000E05C1">
        <w:rPr>
          <w:rStyle w:val="Strong"/>
          <w:rFonts w:ascii="Times New Roman" w:hAnsi="Times New Roman"/>
          <w:color w:val="auto"/>
          <w:sz w:val="28"/>
          <w:szCs w:val="28"/>
          <w:shd w:val="clear" w:color="auto" w:fill="FFFFFF"/>
        </w:rPr>
        <w:t>3.5. Уполномоченный орган принимает от Заявителя запросы и документы, необходимые для предоставления муниципальной услуги, независимо от его места жительства или места пребывания.</w:t>
      </w:r>
    </w:p>
    <w:p w:rsidR="002F00D8" w:rsidRPr="000E5889" w:rsidRDefault="002F00D8" w:rsidP="006920DE">
      <w:pPr>
        <w:pStyle w:val="ListParagraph"/>
        <w:tabs>
          <w:tab w:val="left" w:pos="0"/>
        </w:tabs>
        <w:spacing w:after="0" w:line="240" w:lineRule="auto"/>
        <w:ind w:left="0" w:firstLine="900"/>
        <w:jc w:val="both"/>
        <w:rPr>
          <w:rStyle w:val="Strong"/>
          <w:rFonts w:ascii="Times New Roman" w:hAnsi="Times New Roman"/>
          <w:color w:val="auto"/>
          <w:sz w:val="28"/>
          <w:szCs w:val="28"/>
          <w:shd w:val="clear" w:color="auto" w:fill="FFFFFF"/>
        </w:rPr>
      </w:pPr>
    </w:p>
    <w:p w:rsidR="002F00D8" w:rsidRPr="000E5889" w:rsidRDefault="002F00D8" w:rsidP="00301442">
      <w:pPr>
        <w:pStyle w:val="ListParagraph"/>
        <w:tabs>
          <w:tab w:val="left" w:pos="0"/>
        </w:tabs>
        <w:spacing w:after="0" w:line="240" w:lineRule="auto"/>
        <w:ind w:left="0" w:firstLine="900"/>
        <w:jc w:val="both"/>
        <w:rPr>
          <w:rFonts w:ascii="Times New Roman" w:hAnsi="Times New Roman"/>
          <w:b/>
          <w:sz w:val="28"/>
          <w:szCs w:val="28"/>
        </w:rPr>
      </w:pPr>
      <w:r>
        <w:rPr>
          <w:rFonts w:ascii="Times New Roman" w:hAnsi="Times New Roman"/>
          <w:b/>
          <w:sz w:val="28"/>
          <w:szCs w:val="28"/>
        </w:rPr>
        <w:t>3.6</w:t>
      </w:r>
      <w:r w:rsidRPr="000E5889">
        <w:rPr>
          <w:rFonts w:ascii="Times New Roman" w:hAnsi="Times New Roman"/>
          <w:b/>
          <w:sz w:val="28"/>
          <w:szCs w:val="28"/>
        </w:rPr>
        <w:t>. Способы направления запроса о пред</w:t>
      </w:r>
      <w:r>
        <w:rPr>
          <w:rFonts w:ascii="Times New Roman" w:hAnsi="Times New Roman"/>
          <w:b/>
          <w:sz w:val="28"/>
          <w:szCs w:val="28"/>
        </w:rPr>
        <w:t>оставлении муниципальной услуги</w:t>
      </w:r>
    </w:p>
    <w:p w:rsidR="002F00D8" w:rsidRPr="000E5889" w:rsidRDefault="002F00D8" w:rsidP="00301442">
      <w:pPr>
        <w:pStyle w:val="ListParagraph"/>
        <w:tabs>
          <w:tab w:val="left" w:pos="0"/>
        </w:tabs>
        <w:spacing w:after="0" w:line="240" w:lineRule="auto"/>
        <w:ind w:left="0" w:firstLine="900"/>
        <w:jc w:val="both"/>
        <w:rPr>
          <w:rFonts w:ascii="Times New Roman" w:hAnsi="Times New Roman"/>
          <w:sz w:val="28"/>
          <w:szCs w:val="28"/>
        </w:rPr>
      </w:pPr>
      <w:r w:rsidRPr="000E5889">
        <w:rPr>
          <w:rFonts w:ascii="Times New Roman" w:hAnsi="Times New Roman"/>
          <w:sz w:val="28"/>
          <w:szCs w:val="28"/>
        </w:rPr>
        <w:t>Запрос о предоставлении муниципальной услуги может быть н</w:t>
      </w:r>
      <w:r>
        <w:rPr>
          <w:rFonts w:ascii="Times New Roman" w:hAnsi="Times New Roman"/>
          <w:sz w:val="28"/>
          <w:szCs w:val="28"/>
        </w:rPr>
        <w:t xml:space="preserve">аправлен в Уполномоченный орган </w:t>
      </w:r>
      <w:r w:rsidRPr="000E5889">
        <w:rPr>
          <w:rFonts w:ascii="Times New Roman" w:hAnsi="Times New Roman"/>
          <w:sz w:val="28"/>
          <w:szCs w:val="28"/>
        </w:rPr>
        <w:t>путём личного обращения;</w:t>
      </w:r>
    </w:p>
    <w:p w:rsidR="002F00D8" w:rsidRDefault="002F00D8" w:rsidP="00761299">
      <w:pPr>
        <w:pStyle w:val="ListParagraph"/>
        <w:widowControl w:val="0"/>
        <w:tabs>
          <w:tab w:val="clear" w:pos="709"/>
        </w:tabs>
        <w:autoSpaceDE w:val="0"/>
        <w:autoSpaceDN w:val="0"/>
        <w:adjustRightInd w:val="0"/>
        <w:spacing w:before="218" w:after="0" w:line="240" w:lineRule="auto"/>
        <w:ind w:left="0" w:firstLine="900"/>
        <w:contextualSpacing w:val="0"/>
        <w:jc w:val="both"/>
        <w:rPr>
          <w:b/>
          <w:sz w:val="28"/>
          <w:szCs w:val="28"/>
        </w:rPr>
      </w:pPr>
    </w:p>
    <w:p w:rsidR="002F00D8" w:rsidRDefault="002F00D8" w:rsidP="00301442">
      <w:pPr>
        <w:pStyle w:val="ListParagraph"/>
        <w:tabs>
          <w:tab w:val="left" w:pos="0"/>
        </w:tabs>
        <w:spacing w:after="0" w:line="240" w:lineRule="auto"/>
        <w:ind w:left="0"/>
        <w:jc w:val="center"/>
        <w:rPr>
          <w:rStyle w:val="Strong"/>
          <w:rFonts w:ascii="Times New Roman" w:hAnsi="Times New Roman"/>
          <w:color w:val="auto"/>
          <w:sz w:val="28"/>
          <w:szCs w:val="28"/>
          <w:shd w:val="clear" w:color="auto" w:fill="FFFFFF"/>
        </w:rPr>
      </w:pPr>
      <w:r>
        <w:rPr>
          <w:rStyle w:val="Strong"/>
          <w:rFonts w:ascii="Times New Roman" w:hAnsi="Times New Roman"/>
          <w:color w:val="auto"/>
          <w:sz w:val="28"/>
          <w:szCs w:val="28"/>
          <w:shd w:val="clear" w:color="auto" w:fill="FFFFFF"/>
        </w:rPr>
        <w:t>4.</w:t>
      </w:r>
      <w:r w:rsidRPr="000E5889">
        <w:rPr>
          <w:rStyle w:val="Strong"/>
          <w:rFonts w:ascii="Times New Roman" w:hAnsi="Times New Roman"/>
          <w:color w:val="auto"/>
          <w:sz w:val="28"/>
          <w:szCs w:val="28"/>
          <w:shd w:val="clear" w:color="auto" w:fill="FFFFFF"/>
        </w:rPr>
        <w:t xml:space="preserve"> Способы информирование Заявителя об изменении статуса рассмотрения запроса о предоставлении муниципальной услуги</w:t>
      </w:r>
    </w:p>
    <w:p w:rsidR="002F00D8" w:rsidRDefault="002F00D8" w:rsidP="00301442">
      <w:pPr>
        <w:pStyle w:val="ListParagraph"/>
        <w:tabs>
          <w:tab w:val="left" w:pos="0"/>
        </w:tabs>
        <w:spacing w:after="0" w:line="240" w:lineRule="auto"/>
        <w:ind w:left="0"/>
        <w:jc w:val="center"/>
        <w:rPr>
          <w:rStyle w:val="Strong"/>
          <w:rFonts w:ascii="Times New Roman" w:hAnsi="Times New Roman"/>
          <w:color w:val="auto"/>
          <w:sz w:val="28"/>
          <w:szCs w:val="28"/>
          <w:shd w:val="clear" w:color="auto" w:fill="FFFFFF"/>
        </w:rPr>
      </w:pPr>
    </w:p>
    <w:p w:rsidR="002F00D8" w:rsidRPr="00741837" w:rsidRDefault="002F00D8" w:rsidP="002969C4">
      <w:pPr>
        <w:pStyle w:val="ListParagraph"/>
        <w:tabs>
          <w:tab w:val="left" w:pos="0"/>
        </w:tabs>
        <w:spacing w:after="0" w:line="240" w:lineRule="auto"/>
        <w:ind w:left="0" w:firstLine="900"/>
        <w:jc w:val="both"/>
        <w:rPr>
          <w:rStyle w:val="Strong"/>
          <w:rFonts w:ascii="Times New Roman" w:hAnsi="Times New Roman"/>
          <w:b w:val="0"/>
          <w:color w:val="auto"/>
          <w:sz w:val="28"/>
          <w:szCs w:val="28"/>
          <w:shd w:val="clear" w:color="auto" w:fill="FFFFFF"/>
        </w:rPr>
      </w:pPr>
      <w:r w:rsidRPr="00741837">
        <w:rPr>
          <w:rStyle w:val="Strong"/>
          <w:rFonts w:ascii="Times New Roman" w:hAnsi="Times New Roman"/>
          <w:b w:val="0"/>
          <w:color w:val="auto"/>
          <w:sz w:val="28"/>
          <w:szCs w:val="28"/>
          <w:shd w:val="clear" w:color="auto" w:fill="FFFFFF"/>
        </w:rPr>
        <w:t>Информирование Заявителя об изменении статуса рассмотрения запроса</w:t>
      </w:r>
      <w:r>
        <w:rPr>
          <w:rStyle w:val="Strong"/>
          <w:rFonts w:ascii="Times New Roman" w:hAnsi="Times New Roman"/>
          <w:b w:val="0"/>
          <w:color w:val="auto"/>
          <w:sz w:val="28"/>
          <w:szCs w:val="28"/>
          <w:shd w:val="clear" w:color="auto" w:fill="FFFFFF"/>
        </w:rPr>
        <w:t xml:space="preserve"> производится работником Уполномоченного органа в устной форме.</w:t>
      </w:r>
    </w:p>
    <w:p w:rsidR="002F00D8" w:rsidRDefault="002F00D8" w:rsidP="00761299">
      <w:pPr>
        <w:pStyle w:val="ListParagraph"/>
        <w:widowControl w:val="0"/>
        <w:tabs>
          <w:tab w:val="clear" w:pos="709"/>
        </w:tabs>
        <w:autoSpaceDE w:val="0"/>
        <w:autoSpaceDN w:val="0"/>
        <w:adjustRightInd w:val="0"/>
        <w:spacing w:before="218" w:after="0" w:line="240" w:lineRule="auto"/>
        <w:ind w:left="0" w:firstLine="900"/>
        <w:contextualSpacing w:val="0"/>
        <w:jc w:val="both"/>
        <w:rPr>
          <w:b/>
          <w:sz w:val="28"/>
          <w:szCs w:val="28"/>
        </w:rPr>
      </w:pPr>
    </w:p>
    <w:p w:rsidR="002F00D8" w:rsidRDefault="002F00D8" w:rsidP="003D732C">
      <w:pPr>
        <w:widowControl w:val="0"/>
        <w:shd w:val="clear" w:color="auto" w:fill="FFFFFF"/>
        <w:tabs>
          <w:tab w:val="clear" w:pos="709"/>
        </w:tabs>
        <w:spacing w:after="0" w:line="240" w:lineRule="auto"/>
        <w:contextualSpacing/>
        <w:jc w:val="both"/>
        <w:rPr>
          <w:sz w:val="28"/>
          <w:szCs w:val="28"/>
        </w:rPr>
      </w:pPr>
    </w:p>
    <w:p w:rsidR="002F00D8" w:rsidRDefault="002F00D8" w:rsidP="002944AD">
      <w:pPr>
        <w:spacing w:after="0" w:line="240" w:lineRule="auto"/>
        <w:rPr>
          <w:sz w:val="28"/>
        </w:rPr>
      </w:pPr>
    </w:p>
    <w:p w:rsidR="002F00D8" w:rsidRDefault="002F00D8" w:rsidP="00D172F1">
      <w:pPr>
        <w:spacing w:after="0" w:line="240" w:lineRule="auto"/>
        <w:ind w:firstLine="850"/>
        <w:jc w:val="right"/>
        <w:rPr>
          <w:sz w:val="28"/>
        </w:rPr>
      </w:pPr>
    </w:p>
    <w:p w:rsidR="002F00D8" w:rsidRDefault="002F00D8" w:rsidP="00D172F1">
      <w:pPr>
        <w:spacing w:after="0" w:line="240" w:lineRule="auto"/>
        <w:ind w:firstLine="850"/>
        <w:jc w:val="right"/>
        <w:rPr>
          <w:sz w:val="28"/>
        </w:rPr>
      </w:pPr>
    </w:p>
    <w:p w:rsidR="002F00D8" w:rsidRDefault="002F00D8" w:rsidP="00D172F1">
      <w:pPr>
        <w:spacing w:after="0" w:line="240" w:lineRule="auto"/>
        <w:ind w:firstLine="850"/>
        <w:jc w:val="right"/>
        <w:rPr>
          <w:sz w:val="28"/>
        </w:rPr>
      </w:pPr>
    </w:p>
    <w:p w:rsidR="002F00D8" w:rsidRDefault="002F00D8" w:rsidP="00D172F1">
      <w:pPr>
        <w:spacing w:after="0" w:line="240" w:lineRule="auto"/>
        <w:ind w:firstLine="850"/>
        <w:jc w:val="right"/>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D172F1">
      <w:pPr>
        <w:spacing w:after="0" w:line="240" w:lineRule="auto"/>
        <w:ind w:firstLine="850"/>
        <w:jc w:val="right"/>
        <w:rPr>
          <w:rFonts w:ascii="Serif" w:hAnsi="Serif"/>
          <w:sz w:val="28"/>
        </w:rPr>
      </w:pPr>
      <w:r>
        <w:rPr>
          <w:rFonts w:ascii="Serif" w:hAnsi="Serif"/>
          <w:sz w:val="28"/>
        </w:rPr>
        <w:t>Приложение № 1</w:t>
      </w:r>
    </w:p>
    <w:p w:rsidR="002F00D8" w:rsidRPr="00F14DAF" w:rsidRDefault="002F00D8" w:rsidP="0066112A">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66112A">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66112A">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Pr="0066112A" w:rsidRDefault="002F00D8" w:rsidP="0066112A">
      <w:pPr>
        <w:spacing w:after="0" w:line="240" w:lineRule="auto"/>
        <w:rPr>
          <w:sz w:val="32"/>
        </w:rPr>
      </w:pPr>
    </w:p>
    <w:p w:rsidR="002F00D8" w:rsidRPr="00FA0E9F" w:rsidRDefault="002F00D8" w:rsidP="00D172F1">
      <w:pPr>
        <w:spacing w:after="0" w:line="240" w:lineRule="auto"/>
        <w:ind w:firstLine="850"/>
        <w:jc w:val="center"/>
        <w:rPr>
          <w:b/>
          <w:sz w:val="28"/>
          <w:szCs w:val="28"/>
        </w:rPr>
      </w:pPr>
      <w:r w:rsidRPr="00FA0E9F">
        <w:rPr>
          <w:rFonts w:ascii="Serif" w:hAnsi="Serif"/>
          <w:b/>
          <w:sz w:val="28"/>
          <w:szCs w:val="28"/>
        </w:rPr>
        <w:t>Перечень условных обозначений и сокращений</w:t>
      </w:r>
    </w:p>
    <w:p w:rsidR="002F00D8" w:rsidRPr="000E05C1" w:rsidRDefault="002F00D8" w:rsidP="00D172F1">
      <w:pPr>
        <w:spacing w:after="0" w:line="240" w:lineRule="auto"/>
        <w:ind w:firstLine="850"/>
        <w:jc w:val="center"/>
        <w:rPr>
          <w:sz w:val="28"/>
        </w:rPr>
      </w:pPr>
    </w:p>
    <w:p w:rsidR="002F00D8" w:rsidRDefault="002F00D8" w:rsidP="0066112A">
      <w:pPr>
        <w:spacing w:after="0" w:line="240" w:lineRule="auto"/>
        <w:jc w:val="both"/>
        <w:rPr>
          <w:sz w:val="28"/>
        </w:rPr>
      </w:pPr>
      <w:r>
        <w:rPr>
          <w:rFonts w:ascii="Serif" w:hAnsi="Serif"/>
          <w:sz w:val="28"/>
        </w:rPr>
        <w:t xml:space="preserve">ЕПГУ - </w:t>
      </w:r>
      <w:r>
        <w:rPr>
          <w:sz w:val="28"/>
        </w:rPr>
        <w:t>е</w:t>
      </w:r>
      <w:r>
        <w:rPr>
          <w:rFonts w:ascii="Serif" w:hAnsi="Serif"/>
          <w:sz w:val="28"/>
        </w:rPr>
        <w:t>диный портал государственных и муниципальных услуг</w:t>
      </w:r>
      <w:r>
        <w:rPr>
          <w:sz w:val="28"/>
        </w:rPr>
        <w:t>;</w:t>
      </w:r>
    </w:p>
    <w:p w:rsidR="002F00D8" w:rsidRPr="0066112A" w:rsidRDefault="002F00D8" w:rsidP="0066112A">
      <w:pPr>
        <w:spacing w:after="0" w:line="240" w:lineRule="auto"/>
        <w:jc w:val="both"/>
        <w:rPr>
          <w:sz w:val="28"/>
        </w:rPr>
      </w:pPr>
    </w:p>
    <w:p w:rsidR="002F00D8" w:rsidRDefault="002F00D8" w:rsidP="0066112A">
      <w:pPr>
        <w:spacing w:after="0" w:line="240" w:lineRule="auto"/>
        <w:jc w:val="both"/>
        <w:rPr>
          <w:rFonts w:ascii="Serif" w:hAnsi="Serif"/>
          <w:sz w:val="28"/>
        </w:rPr>
      </w:pPr>
      <w:r>
        <w:rPr>
          <w:rFonts w:ascii="Serif" w:hAnsi="Serif"/>
          <w:sz w:val="28"/>
        </w:rPr>
        <w:t>РПГУ - региональный портал государственных и муниципальных услуг</w:t>
      </w: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307A61">
      <w:pPr>
        <w:spacing w:after="0" w:line="240" w:lineRule="auto"/>
        <w:rPr>
          <w:sz w:val="28"/>
        </w:rPr>
      </w:pPr>
    </w:p>
    <w:p w:rsidR="002F00D8" w:rsidRDefault="002F00D8" w:rsidP="00AF049B">
      <w:pPr>
        <w:spacing w:after="0" w:line="240" w:lineRule="auto"/>
        <w:rPr>
          <w:sz w:val="28"/>
        </w:rPr>
      </w:pPr>
    </w:p>
    <w:p w:rsidR="002F00D8" w:rsidRDefault="002F00D8" w:rsidP="00AF049B">
      <w:pPr>
        <w:spacing w:after="0" w:line="240" w:lineRule="auto"/>
        <w:rPr>
          <w:sz w:val="28"/>
        </w:rPr>
      </w:pPr>
    </w:p>
    <w:p w:rsidR="002F00D8" w:rsidRDefault="002F00D8" w:rsidP="00AF049B">
      <w:pPr>
        <w:spacing w:after="0" w:line="240" w:lineRule="auto"/>
        <w:rPr>
          <w:sz w:val="28"/>
        </w:rPr>
      </w:pPr>
    </w:p>
    <w:p w:rsidR="002F00D8" w:rsidRDefault="002F00D8" w:rsidP="00AF049B">
      <w:pPr>
        <w:spacing w:after="0" w:line="240" w:lineRule="auto"/>
        <w:rPr>
          <w:sz w:val="28"/>
        </w:rPr>
      </w:pPr>
    </w:p>
    <w:p w:rsidR="002F00D8" w:rsidRDefault="002F00D8" w:rsidP="00AF049B">
      <w:pPr>
        <w:spacing w:after="0" w:line="240" w:lineRule="auto"/>
        <w:rPr>
          <w:sz w:val="28"/>
        </w:rPr>
      </w:pPr>
    </w:p>
    <w:p w:rsidR="002F00D8" w:rsidRDefault="002F00D8" w:rsidP="00AF049B">
      <w:pPr>
        <w:spacing w:after="0" w:line="240" w:lineRule="auto"/>
        <w:rPr>
          <w:sz w:val="28"/>
        </w:rPr>
      </w:pPr>
    </w:p>
    <w:p w:rsidR="002F00D8" w:rsidRPr="0066112A" w:rsidRDefault="002F00D8" w:rsidP="00AF049B">
      <w:pPr>
        <w:spacing w:after="0" w:line="240" w:lineRule="auto"/>
        <w:rPr>
          <w:sz w:val="28"/>
        </w:rPr>
      </w:pPr>
    </w:p>
    <w:p w:rsidR="002F00D8" w:rsidRPr="00894B2A" w:rsidRDefault="002F00D8" w:rsidP="00D172F1">
      <w:pPr>
        <w:spacing w:after="0" w:line="240" w:lineRule="auto"/>
        <w:ind w:firstLine="850"/>
        <w:jc w:val="right"/>
        <w:rPr>
          <w:sz w:val="28"/>
        </w:rPr>
      </w:pPr>
      <w:r>
        <w:rPr>
          <w:rFonts w:ascii="Serif" w:hAnsi="Serif"/>
          <w:sz w:val="28"/>
        </w:rPr>
        <w:t xml:space="preserve">Приложение № </w:t>
      </w:r>
      <w:r>
        <w:rPr>
          <w:sz w:val="28"/>
        </w:rPr>
        <w:t>2</w:t>
      </w:r>
    </w:p>
    <w:p w:rsidR="002F00D8" w:rsidRPr="00F14DAF" w:rsidRDefault="002F00D8" w:rsidP="0066112A">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66112A">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66112A">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center"/>
        <w:rPr>
          <w:b/>
          <w:sz w:val="28"/>
          <w:szCs w:val="28"/>
        </w:rPr>
      </w:pPr>
      <w:r w:rsidRPr="00FA0E9F">
        <w:rPr>
          <w:rFonts w:ascii="Serif" w:hAnsi="Serif"/>
          <w:b/>
          <w:sz w:val="28"/>
          <w:szCs w:val="28"/>
        </w:rPr>
        <w:t xml:space="preserve">Идентификаторы категорий (признаков) заявителей </w:t>
      </w:r>
    </w:p>
    <w:p w:rsidR="002F00D8" w:rsidRPr="00DC1C7A" w:rsidRDefault="002F00D8" w:rsidP="00D172F1">
      <w:pPr>
        <w:spacing w:after="0" w:line="240" w:lineRule="auto"/>
        <w:ind w:firstLine="850"/>
        <w:jc w:val="center"/>
        <w:rPr>
          <w:b/>
          <w:sz w:val="28"/>
          <w:szCs w:val="28"/>
        </w:rPr>
      </w:pPr>
    </w:p>
    <w:p w:rsidR="002F00D8" w:rsidRDefault="002F00D8" w:rsidP="00D172F1">
      <w:pPr>
        <w:spacing w:after="0" w:line="240" w:lineRule="auto"/>
        <w:ind w:firstLine="850"/>
        <w:jc w:val="center"/>
        <w:rPr>
          <w:b/>
          <w:sz w:val="28"/>
          <w:szCs w:val="28"/>
        </w:rPr>
      </w:pPr>
      <w:r>
        <w:rPr>
          <w:b/>
          <w:sz w:val="28"/>
          <w:szCs w:val="28"/>
        </w:rPr>
        <w:t xml:space="preserve">1. Перечень результатов предоставления муниципальной услуги </w:t>
      </w:r>
    </w:p>
    <w:p w:rsidR="002F00D8" w:rsidRDefault="002F00D8" w:rsidP="00D172F1">
      <w:pPr>
        <w:spacing w:after="0" w:line="240" w:lineRule="auto"/>
        <w:ind w:firstLine="850"/>
        <w:jc w:val="center"/>
        <w:rPr>
          <w:b/>
          <w:sz w:val="28"/>
          <w:szCs w:val="28"/>
        </w:rPr>
      </w:pPr>
    </w:p>
    <w:p w:rsidR="002F00D8" w:rsidRDefault="002F00D8" w:rsidP="000E05C1">
      <w:pPr>
        <w:spacing w:after="0" w:line="240" w:lineRule="auto"/>
        <w:ind w:firstLine="850"/>
        <w:rPr>
          <w:b/>
          <w:sz w:val="28"/>
          <w:szCs w:val="28"/>
        </w:rPr>
      </w:pPr>
      <w:r>
        <w:rPr>
          <w:b/>
          <w:sz w:val="28"/>
          <w:szCs w:val="28"/>
        </w:rPr>
        <w:t xml:space="preserve">Таблица 1.1.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9020"/>
      </w:tblGrid>
      <w:tr w:rsidR="002F00D8" w:rsidRPr="00307A61" w:rsidTr="00DC1C7A">
        <w:trPr>
          <w:trHeight w:val="360"/>
        </w:trPr>
        <w:tc>
          <w:tcPr>
            <w:tcW w:w="617" w:type="dxa"/>
          </w:tcPr>
          <w:p w:rsidR="002F00D8" w:rsidRPr="00307A61" w:rsidRDefault="002F00D8" w:rsidP="00DC1C7A">
            <w:pPr>
              <w:rPr>
                <w:b/>
                <w:sz w:val="28"/>
              </w:rPr>
            </w:pPr>
            <w:r w:rsidRPr="00307A61">
              <w:rPr>
                <w:b/>
                <w:sz w:val="28"/>
              </w:rPr>
              <w:t>№ п/п</w:t>
            </w:r>
          </w:p>
        </w:tc>
        <w:tc>
          <w:tcPr>
            <w:tcW w:w="9020" w:type="dxa"/>
          </w:tcPr>
          <w:p w:rsidR="002F00D8" w:rsidRPr="00307A61" w:rsidRDefault="002F00D8" w:rsidP="00DC1C7A">
            <w:pPr>
              <w:tabs>
                <w:tab w:val="clear" w:pos="709"/>
                <w:tab w:val="left" w:pos="283"/>
              </w:tabs>
              <w:spacing w:after="0" w:line="240" w:lineRule="auto"/>
              <w:ind w:firstLine="283"/>
              <w:jc w:val="both"/>
              <w:rPr>
                <w:b/>
                <w:sz w:val="28"/>
              </w:rPr>
            </w:pPr>
            <w:r>
              <w:rPr>
                <w:b/>
                <w:sz w:val="28"/>
                <w:szCs w:val="28"/>
              </w:rPr>
              <w:t xml:space="preserve">Перечень результатов </w:t>
            </w:r>
          </w:p>
        </w:tc>
      </w:tr>
      <w:tr w:rsidR="002F00D8" w:rsidTr="00DC1C7A">
        <w:trPr>
          <w:trHeight w:val="360"/>
        </w:trPr>
        <w:tc>
          <w:tcPr>
            <w:tcW w:w="617" w:type="dxa"/>
          </w:tcPr>
          <w:p w:rsidR="002F00D8" w:rsidRPr="00307A61" w:rsidRDefault="002F00D8" w:rsidP="00DC1C7A">
            <w:pPr>
              <w:rPr>
                <w:sz w:val="28"/>
              </w:rPr>
            </w:pPr>
            <w:r w:rsidRPr="00307A61">
              <w:rPr>
                <w:sz w:val="28"/>
              </w:rPr>
              <w:t>1</w:t>
            </w:r>
          </w:p>
        </w:tc>
        <w:tc>
          <w:tcPr>
            <w:tcW w:w="9020" w:type="dxa"/>
          </w:tcPr>
          <w:p w:rsidR="002F00D8" w:rsidRDefault="002F00D8" w:rsidP="00DC1C7A">
            <w:pPr>
              <w:pStyle w:val="ListParagraph"/>
              <w:widowControl w:val="0"/>
              <w:tabs>
                <w:tab w:val="clear" w:pos="709"/>
              </w:tabs>
              <w:autoSpaceDE w:val="0"/>
              <w:autoSpaceDN w:val="0"/>
              <w:adjustRightInd w:val="0"/>
              <w:spacing w:before="218" w:after="0" w:line="240" w:lineRule="auto"/>
              <w:ind w:left="0" w:firstLine="900"/>
              <w:contextualSpacing w:val="0"/>
              <w:jc w:val="both"/>
              <w:rPr>
                <w:rFonts w:ascii="Times New Roman" w:hAnsi="Times New Roman"/>
                <w:sz w:val="28"/>
                <w:szCs w:val="28"/>
              </w:rPr>
            </w:pPr>
            <w:r>
              <w:rPr>
                <w:rFonts w:ascii="Times New Roman" w:hAnsi="Times New Roman"/>
                <w:sz w:val="28"/>
                <w:szCs w:val="28"/>
              </w:rPr>
              <w:t>Результат</w:t>
            </w:r>
            <w:r w:rsidRPr="0056242C">
              <w:rPr>
                <w:rFonts w:ascii="Times New Roman" w:hAnsi="Times New Roman"/>
                <w:sz w:val="28"/>
                <w:szCs w:val="28"/>
              </w:rPr>
              <w:t xml:space="preserve"> предоставления</w:t>
            </w:r>
            <w:r>
              <w:rPr>
                <w:rFonts w:ascii="Times New Roman" w:hAnsi="Times New Roman"/>
                <w:sz w:val="28"/>
                <w:szCs w:val="28"/>
              </w:rPr>
              <w:t xml:space="preserve"> муниципальной услуги осуществляется путём предоставления Заявителю </w:t>
            </w:r>
            <w:r w:rsidRPr="0066112A">
              <w:rPr>
                <w:rFonts w:ascii="Times New Roman" w:hAnsi="Times New Roman"/>
                <w:sz w:val="28"/>
                <w:szCs w:val="28"/>
              </w:rPr>
              <w:t>доступ</w:t>
            </w:r>
            <w:r>
              <w:rPr>
                <w:rFonts w:ascii="Times New Roman" w:hAnsi="Times New Roman"/>
                <w:sz w:val="28"/>
                <w:szCs w:val="28"/>
              </w:rPr>
              <w:t>а</w:t>
            </w:r>
            <w:r w:rsidRPr="0066112A">
              <w:rPr>
                <w:rFonts w:ascii="Times New Roman" w:hAnsi="Times New Roman"/>
                <w:sz w:val="28"/>
                <w:szCs w:val="28"/>
              </w:rPr>
              <w:t xml:space="preserve"> к изданиям, переведенным</w:t>
            </w:r>
            <w:r>
              <w:rPr>
                <w:rFonts w:ascii="Times New Roman" w:hAnsi="Times New Roman"/>
                <w:sz w:val="28"/>
                <w:szCs w:val="28"/>
              </w:rPr>
              <w:t xml:space="preserve"> в электронный вид, хранящимся на электронно-цифровых ресурсах</w:t>
            </w:r>
            <w:r w:rsidRPr="0066112A">
              <w:rPr>
                <w:rFonts w:ascii="Times New Roman" w:hAnsi="Times New Roman"/>
                <w:sz w:val="28"/>
                <w:szCs w:val="28"/>
              </w:rPr>
              <w:t xml:space="preserve"> </w:t>
            </w:r>
            <w:r>
              <w:rPr>
                <w:rFonts w:ascii="Times New Roman" w:hAnsi="Times New Roman"/>
                <w:sz w:val="28"/>
                <w:szCs w:val="28"/>
              </w:rPr>
              <w:t xml:space="preserve">Уполномоченного органа. </w:t>
            </w:r>
          </w:p>
          <w:p w:rsidR="002F00D8" w:rsidRPr="00307A61" w:rsidRDefault="002F00D8" w:rsidP="00DC1C7A">
            <w:pPr>
              <w:tabs>
                <w:tab w:val="clear" w:pos="709"/>
                <w:tab w:val="left" w:pos="283"/>
              </w:tabs>
              <w:spacing w:after="0" w:line="240" w:lineRule="auto"/>
              <w:ind w:firstLine="283"/>
              <w:jc w:val="both"/>
              <w:rPr>
                <w:sz w:val="28"/>
                <w:szCs w:val="28"/>
              </w:rPr>
            </w:pPr>
          </w:p>
        </w:tc>
      </w:tr>
    </w:tbl>
    <w:p w:rsidR="002F00D8" w:rsidRDefault="002F00D8" w:rsidP="00D172F1">
      <w:pPr>
        <w:spacing w:after="0" w:line="240" w:lineRule="auto"/>
        <w:ind w:firstLine="850"/>
        <w:jc w:val="center"/>
        <w:rPr>
          <w:b/>
          <w:sz w:val="28"/>
          <w:szCs w:val="28"/>
        </w:rPr>
      </w:pPr>
    </w:p>
    <w:p w:rsidR="002F00D8" w:rsidRPr="00DC1C7A" w:rsidRDefault="002F00D8" w:rsidP="00D172F1">
      <w:pPr>
        <w:spacing w:after="0" w:line="240" w:lineRule="auto"/>
        <w:ind w:firstLine="850"/>
        <w:jc w:val="center"/>
        <w:rPr>
          <w:b/>
          <w:sz w:val="28"/>
          <w:szCs w:val="28"/>
        </w:rPr>
      </w:pPr>
      <w:r>
        <w:rPr>
          <w:b/>
          <w:sz w:val="28"/>
          <w:szCs w:val="28"/>
        </w:rPr>
        <w:t xml:space="preserve">2. Перечень отдельных признаков заявителей </w:t>
      </w:r>
    </w:p>
    <w:p w:rsidR="002F00D8" w:rsidRDefault="002F00D8" w:rsidP="00D172F1">
      <w:pPr>
        <w:spacing w:after="0" w:line="240" w:lineRule="auto"/>
        <w:ind w:firstLine="850"/>
        <w:jc w:val="right"/>
        <w:rPr>
          <w:rFonts w:ascii="Serif" w:hAnsi="Serif"/>
          <w:sz w:val="28"/>
        </w:rPr>
      </w:pPr>
    </w:p>
    <w:p w:rsidR="002F00D8" w:rsidRPr="00307A61" w:rsidRDefault="002F00D8" w:rsidP="000E05C1">
      <w:pPr>
        <w:spacing w:after="0" w:line="240" w:lineRule="auto"/>
        <w:ind w:firstLine="850"/>
        <w:rPr>
          <w:b/>
          <w:sz w:val="28"/>
        </w:rPr>
      </w:pPr>
      <w:r>
        <w:rPr>
          <w:b/>
          <w:sz w:val="28"/>
        </w:rPr>
        <w:t>Таблица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9020"/>
      </w:tblGrid>
      <w:tr w:rsidR="002F00D8" w:rsidRPr="00307A61" w:rsidTr="00400A6B">
        <w:trPr>
          <w:trHeight w:val="360"/>
        </w:trPr>
        <w:tc>
          <w:tcPr>
            <w:tcW w:w="617" w:type="dxa"/>
          </w:tcPr>
          <w:p w:rsidR="002F00D8" w:rsidRPr="00307A61" w:rsidRDefault="002F00D8" w:rsidP="00400A6B">
            <w:pPr>
              <w:rPr>
                <w:b/>
                <w:sz w:val="28"/>
              </w:rPr>
            </w:pPr>
            <w:r w:rsidRPr="00307A61">
              <w:rPr>
                <w:b/>
                <w:sz w:val="28"/>
              </w:rPr>
              <w:t>№ п/п</w:t>
            </w:r>
          </w:p>
        </w:tc>
        <w:tc>
          <w:tcPr>
            <w:tcW w:w="9020" w:type="dxa"/>
          </w:tcPr>
          <w:p w:rsidR="002F00D8" w:rsidRPr="00307A61" w:rsidRDefault="002F00D8" w:rsidP="00307A61">
            <w:pPr>
              <w:tabs>
                <w:tab w:val="clear" w:pos="709"/>
                <w:tab w:val="left" w:pos="283"/>
              </w:tabs>
              <w:spacing w:after="0" w:line="240" w:lineRule="auto"/>
              <w:ind w:firstLine="283"/>
              <w:jc w:val="center"/>
              <w:rPr>
                <w:b/>
                <w:sz w:val="28"/>
              </w:rPr>
            </w:pPr>
            <w:r>
              <w:rPr>
                <w:b/>
                <w:sz w:val="28"/>
              </w:rPr>
              <w:t>Категории Заявителей</w:t>
            </w:r>
          </w:p>
          <w:p w:rsidR="002F00D8" w:rsidRPr="00307A61" w:rsidRDefault="002F00D8" w:rsidP="00307A61">
            <w:pPr>
              <w:tabs>
                <w:tab w:val="clear" w:pos="709"/>
                <w:tab w:val="left" w:pos="283"/>
              </w:tabs>
              <w:spacing w:after="0" w:line="240" w:lineRule="auto"/>
              <w:ind w:firstLine="283"/>
              <w:jc w:val="both"/>
              <w:rPr>
                <w:b/>
                <w:sz w:val="28"/>
              </w:rPr>
            </w:pPr>
          </w:p>
        </w:tc>
      </w:tr>
      <w:tr w:rsidR="002F00D8" w:rsidTr="00400A6B">
        <w:trPr>
          <w:trHeight w:val="360"/>
        </w:trPr>
        <w:tc>
          <w:tcPr>
            <w:tcW w:w="617" w:type="dxa"/>
          </w:tcPr>
          <w:p w:rsidR="002F00D8" w:rsidRPr="00307A61" w:rsidRDefault="002F00D8" w:rsidP="00400A6B">
            <w:pPr>
              <w:rPr>
                <w:sz w:val="28"/>
              </w:rPr>
            </w:pPr>
            <w:r w:rsidRPr="00307A61">
              <w:rPr>
                <w:sz w:val="28"/>
              </w:rPr>
              <w:t>1</w:t>
            </w:r>
          </w:p>
        </w:tc>
        <w:tc>
          <w:tcPr>
            <w:tcW w:w="9020" w:type="dxa"/>
          </w:tcPr>
          <w:p w:rsidR="002F00D8" w:rsidRPr="00307A61" w:rsidRDefault="002F00D8" w:rsidP="00307A61">
            <w:pPr>
              <w:tabs>
                <w:tab w:val="clear" w:pos="709"/>
                <w:tab w:val="left" w:pos="283"/>
              </w:tabs>
              <w:spacing w:after="0" w:line="240" w:lineRule="auto"/>
              <w:ind w:firstLine="283"/>
              <w:jc w:val="both"/>
              <w:rPr>
                <w:sz w:val="28"/>
                <w:szCs w:val="28"/>
              </w:rPr>
            </w:pPr>
            <w:r w:rsidRPr="00307A61">
              <w:rPr>
                <w:sz w:val="28"/>
              </w:rPr>
              <w:t xml:space="preserve">- </w:t>
            </w:r>
            <w:r w:rsidRPr="00307A61">
              <w:rPr>
                <w:sz w:val="28"/>
                <w:szCs w:val="28"/>
              </w:rPr>
              <w:t xml:space="preserve">физические лица (с учетом ограничений в возрасте в соответствии с Федеральным законом от 29.12.2010 № 436-ФЗ «О защите детей от информации, причиняющей вред их здоровью и развитию») </w:t>
            </w:r>
          </w:p>
        </w:tc>
      </w:tr>
      <w:tr w:rsidR="002F00D8" w:rsidTr="00400A6B">
        <w:trPr>
          <w:trHeight w:val="360"/>
        </w:trPr>
        <w:tc>
          <w:tcPr>
            <w:tcW w:w="617" w:type="dxa"/>
          </w:tcPr>
          <w:p w:rsidR="002F00D8" w:rsidRPr="00307A61" w:rsidRDefault="002F00D8" w:rsidP="00400A6B">
            <w:pPr>
              <w:rPr>
                <w:sz w:val="28"/>
              </w:rPr>
            </w:pPr>
            <w:r w:rsidRPr="00307A61">
              <w:rPr>
                <w:sz w:val="28"/>
              </w:rPr>
              <w:t>2</w:t>
            </w:r>
          </w:p>
        </w:tc>
        <w:tc>
          <w:tcPr>
            <w:tcW w:w="9020" w:type="dxa"/>
          </w:tcPr>
          <w:p w:rsidR="002F00D8" w:rsidRPr="00307A61" w:rsidRDefault="002F00D8" w:rsidP="00307A61">
            <w:pPr>
              <w:tabs>
                <w:tab w:val="clear" w:pos="709"/>
                <w:tab w:val="left" w:pos="283"/>
              </w:tabs>
              <w:spacing w:after="0" w:line="240" w:lineRule="auto"/>
              <w:ind w:firstLine="283"/>
              <w:jc w:val="both"/>
              <w:rPr>
                <w:sz w:val="28"/>
                <w:szCs w:val="28"/>
              </w:rPr>
            </w:pPr>
            <w:r w:rsidRPr="00307A61">
              <w:rPr>
                <w:sz w:val="28"/>
                <w:szCs w:val="28"/>
              </w:rPr>
              <w:t>- юридические лица</w:t>
            </w:r>
          </w:p>
        </w:tc>
      </w:tr>
    </w:tbl>
    <w:p w:rsidR="002F00D8" w:rsidRPr="00307A61" w:rsidRDefault="002F00D8" w:rsidP="00307A61">
      <w:pPr>
        <w:spacing w:after="0" w:line="240" w:lineRule="auto"/>
        <w:ind w:firstLine="850"/>
        <w:rPr>
          <w:b/>
          <w:sz w:val="28"/>
        </w:rPr>
      </w:pPr>
    </w:p>
    <w:p w:rsidR="002F00D8" w:rsidRPr="00307A61" w:rsidRDefault="002F00D8" w:rsidP="000E05C1">
      <w:pPr>
        <w:spacing w:after="0" w:line="240" w:lineRule="auto"/>
        <w:ind w:firstLine="850"/>
        <w:rPr>
          <w:b/>
          <w:sz w:val="28"/>
        </w:rPr>
      </w:pPr>
      <w:r>
        <w:rPr>
          <w:b/>
          <w:sz w:val="28"/>
        </w:rPr>
        <w:t>Таблица 2</w:t>
      </w:r>
      <w:r w:rsidRPr="00307A61">
        <w:rPr>
          <w:b/>
          <w:sz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9020"/>
      </w:tblGrid>
      <w:tr w:rsidR="002F00D8" w:rsidTr="00972C08">
        <w:trPr>
          <w:trHeight w:val="784"/>
        </w:trPr>
        <w:tc>
          <w:tcPr>
            <w:tcW w:w="617" w:type="dxa"/>
          </w:tcPr>
          <w:p w:rsidR="002F00D8" w:rsidRPr="00307A61" w:rsidRDefault="002F00D8" w:rsidP="00061605">
            <w:pPr>
              <w:rPr>
                <w:b/>
                <w:sz w:val="28"/>
              </w:rPr>
            </w:pPr>
            <w:r w:rsidRPr="00307A61">
              <w:rPr>
                <w:b/>
                <w:sz w:val="28"/>
              </w:rPr>
              <w:t>№ п/п</w:t>
            </w:r>
          </w:p>
        </w:tc>
        <w:tc>
          <w:tcPr>
            <w:tcW w:w="9020" w:type="dxa"/>
          </w:tcPr>
          <w:p w:rsidR="002F00D8" w:rsidRPr="00972C08" w:rsidRDefault="002F00D8" w:rsidP="00AF049B">
            <w:pPr>
              <w:spacing w:after="0" w:line="240" w:lineRule="auto"/>
              <w:ind w:firstLine="709"/>
              <w:jc w:val="center"/>
              <w:rPr>
                <w:b/>
                <w:sz w:val="28"/>
                <w:szCs w:val="28"/>
              </w:rPr>
            </w:pPr>
            <w:r w:rsidRPr="00972C08">
              <w:rPr>
                <w:b/>
                <w:sz w:val="28"/>
              </w:rPr>
              <w:t>Признаки З</w:t>
            </w:r>
            <w:r w:rsidRPr="00972C08">
              <w:rPr>
                <w:b/>
                <w:sz w:val="28"/>
                <w:szCs w:val="28"/>
              </w:rPr>
              <w:t xml:space="preserve">аявителей </w:t>
            </w:r>
          </w:p>
          <w:p w:rsidR="002F00D8" w:rsidRPr="00972C08" w:rsidRDefault="002F00D8" w:rsidP="00972C08">
            <w:pPr>
              <w:spacing w:after="0" w:line="240" w:lineRule="auto"/>
              <w:ind w:firstLine="709"/>
              <w:jc w:val="center"/>
              <w:rPr>
                <w:b/>
                <w:sz w:val="28"/>
              </w:rPr>
            </w:pPr>
          </w:p>
        </w:tc>
      </w:tr>
      <w:tr w:rsidR="002F00D8" w:rsidTr="00061605">
        <w:trPr>
          <w:trHeight w:val="360"/>
        </w:trPr>
        <w:tc>
          <w:tcPr>
            <w:tcW w:w="617" w:type="dxa"/>
          </w:tcPr>
          <w:p w:rsidR="002F00D8" w:rsidRPr="00307A61" w:rsidRDefault="002F00D8" w:rsidP="00061605">
            <w:pPr>
              <w:rPr>
                <w:sz w:val="28"/>
              </w:rPr>
            </w:pPr>
            <w:r w:rsidRPr="00307A61">
              <w:rPr>
                <w:sz w:val="28"/>
              </w:rPr>
              <w:t>1</w:t>
            </w:r>
          </w:p>
        </w:tc>
        <w:tc>
          <w:tcPr>
            <w:tcW w:w="9020" w:type="dxa"/>
          </w:tcPr>
          <w:p w:rsidR="002F00D8" w:rsidRPr="00AF049B" w:rsidRDefault="002F00D8" w:rsidP="00307A61">
            <w:pPr>
              <w:spacing w:after="0" w:line="240" w:lineRule="auto"/>
              <w:ind w:firstLine="709"/>
              <w:jc w:val="both"/>
              <w:rPr>
                <w:b/>
                <w:sz w:val="28"/>
                <w:szCs w:val="28"/>
              </w:rPr>
            </w:pPr>
            <w:r w:rsidRPr="00AF049B">
              <w:rPr>
                <w:b/>
                <w:sz w:val="28"/>
                <w:szCs w:val="28"/>
              </w:rPr>
              <w:t>От имени физических лиц заявления могут подавать:</w:t>
            </w:r>
          </w:p>
          <w:p w:rsidR="002F00D8" w:rsidRPr="00307A61" w:rsidRDefault="002F00D8" w:rsidP="00307A61">
            <w:pPr>
              <w:spacing w:after="0" w:line="240" w:lineRule="auto"/>
              <w:ind w:firstLine="709"/>
              <w:jc w:val="both"/>
              <w:rPr>
                <w:sz w:val="28"/>
                <w:szCs w:val="28"/>
              </w:rPr>
            </w:pPr>
            <w:r>
              <w:rPr>
                <w:sz w:val="28"/>
                <w:szCs w:val="28"/>
              </w:rPr>
              <w:t>-</w:t>
            </w:r>
            <w:r w:rsidRPr="00307A61">
              <w:rPr>
                <w:sz w:val="28"/>
                <w:szCs w:val="28"/>
              </w:rPr>
              <w:t>законные представители (родители, усыновители, опекуны) несовершеннолетних в возрасте до 14 лет;</w:t>
            </w:r>
          </w:p>
          <w:p w:rsidR="002F00D8" w:rsidRPr="00307A61" w:rsidRDefault="002F00D8" w:rsidP="00307A61">
            <w:pPr>
              <w:spacing w:after="0" w:line="240" w:lineRule="auto"/>
              <w:ind w:firstLine="709"/>
              <w:jc w:val="both"/>
              <w:rPr>
                <w:sz w:val="28"/>
                <w:szCs w:val="28"/>
              </w:rPr>
            </w:pPr>
            <w:r>
              <w:rPr>
                <w:sz w:val="28"/>
                <w:szCs w:val="28"/>
              </w:rPr>
              <w:t>-</w:t>
            </w:r>
            <w:r w:rsidRPr="00307A61">
              <w:rPr>
                <w:sz w:val="28"/>
                <w:szCs w:val="28"/>
              </w:rPr>
              <w:t>опекуны недееспособных граждан;</w:t>
            </w:r>
          </w:p>
          <w:p w:rsidR="002F00D8" w:rsidRPr="00307A61" w:rsidRDefault="002F00D8" w:rsidP="00307A61">
            <w:pPr>
              <w:spacing w:after="0" w:line="240" w:lineRule="auto"/>
              <w:ind w:firstLine="709"/>
              <w:jc w:val="both"/>
              <w:rPr>
                <w:sz w:val="28"/>
                <w:szCs w:val="28"/>
              </w:rPr>
            </w:pPr>
            <w:r>
              <w:rPr>
                <w:sz w:val="28"/>
                <w:szCs w:val="28"/>
              </w:rPr>
              <w:t>-</w:t>
            </w:r>
            <w:r w:rsidRPr="00307A61">
              <w:rPr>
                <w:sz w:val="28"/>
                <w:szCs w:val="28"/>
              </w:rPr>
              <w:t>представители, действующие в силу полномочий, основанных на доверенности или договоре.</w:t>
            </w:r>
          </w:p>
        </w:tc>
      </w:tr>
      <w:tr w:rsidR="002F00D8" w:rsidTr="00061605">
        <w:trPr>
          <w:trHeight w:val="360"/>
        </w:trPr>
        <w:tc>
          <w:tcPr>
            <w:tcW w:w="617" w:type="dxa"/>
          </w:tcPr>
          <w:p w:rsidR="002F00D8" w:rsidRPr="00307A61" w:rsidRDefault="002F00D8" w:rsidP="00061605">
            <w:pPr>
              <w:rPr>
                <w:sz w:val="28"/>
              </w:rPr>
            </w:pPr>
            <w:r w:rsidRPr="00307A61">
              <w:rPr>
                <w:sz w:val="28"/>
              </w:rPr>
              <w:t>2</w:t>
            </w:r>
          </w:p>
        </w:tc>
        <w:tc>
          <w:tcPr>
            <w:tcW w:w="9020" w:type="dxa"/>
          </w:tcPr>
          <w:p w:rsidR="002F00D8" w:rsidRPr="00AF049B" w:rsidRDefault="002F00D8" w:rsidP="00307A61">
            <w:pPr>
              <w:spacing w:after="0" w:line="240" w:lineRule="auto"/>
              <w:ind w:firstLine="709"/>
              <w:jc w:val="both"/>
              <w:rPr>
                <w:b/>
                <w:sz w:val="28"/>
                <w:szCs w:val="28"/>
              </w:rPr>
            </w:pPr>
            <w:r w:rsidRPr="00AF049B">
              <w:rPr>
                <w:b/>
                <w:sz w:val="28"/>
                <w:szCs w:val="28"/>
              </w:rPr>
              <w:t>От имени юридического лица заявления могут подавать:</w:t>
            </w:r>
          </w:p>
          <w:p w:rsidR="002F00D8" w:rsidRPr="00307A61" w:rsidRDefault="002F00D8" w:rsidP="00307A61">
            <w:pPr>
              <w:spacing w:after="0" w:line="240" w:lineRule="auto"/>
              <w:ind w:firstLine="709"/>
              <w:jc w:val="both"/>
              <w:rPr>
                <w:sz w:val="28"/>
                <w:szCs w:val="28"/>
              </w:rPr>
            </w:pPr>
            <w:r>
              <w:rPr>
                <w:sz w:val="28"/>
                <w:szCs w:val="28"/>
              </w:rPr>
              <w:t>-</w:t>
            </w:r>
            <w:r w:rsidRPr="00307A61">
              <w:rPr>
                <w:sz w:val="28"/>
                <w:szCs w:val="28"/>
              </w:rPr>
              <w:t>лица, действующие в соответствии с законом, иными правовыми актами и учредительными документами без доверенности;</w:t>
            </w:r>
          </w:p>
          <w:p w:rsidR="002F00D8" w:rsidRPr="00307A61" w:rsidRDefault="002F00D8" w:rsidP="00307A61">
            <w:pPr>
              <w:spacing w:after="0" w:line="240" w:lineRule="auto"/>
              <w:ind w:firstLine="709"/>
              <w:jc w:val="both"/>
              <w:rPr>
                <w:sz w:val="28"/>
                <w:szCs w:val="28"/>
              </w:rPr>
            </w:pPr>
            <w:r>
              <w:rPr>
                <w:sz w:val="28"/>
                <w:szCs w:val="28"/>
              </w:rPr>
              <w:t>-</w:t>
            </w:r>
            <w:r w:rsidRPr="00307A61">
              <w:rPr>
                <w:sz w:val="28"/>
                <w:szCs w:val="28"/>
              </w:rPr>
              <w:t>представители в силу полномочий, основанных на доверенности или договоре;</w:t>
            </w:r>
          </w:p>
          <w:p w:rsidR="002F00D8" w:rsidRPr="00307A61" w:rsidRDefault="002F00D8" w:rsidP="00307A61">
            <w:pPr>
              <w:spacing w:after="0" w:line="240" w:lineRule="auto"/>
              <w:ind w:firstLine="709"/>
              <w:jc w:val="both"/>
              <w:rPr>
                <w:sz w:val="28"/>
                <w:szCs w:val="28"/>
              </w:rPr>
            </w:pPr>
            <w:r>
              <w:rPr>
                <w:sz w:val="28"/>
                <w:szCs w:val="28"/>
              </w:rPr>
              <w:t>-</w:t>
            </w:r>
            <w:r w:rsidRPr="00307A61">
              <w:rPr>
                <w:sz w:val="28"/>
                <w:szCs w:val="28"/>
              </w:rPr>
              <w:t>участники юридического лица в предусмотренных законом случаях.</w:t>
            </w:r>
          </w:p>
        </w:tc>
      </w:tr>
    </w:tbl>
    <w:p w:rsidR="002F00D8" w:rsidRPr="00307A61" w:rsidRDefault="002F00D8" w:rsidP="00307A61">
      <w:pPr>
        <w:spacing w:after="0" w:line="240" w:lineRule="auto"/>
        <w:rPr>
          <w:sz w:val="28"/>
        </w:rPr>
      </w:pPr>
      <w:r>
        <w:rPr>
          <w:sz w:val="28"/>
        </w:rPr>
        <w:t xml:space="preserve">   </w:t>
      </w:r>
    </w:p>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Default="002F00D8" w:rsidP="00D172F1"/>
    <w:p w:rsidR="002F00D8" w:rsidRPr="0066112A" w:rsidRDefault="002F00D8" w:rsidP="00D172F1"/>
    <w:p w:rsidR="002F00D8" w:rsidRPr="00DC1C7A" w:rsidRDefault="002F00D8" w:rsidP="00D172F1">
      <w:pPr>
        <w:spacing w:after="0" w:line="240" w:lineRule="auto"/>
        <w:ind w:firstLine="850"/>
        <w:jc w:val="right"/>
        <w:rPr>
          <w:sz w:val="28"/>
        </w:rPr>
      </w:pPr>
      <w:r>
        <w:rPr>
          <w:rFonts w:ascii="Serif" w:hAnsi="Serif"/>
          <w:sz w:val="28"/>
        </w:rPr>
        <w:t xml:space="preserve">Приложение № </w:t>
      </w:r>
      <w:r>
        <w:rPr>
          <w:sz w:val="28"/>
        </w:rPr>
        <w:t>3</w:t>
      </w:r>
    </w:p>
    <w:p w:rsidR="002F00D8" w:rsidRPr="00F14DAF" w:rsidRDefault="002F00D8" w:rsidP="0066112A">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66112A">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66112A">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Pr="00FA0E9F" w:rsidRDefault="002F00D8" w:rsidP="00D172F1">
      <w:pPr>
        <w:spacing w:after="0" w:line="240" w:lineRule="auto"/>
        <w:ind w:firstLine="850"/>
        <w:jc w:val="center"/>
        <w:rPr>
          <w:rFonts w:ascii="Serif" w:hAnsi="Serif"/>
          <w:b/>
          <w:sz w:val="28"/>
          <w:szCs w:val="28"/>
        </w:rPr>
      </w:pPr>
      <w:r w:rsidRPr="00FA0E9F">
        <w:rPr>
          <w:rFonts w:ascii="Serif" w:hAnsi="Serif"/>
          <w:b/>
          <w:sz w:val="28"/>
          <w:szCs w:val="28"/>
        </w:rPr>
        <w:t>Исчерпывающий перечень документов, необходимых для предоставления муниципальной услуги</w:t>
      </w:r>
    </w:p>
    <w:p w:rsidR="002F00D8" w:rsidRDefault="002F00D8" w:rsidP="00D172F1">
      <w:pPr>
        <w:spacing w:after="0" w:line="240" w:lineRule="auto"/>
        <w:ind w:firstLine="850"/>
        <w:jc w:val="right"/>
        <w:rPr>
          <w:rFonts w:ascii="Serif" w:hAnsi="Serif"/>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1"/>
        <w:gridCol w:w="6428"/>
        <w:gridCol w:w="2388"/>
      </w:tblGrid>
      <w:tr w:rsidR="002F00D8" w:rsidTr="00400A6B">
        <w:trPr>
          <w:trHeight w:val="360"/>
        </w:trPr>
        <w:tc>
          <w:tcPr>
            <w:tcW w:w="821" w:type="dxa"/>
          </w:tcPr>
          <w:p w:rsidR="002F00D8" w:rsidRPr="000E05C1" w:rsidRDefault="002F00D8" w:rsidP="00400A6B">
            <w:pPr>
              <w:rPr>
                <w:b/>
                <w:sz w:val="28"/>
              </w:rPr>
            </w:pPr>
            <w:r w:rsidRPr="000E05C1">
              <w:rPr>
                <w:b/>
                <w:sz w:val="28"/>
              </w:rPr>
              <w:t>№ п/п</w:t>
            </w:r>
          </w:p>
        </w:tc>
        <w:tc>
          <w:tcPr>
            <w:tcW w:w="6428" w:type="dxa"/>
          </w:tcPr>
          <w:p w:rsidR="002F00D8" w:rsidRPr="000E05C1" w:rsidRDefault="002F00D8" w:rsidP="00AC32B6">
            <w:pPr>
              <w:jc w:val="center"/>
              <w:rPr>
                <w:b/>
                <w:sz w:val="28"/>
              </w:rPr>
            </w:pPr>
            <w:r w:rsidRPr="000E05C1">
              <w:rPr>
                <w:b/>
                <w:sz w:val="28"/>
              </w:rPr>
              <w:t>Наименование документа необходимого для оформления читательского формуляра при личном  обращении в Уполномоченный орган (впервые)</w:t>
            </w:r>
          </w:p>
        </w:tc>
        <w:tc>
          <w:tcPr>
            <w:tcW w:w="2388" w:type="dxa"/>
          </w:tcPr>
          <w:p w:rsidR="002F00D8" w:rsidRPr="000E05C1" w:rsidRDefault="002F00D8" w:rsidP="00400A6B">
            <w:pPr>
              <w:jc w:val="center"/>
              <w:rPr>
                <w:b/>
                <w:sz w:val="28"/>
              </w:rPr>
            </w:pPr>
            <w:r w:rsidRPr="000E05C1">
              <w:rPr>
                <w:b/>
                <w:sz w:val="28"/>
              </w:rPr>
              <w:t>Количество экз.</w:t>
            </w:r>
          </w:p>
        </w:tc>
      </w:tr>
      <w:tr w:rsidR="002F00D8" w:rsidTr="00400A6B">
        <w:trPr>
          <w:trHeight w:val="360"/>
        </w:trPr>
        <w:tc>
          <w:tcPr>
            <w:tcW w:w="821" w:type="dxa"/>
          </w:tcPr>
          <w:p w:rsidR="002F00D8" w:rsidRDefault="002F00D8" w:rsidP="00400A6B">
            <w:pPr>
              <w:rPr>
                <w:sz w:val="28"/>
              </w:rPr>
            </w:pPr>
            <w:r>
              <w:rPr>
                <w:sz w:val="28"/>
              </w:rPr>
              <w:t>1</w:t>
            </w:r>
          </w:p>
        </w:tc>
        <w:tc>
          <w:tcPr>
            <w:tcW w:w="6428" w:type="dxa"/>
          </w:tcPr>
          <w:p w:rsidR="002F00D8" w:rsidRPr="00757BD8" w:rsidRDefault="002F00D8" w:rsidP="00AC32B6">
            <w:pPr>
              <w:tabs>
                <w:tab w:val="clear" w:pos="709"/>
              </w:tabs>
              <w:spacing w:after="0" w:line="240" w:lineRule="auto"/>
              <w:contextualSpacing/>
              <w:jc w:val="both"/>
              <w:rPr>
                <w:sz w:val="28"/>
                <w:szCs w:val="28"/>
              </w:rPr>
            </w:pPr>
            <w:r w:rsidRPr="00757BD8">
              <w:rPr>
                <w:sz w:val="28"/>
                <w:szCs w:val="28"/>
              </w:rPr>
              <w:t>паспорт гражданина Российской Федерации</w:t>
            </w:r>
            <w:r>
              <w:rPr>
                <w:sz w:val="28"/>
                <w:szCs w:val="28"/>
              </w:rPr>
              <w:t xml:space="preserve"> (для лиц старше 14 лет)</w:t>
            </w:r>
            <w:r w:rsidRPr="00757BD8">
              <w:rPr>
                <w:sz w:val="28"/>
                <w:szCs w:val="28"/>
              </w:rPr>
              <w:t xml:space="preserve">, </w:t>
            </w:r>
          </w:p>
          <w:p w:rsidR="002F00D8" w:rsidRPr="00061605" w:rsidRDefault="002F00D8" w:rsidP="00AC32B6">
            <w:pPr>
              <w:spacing w:after="0" w:line="240" w:lineRule="auto"/>
              <w:ind w:firstLine="900"/>
              <w:jc w:val="both"/>
              <w:rPr>
                <w:sz w:val="28"/>
              </w:rPr>
            </w:pPr>
          </w:p>
        </w:tc>
        <w:tc>
          <w:tcPr>
            <w:tcW w:w="2388" w:type="dxa"/>
          </w:tcPr>
          <w:p w:rsidR="002F00D8" w:rsidRDefault="002F00D8" w:rsidP="00400A6B">
            <w:pPr>
              <w:jc w:val="center"/>
              <w:rPr>
                <w:sz w:val="28"/>
              </w:rPr>
            </w:pPr>
            <w:r>
              <w:rPr>
                <w:sz w:val="28"/>
              </w:rPr>
              <w:t>1</w:t>
            </w:r>
          </w:p>
        </w:tc>
      </w:tr>
      <w:tr w:rsidR="002F00D8" w:rsidTr="00400A6B">
        <w:trPr>
          <w:trHeight w:val="360"/>
        </w:trPr>
        <w:tc>
          <w:tcPr>
            <w:tcW w:w="821" w:type="dxa"/>
          </w:tcPr>
          <w:p w:rsidR="002F00D8" w:rsidRDefault="002F00D8" w:rsidP="00400A6B">
            <w:pPr>
              <w:rPr>
                <w:sz w:val="28"/>
              </w:rPr>
            </w:pPr>
            <w:r>
              <w:rPr>
                <w:sz w:val="28"/>
              </w:rPr>
              <w:t>2</w:t>
            </w:r>
          </w:p>
        </w:tc>
        <w:tc>
          <w:tcPr>
            <w:tcW w:w="6428" w:type="dxa"/>
          </w:tcPr>
          <w:p w:rsidR="002F00D8" w:rsidRPr="00757BD8" w:rsidRDefault="002F00D8" w:rsidP="00AC32B6">
            <w:pPr>
              <w:tabs>
                <w:tab w:val="clear" w:pos="709"/>
              </w:tabs>
              <w:spacing w:after="0" w:line="240" w:lineRule="auto"/>
              <w:contextualSpacing/>
              <w:jc w:val="both"/>
              <w:rPr>
                <w:sz w:val="28"/>
                <w:szCs w:val="28"/>
              </w:rPr>
            </w:pPr>
            <w:r w:rsidRPr="00757BD8">
              <w:rPr>
                <w:sz w:val="28"/>
                <w:szCs w:val="28"/>
              </w:rPr>
              <w:t xml:space="preserve">военный билет (для военнослужащих), </w:t>
            </w:r>
          </w:p>
          <w:p w:rsidR="002F00D8" w:rsidRPr="00061605" w:rsidRDefault="002F00D8" w:rsidP="00AC32B6">
            <w:pPr>
              <w:spacing w:after="0" w:line="240" w:lineRule="auto"/>
              <w:ind w:firstLine="900"/>
              <w:jc w:val="both"/>
              <w:rPr>
                <w:sz w:val="28"/>
              </w:rPr>
            </w:pPr>
          </w:p>
        </w:tc>
        <w:tc>
          <w:tcPr>
            <w:tcW w:w="2388" w:type="dxa"/>
          </w:tcPr>
          <w:p w:rsidR="002F00D8" w:rsidRDefault="002F00D8" w:rsidP="00400A6B">
            <w:pPr>
              <w:jc w:val="center"/>
              <w:rPr>
                <w:sz w:val="28"/>
              </w:rPr>
            </w:pPr>
            <w:r>
              <w:rPr>
                <w:sz w:val="28"/>
              </w:rPr>
              <w:t>1</w:t>
            </w:r>
          </w:p>
        </w:tc>
      </w:tr>
      <w:tr w:rsidR="002F00D8" w:rsidTr="00400A6B">
        <w:trPr>
          <w:trHeight w:val="360"/>
        </w:trPr>
        <w:tc>
          <w:tcPr>
            <w:tcW w:w="821" w:type="dxa"/>
          </w:tcPr>
          <w:p w:rsidR="002F00D8" w:rsidRDefault="002F00D8" w:rsidP="00400A6B">
            <w:pPr>
              <w:rPr>
                <w:sz w:val="28"/>
              </w:rPr>
            </w:pPr>
            <w:r>
              <w:rPr>
                <w:sz w:val="28"/>
              </w:rPr>
              <w:t>3</w:t>
            </w:r>
          </w:p>
        </w:tc>
        <w:tc>
          <w:tcPr>
            <w:tcW w:w="6428" w:type="dxa"/>
          </w:tcPr>
          <w:p w:rsidR="002F00D8" w:rsidRPr="00757BD8" w:rsidRDefault="002F00D8" w:rsidP="00AC32B6">
            <w:pPr>
              <w:tabs>
                <w:tab w:val="clear" w:pos="709"/>
              </w:tabs>
              <w:spacing w:after="0" w:line="240" w:lineRule="auto"/>
              <w:contextualSpacing/>
              <w:jc w:val="both"/>
              <w:rPr>
                <w:sz w:val="28"/>
                <w:szCs w:val="28"/>
              </w:rPr>
            </w:pPr>
            <w:r w:rsidRPr="00757BD8">
              <w:rPr>
                <w:sz w:val="28"/>
                <w:szCs w:val="28"/>
              </w:rPr>
              <w:t>студенческий билет (для студентов вузов и учащихся средне-специальных учебных заведений),</w:t>
            </w:r>
          </w:p>
          <w:p w:rsidR="002F00D8" w:rsidRDefault="002F00D8" w:rsidP="00AC32B6">
            <w:pPr>
              <w:spacing w:after="0" w:line="240" w:lineRule="auto"/>
              <w:ind w:firstLine="900"/>
              <w:jc w:val="both"/>
              <w:rPr>
                <w:rFonts w:ascii="Serif" w:hAnsi="Serif"/>
                <w:sz w:val="28"/>
              </w:rPr>
            </w:pPr>
          </w:p>
        </w:tc>
        <w:tc>
          <w:tcPr>
            <w:tcW w:w="2388" w:type="dxa"/>
          </w:tcPr>
          <w:p w:rsidR="002F00D8" w:rsidRDefault="002F00D8" w:rsidP="00400A6B">
            <w:pPr>
              <w:jc w:val="center"/>
              <w:rPr>
                <w:sz w:val="28"/>
              </w:rPr>
            </w:pPr>
            <w:r>
              <w:rPr>
                <w:sz w:val="28"/>
              </w:rPr>
              <w:t>1</w:t>
            </w:r>
          </w:p>
        </w:tc>
      </w:tr>
      <w:tr w:rsidR="002F00D8" w:rsidTr="00400A6B">
        <w:trPr>
          <w:trHeight w:val="360"/>
        </w:trPr>
        <w:tc>
          <w:tcPr>
            <w:tcW w:w="821" w:type="dxa"/>
          </w:tcPr>
          <w:p w:rsidR="002F00D8" w:rsidRDefault="002F00D8" w:rsidP="00400A6B">
            <w:pPr>
              <w:rPr>
                <w:sz w:val="28"/>
              </w:rPr>
            </w:pPr>
            <w:r>
              <w:rPr>
                <w:sz w:val="28"/>
              </w:rPr>
              <w:t>4</w:t>
            </w:r>
          </w:p>
        </w:tc>
        <w:tc>
          <w:tcPr>
            <w:tcW w:w="6428" w:type="dxa"/>
          </w:tcPr>
          <w:p w:rsidR="002F00D8" w:rsidRPr="00757BD8" w:rsidRDefault="002F00D8" w:rsidP="00AC32B6">
            <w:pPr>
              <w:tabs>
                <w:tab w:val="clear" w:pos="709"/>
              </w:tabs>
              <w:spacing w:after="0" w:line="240" w:lineRule="auto"/>
              <w:contextualSpacing/>
              <w:jc w:val="both"/>
              <w:rPr>
                <w:sz w:val="28"/>
                <w:szCs w:val="28"/>
              </w:rPr>
            </w:pPr>
            <w:r w:rsidRPr="00757BD8">
              <w:rPr>
                <w:sz w:val="28"/>
                <w:szCs w:val="28"/>
              </w:rPr>
              <w:t xml:space="preserve">национальный паспорт или визу с отметкой о действующей регистрации (для иностранных граждан и лиц без гражданства). </w:t>
            </w:r>
          </w:p>
          <w:p w:rsidR="002F00D8" w:rsidRPr="00061605" w:rsidRDefault="002F00D8" w:rsidP="00AC32B6">
            <w:pPr>
              <w:spacing w:after="0" w:line="240" w:lineRule="auto"/>
              <w:ind w:firstLine="900"/>
              <w:jc w:val="both"/>
              <w:rPr>
                <w:sz w:val="28"/>
              </w:rPr>
            </w:pPr>
          </w:p>
        </w:tc>
        <w:tc>
          <w:tcPr>
            <w:tcW w:w="2388" w:type="dxa"/>
          </w:tcPr>
          <w:p w:rsidR="002F00D8" w:rsidRDefault="002F00D8" w:rsidP="00400A6B">
            <w:pPr>
              <w:jc w:val="center"/>
              <w:rPr>
                <w:sz w:val="28"/>
              </w:rPr>
            </w:pPr>
            <w:r>
              <w:rPr>
                <w:sz w:val="28"/>
              </w:rPr>
              <w:t>1</w:t>
            </w:r>
          </w:p>
        </w:tc>
      </w:tr>
    </w:tbl>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Pr="00757BD8" w:rsidRDefault="002F00D8" w:rsidP="00AC32B6">
      <w:pPr>
        <w:spacing w:after="0" w:line="240" w:lineRule="auto"/>
        <w:ind w:firstLine="900"/>
        <w:jc w:val="both"/>
        <w:rPr>
          <w:sz w:val="28"/>
          <w:szCs w:val="28"/>
        </w:rPr>
      </w:pPr>
      <w:r>
        <w:rPr>
          <w:sz w:val="28"/>
          <w:szCs w:val="28"/>
        </w:rPr>
        <w:t>*</w:t>
      </w:r>
      <w:r w:rsidRPr="00757BD8">
        <w:rPr>
          <w:sz w:val="28"/>
          <w:szCs w:val="28"/>
        </w:rPr>
        <w:t xml:space="preserve">Для получения муниципальной услуги через Интернет необходимо заполнить регистрационную форму на сайте </w:t>
      </w:r>
      <w:r>
        <w:rPr>
          <w:sz w:val="28"/>
          <w:szCs w:val="28"/>
        </w:rPr>
        <w:t xml:space="preserve">Уполномоченного органа </w:t>
      </w:r>
      <w:hyperlink r:id="rId10" w:history="1">
        <w:r w:rsidRPr="00757BD8">
          <w:rPr>
            <w:color w:val="0000FF"/>
            <w:sz w:val="28"/>
            <w:szCs w:val="28"/>
            <w:u w:val="single"/>
          </w:rPr>
          <w:t>belovo-lib.kmr.muzkult.ru</w:t>
        </w:r>
      </w:hyperlink>
      <w:r w:rsidRPr="00757BD8">
        <w:rPr>
          <w:sz w:val="28"/>
          <w:szCs w:val="28"/>
        </w:rPr>
        <w:t xml:space="preserve">. </w:t>
      </w:r>
    </w:p>
    <w:p w:rsidR="002F00D8" w:rsidRDefault="002F00D8" w:rsidP="00AC32B6">
      <w:pPr>
        <w:spacing w:after="0" w:line="240" w:lineRule="auto"/>
        <w:ind w:firstLine="900"/>
        <w:jc w:val="both"/>
        <w:rPr>
          <w:sz w:val="28"/>
          <w:szCs w:val="28"/>
        </w:rPr>
      </w:pPr>
      <w:r>
        <w:rPr>
          <w:sz w:val="28"/>
          <w:szCs w:val="28"/>
        </w:rPr>
        <w:t>*</w:t>
      </w:r>
      <w:r w:rsidRPr="00757BD8">
        <w:rPr>
          <w:sz w:val="28"/>
          <w:szCs w:val="28"/>
        </w:rPr>
        <w:t xml:space="preserve">Для получения муниципальной услуги через </w:t>
      </w:r>
      <w:r w:rsidRPr="00D8501F">
        <w:rPr>
          <w:sz w:val="28"/>
          <w:szCs w:val="28"/>
        </w:rPr>
        <w:t>АИС «Электронная библиотека»</w:t>
      </w:r>
      <w:r>
        <w:rPr>
          <w:sz w:val="28"/>
          <w:szCs w:val="28"/>
        </w:rPr>
        <w:t xml:space="preserve"> </w:t>
      </w:r>
      <w:r w:rsidRPr="00757BD8">
        <w:rPr>
          <w:sz w:val="28"/>
          <w:szCs w:val="28"/>
        </w:rPr>
        <w:t xml:space="preserve">необходимо пройти авторизацию в личном кабинете </w:t>
      </w:r>
      <w:r w:rsidRPr="00D8501F">
        <w:rPr>
          <w:sz w:val="28"/>
          <w:szCs w:val="28"/>
        </w:rPr>
        <w:t>АИС «Электронная библиотека»</w:t>
      </w:r>
      <w:r w:rsidRPr="00757BD8">
        <w:rPr>
          <w:sz w:val="28"/>
          <w:szCs w:val="28"/>
        </w:rPr>
        <w:t>.</w:t>
      </w:r>
    </w:p>
    <w:p w:rsidR="002F00D8" w:rsidRPr="000E05C1" w:rsidRDefault="002F00D8" w:rsidP="00AC32B6">
      <w:pPr>
        <w:spacing w:after="0" w:line="240" w:lineRule="auto"/>
        <w:ind w:firstLine="900"/>
        <w:jc w:val="both"/>
        <w:rPr>
          <w:sz w:val="28"/>
          <w:szCs w:val="28"/>
        </w:rPr>
      </w:pPr>
      <w:r w:rsidRPr="000E05C1">
        <w:rPr>
          <w:sz w:val="28"/>
          <w:szCs w:val="28"/>
        </w:rPr>
        <w:t>* Запрос Заявителя о предоставлении муниципальной услуги подаётся в устной форме.</w:t>
      </w:r>
    </w:p>
    <w:p w:rsidR="002F00D8" w:rsidRDefault="002F00D8" w:rsidP="00D172F1">
      <w:pPr>
        <w:spacing w:after="0" w:line="240" w:lineRule="auto"/>
        <w:ind w:firstLine="850"/>
        <w:jc w:val="right"/>
        <w:rPr>
          <w:rFonts w:ascii="Serif" w:hAnsi="Serif"/>
          <w:sz w:val="28"/>
        </w:rPr>
      </w:pPr>
    </w:p>
    <w:p w:rsidR="002F00D8" w:rsidRDefault="002F00D8" w:rsidP="00D172F1">
      <w:pPr>
        <w:tabs>
          <w:tab w:val="clear" w:pos="709"/>
          <w:tab w:val="left" w:pos="495"/>
        </w:tabs>
        <w:spacing w:after="0" w:line="240" w:lineRule="auto"/>
        <w:ind w:right="21" w:firstLine="850"/>
        <w:jc w:val="both"/>
        <w:rPr>
          <w:rFonts w:ascii="Serif" w:hAnsi="Serif"/>
          <w:sz w:val="28"/>
        </w:rPr>
      </w:pPr>
    </w:p>
    <w:p w:rsidR="002F00D8" w:rsidRDefault="002F00D8" w:rsidP="00D172F1">
      <w:pPr>
        <w:spacing w:after="0" w:line="240" w:lineRule="auto"/>
        <w:ind w:firstLine="850"/>
        <w:jc w:val="right"/>
        <w:rPr>
          <w:rFonts w:ascii="Serif" w:hAnsi="Serif"/>
          <w:sz w:val="28"/>
        </w:rPr>
      </w:pPr>
    </w:p>
    <w:p w:rsidR="002F00D8" w:rsidRPr="00061605" w:rsidRDefault="002F00D8" w:rsidP="00061605">
      <w:pPr>
        <w:spacing w:after="0" w:line="240" w:lineRule="auto"/>
        <w:rPr>
          <w:sz w:val="28"/>
        </w:rPr>
      </w:pPr>
    </w:p>
    <w:p w:rsidR="002F00D8" w:rsidRPr="00DC1C7A" w:rsidRDefault="002F00D8" w:rsidP="00D172F1">
      <w:pPr>
        <w:spacing w:after="0" w:line="240" w:lineRule="auto"/>
        <w:ind w:firstLine="850"/>
        <w:jc w:val="right"/>
        <w:rPr>
          <w:sz w:val="28"/>
        </w:rPr>
      </w:pPr>
      <w:r>
        <w:rPr>
          <w:rFonts w:ascii="Serif" w:hAnsi="Serif"/>
          <w:sz w:val="28"/>
        </w:rPr>
        <w:t xml:space="preserve">Приложение № </w:t>
      </w:r>
      <w:r>
        <w:rPr>
          <w:sz w:val="28"/>
        </w:rPr>
        <w:t>4</w:t>
      </w:r>
    </w:p>
    <w:p w:rsidR="002F00D8" w:rsidRPr="00F14DAF" w:rsidRDefault="002F00D8" w:rsidP="0066112A">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66112A">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66112A">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Default="002F00D8" w:rsidP="00D172F1">
      <w:pPr>
        <w:spacing w:after="0" w:line="240" w:lineRule="auto"/>
        <w:ind w:firstLine="850"/>
        <w:jc w:val="right"/>
        <w:rPr>
          <w:rFonts w:ascii="Serif" w:hAnsi="Serif"/>
          <w:sz w:val="28"/>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b/>
          <w:sz w:val="28"/>
          <w:szCs w:val="28"/>
        </w:rPr>
      </w:pPr>
      <w:r>
        <w:rPr>
          <w:b/>
          <w:sz w:val="28"/>
          <w:szCs w:val="28"/>
        </w:rPr>
        <w:t xml:space="preserve">1. </w:t>
      </w:r>
      <w:r w:rsidRPr="00FA0E9F">
        <w:rPr>
          <w:b/>
          <w:sz w:val="28"/>
          <w:szCs w:val="28"/>
        </w:rPr>
        <w:t>Исчерпывающий перечень</w:t>
      </w:r>
      <w:r>
        <w:rPr>
          <w:b/>
          <w:sz w:val="28"/>
          <w:szCs w:val="28"/>
        </w:rPr>
        <w:t xml:space="preserve"> оснований </w:t>
      </w:r>
    </w:p>
    <w:p w:rsidR="002F00D8" w:rsidRDefault="002F00D8" w:rsidP="005473E0">
      <w:pPr>
        <w:spacing w:after="0" w:line="240" w:lineRule="auto"/>
        <w:ind w:firstLine="850"/>
        <w:jc w:val="center"/>
        <w:rPr>
          <w:b/>
          <w:sz w:val="28"/>
          <w:szCs w:val="28"/>
        </w:rPr>
      </w:pPr>
      <w:r>
        <w:rPr>
          <w:b/>
          <w:sz w:val="28"/>
          <w:szCs w:val="28"/>
        </w:rPr>
        <w:t>для отказа в приеме з</w:t>
      </w:r>
      <w:r w:rsidRPr="00FA0E9F">
        <w:rPr>
          <w:b/>
          <w:sz w:val="28"/>
          <w:szCs w:val="28"/>
        </w:rPr>
        <w:t xml:space="preserve">апроса о предоставлении муниципальной услуги и документов, </w:t>
      </w:r>
      <w:r>
        <w:rPr>
          <w:b/>
          <w:sz w:val="28"/>
          <w:szCs w:val="28"/>
        </w:rPr>
        <w:t xml:space="preserve"> </w:t>
      </w:r>
      <w:r w:rsidRPr="00FA0E9F">
        <w:rPr>
          <w:b/>
          <w:sz w:val="28"/>
          <w:szCs w:val="28"/>
        </w:rPr>
        <w:t>необходимых для предоставления муниципальной услуги</w:t>
      </w:r>
      <w:r>
        <w:rPr>
          <w:b/>
          <w:sz w:val="28"/>
          <w:szCs w:val="28"/>
        </w:rPr>
        <w:t>, оснований для приостановления или отказа в предоставлении муниципальной услуги</w:t>
      </w:r>
    </w:p>
    <w:p w:rsidR="002F00D8" w:rsidRDefault="002F00D8" w:rsidP="00DC1C7A">
      <w:pPr>
        <w:spacing w:after="0" w:line="240" w:lineRule="auto"/>
        <w:ind w:firstLine="850"/>
        <w:jc w:val="center"/>
        <w:rPr>
          <w:b/>
          <w:sz w:val="28"/>
          <w:szCs w:val="28"/>
        </w:rPr>
      </w:pPr>
    </w:p>
    <w:p w:rsidR="002F00D8" w:rsidRPr="000E05C1" w:rsidRDefault="002F00D8" w:rsidP="005473E0">
      <w:pPr>
        <w:spacing w:after="0" w:line="240" w:lineRule="auto"/>
        <w:ind w:firstLine="850"/>
        <w:jc w:val="both"/>
        <w:rPr>
          <w:b/>
          <w:sz w:val="28"/>
          <w:szCs w:val="28"/>
        </w:rPr>
      </w:pPr>
      <w:r w:rsidRPr="000E05C1">
        <w:rPr>
          <w:b/>
          <w:sz w:val="28"/>
          <w:szCs w:val="28"/>
        </w:rPr>
        <w:t>Таблица 1.1.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p w:rsidR="002F00D8" w:rsidRPr="00DC1C7A" w:rsidRDefault="002F00D8" w:rsidP="00DC1C7A">
      <w:pPr>
        <w:spacing w:after="0" w:line="240" w:lineRule="auto"/>
        <w:ind w:firstLine="850"/>
        <w:rPr>
          <w:sz w:val="28"/>
          <w:szCs w:val="28"/>
        </w:rPr>
      </w:pPr>
    </w:p>
    <w:tbl>
      <w:tblPr>
        <w:tblStyle w:val="TableGrid"/>
        <w:tblW w:w="0" w:type="auto"/>
        <w:tblLook w:val="01E0"/>
      </w:tblPr>
      <w:tblGrid>
        <w:gridCol w:w="1368"/>
        <w:gridCol w:w="8460"/>
      </w:tblGrid>
      <w:tr w:rsidR="002F00D8" w:rsidTr="00FA0E9F">
        <w:tc>
          <w:tcPr>
            <w:tcW w:w="1368" w:type="dxa"/>
          </w:tcPr>
          <w:p w:rsidR="002F00D8" w:rsidRDefault="002F00D8" w:rsidP="00FA0E9F">
            <w:pPr>
              <w:spacing w:after="0" w:line="240" w:lineRule="auto"/>
              <w:jc w:val="center"/>
              <w:rPr>
                <w:sz w:val="28"/>
                <w:szCs w:val="28"/>
              </w:rPr>
            </w:pPr>
            <w:r>
              <w:rPr>
                <w:sz w:val="28"/>
                <w:szCs w:val="28"/>
              </w:rPr>
              <w:t xml:space="preserve">№ п/п </w:t>
            </w:r>
          </w:p>
        </w:tc>
        <w:tc>
          <w:tcPr>
            <w:tcW w:w="8460" w:type="dxa"/>
          </w:tcPr>
          <w:p w:rsidR="002F00D8" w:rsidRDefault="002F00D8" w:rsidP="00FA0E9F">
            <w:pPr>
              <w:spacing w:after="0" w:line="240" w:lineRule="auto"/>
              <w:jc w:val="center"/>
              <w:rPr>
                <w:sz w:val="28"/>
                <w:szCs w:val="28"/>
              </w:rPr>
            </w:pPr>
            <w:r>
              <w:rPr>
                <w:sz w:val="28"/>
                <w:szCs w:val="28"/>
              </w:rPr>
              <w:t xml:space="preserve">Основания </w:t>
            </w:r>
            <w:r w:rsidRPr="00FA0E9F">
              <w:rPr>
                <w:sz w:val="28"/>
                <w:szCs w:val="28"/>
              </w:rPr>
              <w:t xml:space="preserve">для отказа в приеме </w:t>
            </w:r>
            <w:r>
              <w:rPr>
                <w:sz w:val="28"/>
                <w:szCs w:val="28"/>
              </w:rPr>
              <w:t>з</w:t>
            </w:r>
            <w:r w:rsidRPr="00FA0E9F">
              <w:rPr>
                <w:sz w:val="28"/>
                <w:szCs w:val="28"/>
              </w:rPr>
              <w:t>апроса</w:t>
            </w:r>
            <w:r>
              <w:rPr>
                <w:sz w:val="28"/>
                <w:szCs w:val="28"/>
              </w:rPr>
              <w:t xml:space="preserve"> и документов</w:t>
            </w:r>
          </w:p>
          <w:p w:rsidR="002F00D8" w:rsidRDefault="002F00D8" w:rsidP="00FA0E9F">
            <w:pPr>
              <w:spacing w:after="0" w:line="240" w:lineRule="auto"/>
              <w:jc w:val="center"/>
              <w:rPr>
                <w:sz w:val="28"/>
                <w:szCs w:val="28"/>
              </w:rPr>
            </w:pPr>
          </w:p>
        </w:tc>
      </w:tr>
      <w:tr w:rsidR="002F00D8" w:rsidTr="00FA0E9F">
        <w:tc>
          <w:tcPr>
            <w:tcW w:w="1368" w:type="dxa"/>
          </w:tcPr>
          <w:p w:rsidR="002F00D8" w:rsidRDefault="002F00D8" w:rsidP="00FA0E9F">
            <w:pPr>
              <w:spacing w:after="0" w:line="240" w:lineRule="auto"/>
              <w:jc w:val="center"/>
              <w:rPr>
                <w:sz w:val="28"/>
                <w:szCs w:val="28"/>
              </w:rPr>
            </w:pPr>
            <w:r>
              <w:rPr>
                <w:sz w:val="28"/>
                <w:szCs w:val="28"/>
              </w:rPr>
              <w:t>1</w:t>
            </w:r>
          </w:p>
        </w:tc>
        <w:tc>
          <w:tcPr>
            <w:tcW w:w="8460" w:type="dxa"/>
          </w:tcPr>
          <w:p w:rsidR="002F00D8" w:rsidRDefault="002F00D8" w:rsidP="00FA0E9F">
            <w:pPr>
              <w:spacing w:after="0" w:line="240" w:lineRule="auto"/>
              <w:jc w:val="center"/>
              <w:rPr>
                <w:sz w:val="28"/>
                <w:szCs w:val="28"/>
              </w:rPr>
            </w:pPr>
          </w:p>
          <w:p w:rsidR="002F00D8" w:rsidRDefault="002F00D8" w:rsidP="00FA0E9F">
            <w:pPr>
              <w:spacing w:after="0" w:line="240" w:lineRule="auto"/>
              <w:jc w:val="center"/>
              <w:rPr>
                <w:sz w:val="28"/>
                <w:szCs w:val="28"/>
              </w:rPr>
            </w:pPr>
            <w:r>
              <w:rPr>
                <w:sz w:val="28"/>
                <w:szCs w:val="28"/>
              </w:rPr>
              <w:t>Отсутствуют</w:t>
            </w:r>
          </w:p>
          <w:p w:rsidR="002F00D8" w:rsidRDefault="002F00D8" w:rsidP="00FA0E9F">
            <w:pPr>
              <w:spacing w:after="0" w:line="240" w:lineRule="auto"/>
              <w:jc w:val="center"/>
              <w:rPr>
                <w:sz w:val="28"/>
                <w:szCs w:val="28"/>
              </w:rPr>
            </w:pPr>
          </w:p>
        </w:tc>
      </w:tr>
    </w:tbl>
    <w:p w:rsidR="002F00D8" w:rsidRDefault="002F00D8" w:rsidP="00DC1C7A">
      <w:pPr>
        <w:spacing w:after="0" w:line="240" w:lineRule="auto"/>
        <w:rPr>
          <w:sz w:val="32"/>
        </w:rPr>
      </w:pPr>
    </w:p>
    <w:p w:rsidR="002F00D8" w:rsidRPr="000E05C1" w:rsidRDefault="002F00D8" w:rsidP="00DC1C7A">
      <w:pPr>
        <w:spacing w:after="0" w:line="240" w:lineRule="auto"/>
        <w:ind w:firstLine="900"/>
        <w:jc w:val="both"/>
        <w:rPr>
          <w:b/>
          <w:sz w:val="28"/>
          <w:szCs w:val="28"/>
        </w:rPr>
      </w:pPr>
      <w:r w:rsidRPr="000E05C1">
        <w:rPr>
          <w:b/>
          <w:sz w:val="28"/>
          <w:szCs w:val="28"/>
        </w:rPr>
        <w:t>Таблица 1.2. Перечень оснований для приостановления муниципальной услуги</w:t>
      </w:r>
    </w:p>
    <w:p w:rsidR="002F00D8" w:rsidRDefault="002F00D8" w:rsidP="00DC1C7A">
      <w:pPr>
        <w:spacing w:after="0" w:line="240" w:lineRule="auto"/>
        <w:ind w:firstLine="850"/>
        <w:jc w:val="center"/>
        <w:rPr>
          <w:sz w:val="28"/>
          <w:szCs w:val="28"/>
        </w:rPr>
      </w:pPr>
    </w:p>
    <w:tbl>
      <w:tblPr>
        <w:tblStyle w:val="TableGrid"/>
        <w:tblW w:w="0" w:type="auto"/>
        <w:tblLook w:val="01E0"/>
      </w:tblPr>
      <w:tblGrid>
        <w:gridCol w:w="1368"/>
        <w:gridCol w:w="8460"/>
      </w:tblGrid>
      <w:tr w:rsidR="002F00D8" w:rsidTr="00DC1C7A">
        <w:tc>
          <w:tcPr>
            <w:tcW w:w="1368" w:type="dxa"/>
          </w:tcPr>
          <w:p w:rsidR="002F00D8" w:rsidRDefault="002F00D8" w:rsidP="00DC1C7A">
            <w:pPr>
              <w:spacing w:after="0" w:line="240" w:lineRule="auto"/>
              <w:jc w:val="center"/>
              <w:rPr>
                <w:sz w:val="28"/>
                <w:szCs w:val="28"/>
              </w:rPr>
            </w:pPr>
            <w:r>
              <w:rPr>
                <w:sz w:val="28"/>
                <w:szCs w:val="28"/>
              </w:rPr>
              <w:t xml:space="preserve">№ п/п </w:t>
            </w:r>
          </w:p>
        </w:tc>
        <w:tc>
          <w:tcPr>
            <w:tcW w:w="8460" w:type="dxa"/>
          </w:tcPr>
          <w:p w:rsidR="002F00D8" w:rsidRPr="00DC1C7A" w:rsidRDefault="002F00D8" w:rsidP="00DC1C7A">
            <w:pPr>
              <w:spacing w:after="0" w:line="240" w:lineRule="auto"/>
              <w:ind w:firstLine="850"/>
              <w:jc w:val="center"/>
              <w:rPr>
                <w:sz w:val="28"/>
                <w:szCs w:val="28"/>
              </w:rPr>
            </w:pPr>
            <w:r w:rsidRPr="00DC1C7A">
              <w:rPr>
                <w:sz w:val="28"/>
                <w:szCs w:val="28"/>
              </w:rPr>
              <w:t xml:space="preserve">Основания для </w:t>
            </w:r>
            <w:r w:rsidRPr="005473E0">
              <w:rPr>
                <w:sz w:val="28"/>
                <w:szCs w:val="28"/>
              </w:rPr>
              <w:t>приостановления</w:t>
            </w:r>
            <w:r w:rsidRPr="00DC1C7A">
              <w:rPr>
                <w:sz w:val="28"/>
                <w:szCs w:val="28"/>
              </w:rPr>
              <w:t xml:space="preserve"> муниципальной услуги</w:t>
            </w:r>
          </w:p>
          <w:p w:rsidR="002F00D8" w:rsidRDefault="002F00D8" w:rsidP="00DC1C7A">
            <w:pPr>
              <w:spacing w:after="0" w:line="240" w:lineRule="auto"/>
              <w:rPr>
                <w:sz w:val="28"/>
                <w:szCs w:val="28"/>
              </w:rPr>
            </w:pPr>
          </w:p>
        </w:tc>
      </w:tr>
      <w:tr w:rsidR="002F00D8" w:rsidTr="00DC1C7A">
        <w:tc>
          <w:tcPr>
            <w:tcW w:w="1368" w:type="dxa"/>
          </w:tcPr>
          <w:p w:rsidR="002F00D8" w:rsidRDefault="002F00D8" w:rsidP="00DC1C7A">
            <w:pPr>
              <w:spacing w:after="0" w:line="240" w:lineRule="auto"/>
              <w:jc w:val="center"/>
              <w:rPr>
                <w:sz w:val="28"/>
                <w:szCs w:val="28"/>
              </w:rPr>
            </w:pPr>
            <w:r>
              <w:rPr>
                <w:sz w:val="28"/>
                <w:szCs w:val="28"/>
              </w:rPr>
              <w:t>1</w:t>
            </w:r>
          </w:p>
        </w:tc>
        <w:tc>
          <w:tcPr>
            <w:tcW w:w="8460" w:type="dxa"/>
          </w:tcPr>
          <w:p w:rsidR="002F00D8" w:rsidRDefault="002F00D8" w:rsidP="00DC1C7A">
            <w:pPr>
              <w:spacing w:after="0" w:line="240" w:lineRule="auto"/>
              <w:jc w:val="center"/>
              <w:rPr>
                <w:sz w:val="28"/>
                <w:szCs w:val="28"/>
              </w:rPr>
            </w:pPr>
          </w:p>
          <w:p w:rsidR="002F00D8" w:rsidRDefault="002F00D8" w:rsidP="00DC1C7A">
            <w:pPr>
              <w:spacing w:after="0" w:line="240" w:lineRule="auto"/>
              <w:jc w:val="center"/>
              <w:rPr>
                <w:sz w:val="28"/>
                <w:szCs w:val="28"/>
              </w:rPr>
            </w:pPr>
            <w:r>
              <w:rPr>
                <w:sz w:val="28"/>
                <w:szCs w:val="28"/>
              </w:rPr>
              <w:t xml:space="preserve">Отсутствуют </w:t>
            </w:r>
          </w:p>
          <w:p w:rsidR="002F00D8" w:rsidRDefault="002F00D8" w:rsidP="00DC1C7A">
            <w:pPr>
              <w:spacing w:after="0" w:line="240" w:lineRule="auto"/>
              <w:jc w:val="center"/>
              <w:rPr>
                <w:sz w:val="28"/>
                <w:szCs w:val="28"/>
              </w:rPr>
            </w:pPr>
          </w:p>
        </w:tc>
      </w:tr>
    </w:tbl>
    <w:p w:rsidR="002F00D8" w:rsidRPr="00FA0E9F" w:rsidRDefault="002F00D8" w:rsidP="00DC1C7A">
      <w:pPr>
        <w:spacing w:after="0" w:line="240" w:lineRule="auto"/>
        <w:ind w:firstLine="850"/>
        <w:jc w:val="center"/>
        <w:rPr>
          <w:sz w:val="28"/>
          <w:szCs w:val="28"/>
        </w:rPr>
      </w:pPr>
    </w:p>
    <w:p w:rsidR="002F00D8" w:rsidRPr="005473E0" w:rsidRDefault="002F00D8" w:rsidP="005473E0">
      <w:pPr>
        <w:spacing w:after="0" w:line="240" w:lineRule="auto"/>
        <w:rPr>
          <w:sz w:val="28"/>
        </w:rPr>
      </w:pPr>
    </w:p>
    <w:p w:rsidR="002F00D8" w:rsidRPr="000E05C1" w:rsidRDefault="002F00D8" w:rsidP="005473E0">
      <w:pPr>
        <w:spacing w:after="0" w:line="240" w:lineRule="auto"/>
        <w:ind w:firstLine="850"/>
        <w:jc w:val="both"/>
        <w:rPr>
          <w:b/>
          <w:sz w:val="28"/>
          <w:szCs w:val="28"/>
        </w:rPr>
      </w:pPr>
      <w:r w:rsidRPr="000E05C1">
        <w:rPr>
          <w:b/>
          <w:sz w:val="28"/>
        </w:rPr>
        <w:t xml:space="preserve">Таблица 1.3. </w:t>
      </w:r>
      <w:r w:rsidRPr="000E05C1">
        <w:rPr>
          <w:rFonts w:ascii="Serif" w:hAnsi="Serif"/>
          <w:b/>
          <w:sz w:val="28"/>
          <w:szCs w:val="28"/>
        </w:rPr>
        <w:t>Исчерпывающий перечень оснований</w:t>
      </w:r>
      <w:r w:rsidRPr="000E05C1">
        <w:rPr>
          <w:b/>
          <w:sz w:val="28"/>
          <w:szCs w:val="28"/>
        </w:rPr>
        <w:t xml:space="preserve"> </w:t>
      </w:r>
      <w:r w:rsidRPr="000E05C1">
        <w:rPr>
          <w:rFonts w:ascii="Serif" w:hAnsi="Serif"/>
          <w:b/>
          <w:sz w:val="28"/>
          <w:szCs w:val="28"/>
        </w:rPr>
        <w:t xml:space="preserve">для отказа </w:t>
      </w:r>
      <w:r w:rsidRPr="000E05C1">
        <w:rPr>
          <w:b/>
          <w:sz w:val="28"/>
          <w:szCs w:val="28"/>
        </w:rPr>
        <w:t xml:space="preserve">в </w:t>
      </w:r>
      <w:r w:rsidRPr="000E05C1">
        <w:rPr>
          <w:rFonts w:ascii="Serif" w:hAnsi="Serif"/>
          <w:b/>
          <w:sz w:val="28"/>
          <w:szCs w:val="28"/>
        </w:rPr>
        <w:t>предоставлени</w:t>
      </w:r>
      <w:r w:rsidRPr="000E05C1">
        <w:rPr>
          <w:b/>
          <w:sz w:val="28"/>
          <w:szCs w:val="28"/>
        </w:rPr>
        <w:t>и</w:t>
      </w:r>
      <w:r w:rsidRPr="000E05C1">
        <w:rPr>
          <w:rFonts w:ascii="Serif" w:hAnsi="Serif"/>
          <w:b/>
          <w:sz w:val="28"/>
          <w:szCs w:val="28"/>
        </w:rPr>
        <w:t xml:space="preserve"> муниципальной услуги</w:t>
      </w:r>
    </w:p>
    <w:p w:rsidR="002F00D8" w:rsidRPr="00FA0E9F" w:rsidRDefault="002F00D8" w:rsidP="005473E0">
      <w:pPr>
        <w:spacing w:after="0" w:line="240" w:lineRule="auto"/>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5"/>
        <w:gridCol w:w="4200"/>
        <w:gridCol w:w="4532"/>
      </w:tblGrid>
      <w:tr w:rsidR="002F00D8" w:rsidTr="00722663">
        <w:trPr>
          <w:trHeight w:val="360"/>
        </w:trPr>
        <w:tc>
          <w:tcPr>
            <w:tcW w:w="905" w:type="dxa"/>
          </w:tcPr>
          <w:p w:rsidR="002F00D8" w:rsidRDefault="002F00D8" w:rsidP="00722663">
            <w:pPr>
              <w:rPr>
                <w:sz w:val="28"/>
              </w:rPr>
            </w:pPr>
            <w:r>
              <w:rPr>
                <w:sz w:val="28"/>
              </w:rPr>
              <w:t>№ п/п</w:t>
            </w:r>
          </w:p>
        </w:tc>
        <w:tc>
          <w:tcPr>
            <w:tcW w:w="4200" w:type="dxa"/>
          </w:tcPr>
          <w:p w:rsidR="002F00D8" w:rsidRDefault="002F00D8" w:rsidP="00722663">
            <w:pPr>
              <w:rPr>
                <w:sz w:val="28"/>
              </w:rPr>
            </w:pPr>
            <w:r>
              <w:rPr>
                <w:sz w:val="28"/>
              </w:rPr>
              <w:t>Основание для отказа</w:t>
            </w:r>
          </w:p>
        </w:tc>
        <w:tc>
          <w:tcPr>
            <w:tcW w:w="4532" w:type="dxa"/>
          </w:tcPr>
          <w:p w:rsidR="002F00D8" w:rsidRDefault="002F00D8" w:rsidP="00722663">
            <w:pPr>
              <w:rPr>
                <w:sz w:val="28"/>
              </w:rPr>
            </w:pPr>
            <w:r>
              <w:rPr>
                <w:sz w:val="28"/>
              </w:rPr>
              <w:t>Необходимые условия для получения муниципальной услуги</w:t>
            </w:r>
          </w:p>
        </w:tc>
      </w:tr>
      <w:tr w:rsidR="002F00D8" w:rsidTr="00722663">
        <w:trPr>
          <w:trHeight w:val="360"/>
        </w:trPr>
        <w:tc>
          <w:tcPr>
            <w:tcW w:w="905" w:type="dxa"/>
          </w:tcPr>
          <w:p w:rsidR="002F00D8" w:rsidRDefault="002F00D8" w:rsidP="00722663">
            <w:pPr>
              <w:rPr>
                <w:sz w:val="28"/>
              </w:rPr>
            </w:pPr>
            <w:r>
              <w:rPr>
                <w:sz w:val="28"/>
              </w:rPr>
              <w:t>1</w:t>
            </w:r>
          </w:p>
        </w:tc>
        <w:tc>
          <w:tcPr>
            <w:tcW w:w="4200" w:type="dxa"/>
          </w:tcPr>
          <w:p w:rsidR="002F00D8" w:rsidRPr="00AC32B6" w:rsidRDefault="002F00D8" w:rsidP="00722663">
            <w:pPr>
              <w:spacing w:line="240" w:lineRule="auto"/>
              <w:rPr>
                <w:sz w:val="28"/>
              </w:rPr>
            </w:pPr>
            <w:r>
              <w:rPr>
                <w:sz w:val="28"/>
              </w:rPr>
              <w:t>Н</w:t>
            </w:r>
            <w:r>
              <w:rPr>
                <w:rFonts w:ascii="Serif" w:hAnsi="Serif"/>
                <w:sz w:val="28"/>
              </w:rPr>
              <w:t>епред</w:t>
            </w:r>
            <w:r>
              <w:rPr>
                <w:sz w:val="28"/>
              </w:rPr>
              <w:t>о</w:t>
            </w:r>
            <w:r>
              <w:rPr>
                <w:rFonts w:ascii="Serif" w:hAnsi="Serif"/>
                <w:sz w:val="28"/>
              </w:rPr>
              <w:t xml:space="preserve">ставление </w:t>
            </w:r>
            <w:r>
              <w:rPr>
                <w:sz w:val="28"/>
              </w:rPr>
              <w:t>З</w:t>
            </w:r>
            <w:r>
              <w:rPr>
                <w:rFonts w:ascii="Serif" w:hAnsi="Serif"/>
                <w:sz w:val="28"/>
              </w:rPr>
              <w:t>аявителем документ</w:t>
            </w:r>
            <w:r>
              <w:rPr>
                <w:sz w:val="28"/>
              </w:rPr>
              <w:t xml:space="preserve">а, удостоверяющего личность  (Приложении 3 к настоящему регламенту) при личном обращении в Уполномоченный орган. </w:t>
            </w:r>
          </w:p>
        </w:tc>
        <w:tc>
          <w:tcPr>
            <w:tcW w:w="4532" w:type="dxa"/>
          </w:tcPr>
          <w:p w:rsidR="002F00D8" w:rsidRPr="00061605" w:rsidRDefault="002F00D8" w:rsidP="00722663">
            <w:pPr>
              <w:spacing w:after="0" w:line="240" w:lineRule="auto"/>
              <w:rPr>
                <w:sz w:val="28"/>
              </w:rPr>
            </w:pPr>
            <w:r>
              <w:rPr>
                <w:sz w:val="28"/>
              </w:rPr>
              <w:t>П</w:t>
            </w:r>
            <w:r>
              <w:rPr>
                <w:rFonts w:ascii="Serif" w:hAnsi="Serif"/>
                <w:sz w:val="28"/>
              </w:rPr>
              <w:t>ред</w:t>
            </w:r>
            <w:r>
              <w:rPr>
                <w:sz w:val="28"/>
              </w:rPr>
              <w:t>о</w:t>
            </w:r>
            <w:r>
              <w:rPr>
                <w:rFonts w:ascii="Serif" w:hAnsi="Serif"/>
                <w:sz w:val="28"/>
              </w:rPr>
              <w:t xml:space="preserve">ставление </w:t>
            </w:r>
            <w:r>
              <w:rPr>
                <w:sz w:val="28"/>
              </w:rPr>
              <w:t>З</w:t>
            </w:r>
            <w:r>
              <w:rPr>
                <w:rFonts w:ascii="Serif" w:hAnsi="Serif"/>
                <w:sz w:val="28"/>
              </w:rPr>
              <w:t>аявителем документ</w:t>
            </w:r>
            <w:r>
              <w:rPr>
                <w:sz w:val="28"/>
              </w:rPr>
              <w:t xml:space="preserve">а, удостоверяющего личность  (Приложении 3 к настоящему регламенту) при личном обращении в Уполномоченный орган. </w:t>
            </w:r>
          </w:p>
        </w:tc>
      </w:tr>
      <w:tr w:rsidR="002F00D8" w:rsidTr="00722663">
        <w:trPr>
          <w:trHeight w:val="360"/>
        </w:trPr>
        <w:tc>
          <w:tcPr>
            <w:tcW w:w="905" w:type="dxa"/>
          </w:tcPr>
          <w:p w:rsidR="002F00D8" w:rsidRDefault="002F00D8" w:rsidP="00722663">
            <w:pPr>
              <w:rPr>
                <w:sz w:val="28"/>
              </w:rPr>
            </w:pPr>
            <w:r>
              <w:rPr>
                <w:sz w:val="28"/>
              </w:rPr>
              <w:t>2</w:t>
            </w:r>
          </w:p>
        </w:tc>
        <w:tc>
          <w:tcPr>
            <w:tcW w:w="4200" w:type="dxa"/>
          </w:tcPr>
          <w:p w:rsidR="002F00D8" w:rsidRPr="00D574F3" w:rsidRDefault="002F00D8" w:rsidP="00722663">
            <w:pPr>
              <w:rPr>
                <w:sz w:val="28"/>
              </w:rPr>
            </w:pPr>
            <w:r>
              <w:rPr>
                <w:sz w:val="28"/>
                <w:szCs w:val="28"/>
              </w:rPr>
              <w:t xml:space="preserve">Запрашиваемая литература не соответствует возрасту Заявителя </w:t>
            </w:r>
            <w:r w:rsidRPr="00757BD8">
              <w:rPr>
                <w:sz w:val="28"/>
                <w:szCs w:val="28"/>
              </w:rPr>
              <w:t>в соответствии с Федеральным законом от 29.12.2010 № 436-ФЗ «О защите детей от информации, причиняющей вред их здоровью и развитию</w:t>
            </w:r>
          </w:p>
        </w:tc>
        <w:tc>
          <w:tcPr>
            <w:tcW w:w="4532" w:type="dxa"/>
          </w:tcPr>
          <w:p w:rsidR="002F00D8" w:rsidRPr="00061605" w:rsidRDefault="002F00D8" w:rsidP="00722663">
            <w:pPr>
              <w:tabs>
                <w:tab w:val="clear" w:pos="709"/>
              </w:tabs>
              <w:spacing w:after="0" w:line="240" w:lineRule="auto"/>
              <w:contextualSpacing/>
              <w:rPr>
                <w:sz w:val="28"/>
              </w:rPr>
            </w:pPr>
            <w:r>
              <w:rPr>
                <w:sz w:val="28"/>
              </w:rPr>
              <w:t xml:space="preserve">Достижение Заявителем установленного законом возраста </w:t>
            </w:r>
          </w:p>
        </w:tc>
      </w:tr>
      <w:tr w:rsidR="002F00D8" w:rsidTr="00722663">
        <w:trPr>
          <w:trHeight w:val="360"/>
        </w:trPr>
        <w:tc>
          <w:tcPr>
            <w:tcW w:w="905" w:type="dxa"/>
          </w:tcPr>
          <w:p w:rsidR="002F00D8" w:rsidRDefault="002F00D8" w:rsidP="00722663">
            <w:pPr>
              <w:rPr>
                <w:sz w:val="28"/>
              </w:rPr>
            </w:pPr>
          </w:p>
        </w:tc>
        <w:tc>
          <w:tcPr>
            <w:tcW w:w="4200" w:type="dxa"/>
          </w:tcPr>
          <w:p w:rsidR="002F00D8" w:rsidRDefault="002F00D8" w:rsidP="00722663">
            <w:pPr>
              <w:rPr>
                <w:rFonts w:ascii="Serif" w:hAnsi="Serif"/>
                <w:sz w:val="28"/>
              </w:rPr>
            </w:pPr>
            <w:r>
              <w:rPr>
                <w:color w:val="000000"/>
                <w:sz w:val="28"/>
              </w:rPr>
              <w:t>Н</w:t>
            </w:r>
            <w:r w:rsidRPr="007D6C19">
              <w:rPr>
                <w:color w:val="000000"/>
                <w:sz w:val="28"/>
              </w:rPr>
              <w:t>а серверном оборудовании и/или технические проблемы с Интернет</w:t>
            </w:r>
          </w:p>
        </w:tc>
        <w:tc>
          <w:tcPr>
            <w:tcW w:w="4532" w:type="dxa"/>
          </w:tcPr>
          <w:p w:rsidR="002F00D8" w:rsidRPr="004B76DF" w:rsidRDefault="002F00D8" w:rsidP="00722663">
            <w:pPr>
              <w:tabs>
                <w:tab w:val="clear" w:pos="709"/>
              </w:tabs>
              <w:spacing w:after="0" w:line="240" w:lineRule="auto"/>
              <w:contextualSpacing/>
              <w:jc w:val="both"/>
              <w:rPr>
                <w:sz w:val="28"/>
              </w:rPr>
            </w:pPr>
            <w:r>
              <w:rPr>
                <w:sz w:val="28"/>
              </w:rPr>
              <w:t>Устранение технических проблем</w:t>
            </w:r>
          </w:p>
        </w:tc>
      </w:tr>
      <w:tr w:rsidR="002F00D8" w:rsidTr="00722663">
        <w:trPr>
          <w:trHeight w:val="360"/>
        </w:trPr>
        <w:tc>
          <w:tcPr>
            <w:tcW w:w="905" w:type="dxa"/>
          </w:tcPr>
          <w:p w:rsidR="002F00D8" w:rsidRDefault="002F00D8" w:rsidP="00722663">
            <w:pPr>
              <w:rPr>
                <w:sz w:val="28"/>
              </w:rPr>
            </w:pPr>
          </w:p>
        </w:tc>
        <w:tc>
          <w:tcPr>
            <w:tcW w:w="4200" w:type="dxa"/>
          </w:tcPr>
          <w:p w:rsidR="002F00D8" w:rsidRPr="007D6C19" w:rsidRDefault="002F00D8" w:rsidP="00722663">
            <w:pPr>
              <w:tabs>
                <w:tab w:val="clear" w:pos="709"/>
              </w:tabs>
              <w:spacing w:after="60" w:line="240" w:lineRule="auto"/>
              <w:contextualSpacing/>
              <w:jc w:val="both"/>
              <w:rPr>
                <w:color w:val="000000"/>
                <w:sz w:val="28"/>
              </w:rPr>
            </w:pPr>
            <w:r>
              <w:rPr>
                <w:color w:val="000000"/>
                <w:sz w:val="28"/>
              </w:rPr>
              <w:t>В случаях, когда</w:t>
            </w:r>
            <w:r w:rsidRPr="007D6C19">
              <w:rPr>
                <w:color w:val="000000"/>
                <w:sz w:val="28"/>
              </w:rPr>
              <w:t xml:space="preserve"> выполнение запроса противоречит нормам законодательства об авторском праве.</w:t>
            </w:r>
          </w:p>
          <w:p w:rsidR="002F00D8" w:rsidRPr="007D6C19" w:rsidRDefault="002F00D8" w:rsidP="00722663">
            <w:pPr>
              <w:tabs>
                <w:tab w:val="clear" w:pos="709"/>
              </w:tabs>
              <w:spacing w:after="60" w:line="240" w:lineRule="auto"/>
              <w:contextualSpacing/>
              <w:jc w:val="both"/>
              <w:rPr>
                <w:color w:val="000000"/>
                <w:sz w:val="28"/>
              </w:rPr>
            </w:pPr>
          </w:p>
        </w:tc>
        <w:tc>
          <w:tcPr>
            <w:tcW w:w="4532" w:type="dxa"/>
          </w:tcPr>
          <w:p w:rsidR="002F00D8" w:rsidRPr="00061605" w:rsidRDefault="002F00D8" w:rsidP="00722663">
            <w:pPr>
              <w:tabs>
                <w:tab w:val="clear" w:pos="709"/>
              </w:tabs>
              <w:spacing w:after="0" w:line="240" w:lineRule="auto"/>
              <w:contextualSpacing/>
              <w:rPr>
                <w:sz w:val="28"/>
              </w:rPr>
            </w:pPr>
            <w:r>
              <w:rPr>
                <w:sz w:val="28"/>
              </w:rPr>
              <w:t>Истечение срока защиты авторских прав, установленного действующим законодательством</w:t>
            </w:r>
          </w:p>
        </w:tc>
      </w:tr>
      <w:tr w:rsidR="002F00D8" w:rsidTr="00722663">
        <w:trPr>
          <w:trHeight w:val="360"/>
        </w:trPr>
        <w:tc>
          <w:tcPr>
            <w:tcW w:w="905" w:type="dxa"/>
          </w:tcPr>
          <w:p w:rsidR="002F00D8" w:rsidRDefault="002F00D8" w:rsidP="00722663">
            <w:pPr>
              <w:rPr>
                <w:sz w:val="28"/>
              </w:rPr>
            </w:pPr>
          </w:p>
        </w:tc>
        <w:tc>
          <w:tcPr>
            <w:tcW w:w="4200" w:type="dxa"/>
          </w:tcPr>
          <w:p w:rsidR="002F00D8" w:rsidRDefault="002F00D8" w:rsidP="00722663">
            <w:pPr>
              <w:pStyle w:val="ListParagraph"/>
              <w:tabs>
                <w:tab w:val="clear" w:pos="709"/>
              </w:tabs>
              <w:spacing w:after="0" w:line="240" w:lineRule="auto"/>
              <w:ind w:left="0"/>
              <w:rPr>
                <w:rFonts w:ascii="Times New Roman" w:hAnsi="Times New Roman"/>
                <w:sz w:val="28"/>
              </w:rPr>
            </w:pPr>
            <w:r>
              <w:rPr>
                <w:rFonts w:ascii="Times New Roman" w:hAnsi="Times New Roman"/>
                <w:sz w:val="28"/>
              </w:rPr>
              <w:t>В случаях отсутствие документов (изданий) в фондах уполномоченного органа.</w:t>
            </w:r>
          </w:p>
          <w:p w:rsidR="002F00D8" w:rsidRPr="007D6C19" w:rsidRDefault="002F00D8" w:rsidP="00722663">
            <w:pPr>
              <w:pStyle w:val="ListParagraph"/>
              <w:tabs>
                <w:tab w:val="clear" w:pos="709"/>
              </w:tabs>
              <w:spacing w:after="0" w:line="240" w:lineRule="auto"/>
              <w:ind w:left="0"/>
              <w:contextualSpacing w:val="0"/>
              <w:jc w:val="both"/>
              <w:rPr>
                <w:color w:val="000000"/>
                <w:sz w:val="28"/>
              </w:rPr>
            </w:pPr>
          </w:p>
        </w:tc>
        <w:tc>
          <w:tcPr>
            <w:tcW w:w="4532" w:type="dxa"/>
          </w:tcPr>
          <w:p w:rsidR="002F00D8" w:rsidRPr="00061605" w:rsidRDefault="002F00D8" w:rsidP="00722663">
            <w:pPr>
              <w:tabs>
                <w:tab w:val="clear" w:pos="709"/>
              </w:tabs>
              <w:spacing w:after="0" w:line="240" w:lineRule="auto"/>
              <w:contextualSpacing/>
              <w:jc w:val="both"/>
              <w:rPr>
                <w:sz w:val="28"/>
              </w:rPr>
            </w:pPr>
          </w:p>
        </w:tc>
      </w:tr>
      <w:tr w:rsidR="002F00D8" w:rsidTr="00722663">
        <w:trPr>
          <w:trHeight w:val="360"/>
        </w:trPr>
        <w:tc>
          <w:tcPr>
            <w:tcW w:w="905" w:type="dxa"/>
          </w:tcPr>
          <w:p w:rsidR="002F00D8" w:rsidRDefault="002F00D8" w:rsidP="00722663">
            <w:pPr>
              <w:rPr>
                <w:sz w:val="28"/>
              </w:rPr>
            </w:pPr>
          </w:p>
        </w:tc>
        <w:tc>
          <w:tcPr>
            <w:tcW w:w="4200" w:type="dxa"/>
          </w:tcPr>
          <w:p w:rsidR="002F00D8" w:rsidRDefault="002F00D8" w:rsidP="00722663">
            <w:pPr>
              <w:pStyle w:val="ListParagraph"/>
              <w:tabs>
                <w:tab w:val="clear" w:pos="709"/>
              </w:tabs>
              <w:spacing w:after="0" w:line="240" w:lineRule="auto"/>
              <w:ind w:left="0"/>
              <w:rPr>
                <w:rFonts w:ascii="Times New Roman" w:hAnsi="Times New Roman"/>
                <w:sz w:val="28"/>
              </w:rPr>
            </w:pPr>
            <w:r>
              <w:rPr>
                <w:rFonts w:ascii="Times New Roman" w:hAnsi="Times New Roman"/>
                <w:sz w:val="28"/>
              </w:rPr>
              <w:t>Отсутствие информации в базах данных, информационно-поисковых системах уполномоченного органа.</w:t>
            </w:r>
          </w:p>
          <w:p w:rsidR="002F00D8" w:rsidRPr="007D6C19" w:rsidRDefault="002F00D8" w:rsidP="00722663">
            <w:pPr>
              <w:pStyle w:val="ListParagraph"/>
              <w:tabs>
                <w:tab w:val="clear" w:pos="709"/>
              </w:tabs>
              <w:spacing w:after="0" w:line="240" w:lineRule="auto"/>
              <w:ind w:left="0"/>
              <w:contextualSpacing w:val="0"/>
              <w:jc w:val="both"/>
              <w:rPr>
                <w:color w:val="000000"/>
                <w:sz w:val="28"/>
              </w:rPr>
            </w:pPr>
          </w:p>
        </w:tc>
        <w:tc>
          <w:tcPr>
            <w:tcW w:w="4532" w:type="dxa"/>
          </w:tcPr>
          <w:p w:rsidR="002F00D8" w:rsidRPr="00061605" w:rsidRDefault="002F00D8" w:rsidP="00722663">
            <w:pPr>
              <w:tabs>
                <w:tab w:val="clear" w:pos="709"/>
              </w:tabs>
              <w:spacing w:after="0" w:line="240" w:lineRule="auto"/>
              <w:contextualSpacing/>
              <w:jc w:val="both"/>
              <w:rPr>
                <w:sz w:val="28"/>
              </w:rPr>
            </w:pPr>
          </w:p>
        </w:tc>
      </w:tr>
      <w:tr w:rsidR="002F00D8" w:rsidTr="00722663">
        <w:trPr>
          <w:trHeight w:val="360"/>
        </w:trPr>
        <w:tc>
          <w:tcPr>
            <w:tcW w:w="905" w:type="dxa"/>
          </w:tcPr>
          <w:p w:rsidR="002F00D8" w:rsidRDefault="002F00D8" w:rsidP="00722663">
            <w:pPr>
              <w:rPr>
                <w:sz w:val="28"/>
              </w:rPr>
            </w:pPr>
          </w:p>
        </w:tc>
        <w:tc>
          <w:tcPr>
            <w:tcW w:w="4200" w:type="dxa"/>
          </w:tcPr>
          <w:p w:rsidR="002F00D8" w:rsidRDefault="002F00D8" w:rsidP="00722663">
            <w:pPr>
              <w:pStyle w:val="ListParagraph"/>
              <w:tabs>
                <w:tab w:val="clear" w:pos="709"/>
              </w:tabs>
              <w:spacing w:after="0" w:line="240" w:lineRule="auto"/>
              <w:ind w:left="0"/>
              <w:contextualSpacing w:val="0"/>
              <w:jc w:val="both"/>
              <w:rPr>
                <w:rFonts w:ascii="Times New Roman" w:hAnsi="Times New Roman"/>
                <w:sz w:val="28"/>
              </w:rPr>
            </w:pPr>
            <w:r>
              <w:rPr>
                <w:rFonts w:ascii="Times New Roman" w:hAnsi="Times New Roman"/>
                <w:sz w:val="28"/>
              </w:rPr>
              <w:t>Отказ Заявителя от передачи запроса по каналам Межбиблиотечного абонемента;</w:t>
            </w:r>
          </w:p>
          <w:p w:rsidR="002F00D8" w:rsidRDefault="002F00D8" w:rsidP="00722663">
            <w:pPr>
              <w:tabs>
                <w:tab w:val="clear" w:pos="709"/>
              </w:tabs>
              <w:spacing w:after="60" w:line="240" w:lineRule="auto"/>
              <w:contextualSpacing/>
              <w:jc w:val="both"/>
              <w:rPr>
                <w:rFonts w:ascii="Serif" w:hAnsi="Serif"/>
                <w:sz w:val="28"/>
              </w:rPr>
            </w:pPr>
          </w:p>
        </w:tc>
        <w:tc>
          <w:tcPr>
            <w:tcW w:w="4532" w:type="dxa"/>
          </w:tcPr>
          <w:p w:rsidR="002F00D8" w:rsidRDefault="002F00D8" w:rsidP="00722663">
            <w:pPr>
              <w:pStyle w:val="ListParagraph"/>
              <w:tabs>
                <w:tab w:val="clear" w:pos="709"/>
              </w:tabs>
              <w:spacing w:after="0" w:line="240" w:lineRule="auto"/>
              <w:ind w:left="0"/>
              <w:contextualSpacing w:val="0"/>
              <w:jc w:val="both"/>
              <w:rPr>
                <w:rFonts w:ascii="Times New Roman" w:hAnsi="Times New Roman"/>
                <w:sz w:val="28"/>
              </w:rPr>
            </w:pPr>
            <w:r>
              <w:rPr>
                <w:rFonts w:ascii="Times New Roman" w:hAnsi="Times New Roman"/>
                <w:sz w:val="28"/>
              </w:rPr>
              <w:t>Согласие Заявителя на передачу  запроса по каналам Межбиблиотечного абонемента;</w:t>
            </w:r>
          </w:p>
          <w:p w:rsidR="002F00D8" w:rsidRPr="00061605" w:rsidRDefault="002F00D8" w:rsidP="00722663">
            <w:pPr>
              <w:tabs>
                <w:tab w:val="clear" w:pos="709"/>
              </w:tabs>
              <w:spacing w:after="0" w:line="240" w:lineRule="auto"/>
              <w:contextualSpacing/>
              <w:jc w:val="both"/>
              <w:rPr>
                <w:sz w:val="28"/>
              </w:rPr>
            </w:pPr>
          </w:p>
        </w:tc>
      </w:tr>
    </w:tbl>
    <w:p w:rsidR="002F00D8" w:rsidRDefault="002F00D8" w:rsidP="005473E0">
      <w:pPr>
        <w:spacing w:after="0" w:line="240" w:lineRule="auto"/>
        <w:ind w:firstLine="850"/>
        <w:jc w:val="right"/>
        <w:rPr>
          <w:rFonts w:ascii="Serif" w:hAnsi="Serif"/>
          <w:sz w:val="28"/>
        </w:rPr>
      </w:pPr>
    </w:p>
    <w:p w:rsidR="002F00D8" w:rsidRDefault="002F00D8" w:rsidP="00547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sz w:val="28"/>
          <w:szCs w:val="28"/>
        </w:rPr>
      </w:pPr>
    </w:p>
    <w:p w:rsidR="002F00D8" w:rsidRPr="00FA0E9F" w:rsidRDefault="002F00D8" w:rsidP="005473E0">
      <w:pPr>
        <w:spacing w:after="0" w:line="240" w:lineRule="auto"/>
        <w:ind w:firstLine="850"/>
        <w:jc w:val="both"/>
        <w:rPr>
          <w:b/>
          <w:sz w:val="28"/>
          <w:szCs w:val="28"/>
        </w:rPr>
      </w:pPr>
      <w:r>
        <w:rPr>
          <w:rStyle w:val="Strong"/>
          <w:color w:val="auto"/>
          <w:sz w:val="28"/>
          <w:szCs w:val="28"/>
          <w:shd w:val="clear" w:color="auto" w:fill="FFFFFF"/>
        </w:rPr>
        <w:t>2. Срок принятия решения о предоставлении (об отказе в предоставлении) муниципальной услуги</w:t>
      </w:r>
    </w:p>
    <w:p w:rsidR="002F00D8" w:rsidRDefault="002F00D8" w:rsidP="005473E0">
      <w:pPr>
        <w:spacing w:after="0" w:line="240" w:lineRule="auto"/>
        <w:ind w:firstLine="850"/>
        <w:jc w:val="center"/>
        <w:rPr>
          <w:rFonts w:ascii="Serif" w:hAnsi="Serif"/>
          <w:sz w:val="28"/>
        </w:rPr>
      </w:pPr>
    </w:p>
    <w:p w:rsidR="002F00D8" w:rsidRPr="005473E0" w:rsidRDefault="002F00D8" w:rsidP="005473E0">
      <w:pPr>
        <w:spacing w:after="0" w:line="240" w:lineRule="auto"/>
        <w:ind w:firstLine="900"/>
        <w:jc w:val="both"/>
        <w:rPr>
          <w:sz w:val="28"/>
          <w:szCs w:val="28"/>
        </w:rPr>
      </w:pPr>
      <w:r w:rsidRPr="00DC1C7A">
        <w:rPr>
          <w:sz w:val="28"/>
          <w:szCs w:val="28"/>
        </w:rPr>
        <w:t xml:space="preserve">Таблица </w:t>
      </w:r>
      <w:r>
        <w:rPr>
          <w:sz w:val="28"/>
          <w:szCs w:val="28"/>
        </w:rPr>
        <w:t>2.1</w:t>
      </w:r>
      <w:r w:rsidRPr="00DC1C7A">
        <w:rPr>
          <w:sz w:val="28"/>
          <w:szCs w:val="28"/>
        </w:rPr>
        <w:t xml:space="preserve">. </w:t>
      </w:r>
    </w:p>
    <w:p w:rsidR="002F00D8" w:rsidRDefault="002F00D8" w:rsidP="005473E0">
      <w:pPr>
        <w:spacing w:after="0" w:line="240" w:lineRule="auto"/>
        <w:ind w:firstLine="850"/>
        <w:jc w:val="center"/>
        <w:rPr>
          <w:sz w:val="28"/>
          <w:szCs w:val="28"/>
        </w:rPr>
      </w:pPr>
    </w:p>
    <w:tbl>
      <w:tblPr>
        <w:tblStyle w:val="TableGrid"/>
        <w:tblW w:w="0" w:type="auto"/>
        <w:tblLook w:val="01E0"/>
      </w:tblPr>
      <w:tblGrid>
        <w:gridCol w:w="1368"/>
        <w:gridCol w:w="8460"/>
      </w:tblGrid>
      <w:tr w:rsidR="002F00D8" w:rsidTr="00722663">
        <w:tc>
          <w:tcPr>
            <w:tcW w:w="1368" w:type="dxa"/>
          </w:tcPr>
          <w:p w:rsidR="002F00D8" w:rsidRDefault="002F00D8" w:rsidP="00722663">
            <w:pPr>
              <w:spacing w:after="0" w:line="240" w:lineRule="auto"/>
              <w:jc w:val="center"/>
              <w:rPr>
                <w:sz w:val="28"/>
                <w:szCs w:val="28"/>
              </w:rPr>
            </w:pPr>
            <w:r>
              <w:rPr>
                <w:sz w:val="28"/>
                <w:szCs w:val="28"/>
              </w:rPr>
              <w:t xml:space="preserve">№ п/п </w:t>
            </w:r>
          </w:p>
        </w:tc>
        <w:tc>
          <w:tcPr>
            <w:tcW w:w="8460" w:type="dxa"/>
          </w:tcPr>
          <w:p w:rsidR="002F00D8" w:rsidRPr="000E05C1" w:rsidRDefault="002F00D8" w:rsidP="000E05C1">
            <w:pPr>
              <w:spacing w:after="0" w:line="240" w:lineRule="auto"/>
              <w:ind w:firstLine="850"/>
              <w:jc w:val="center"/>
              <w:rPr>
                <w:b/>
                <w:sz w:val="28"/>
                <w:szCs w:val="28"/>
              </w:rPr>
            </w:pPr>
            <w:r w:rsidRPr="000E05C1">
              <w:rPr>
                <w:rStyle w:val="Strong"/>
                <w:b w:val="0"/>
                <w:color w:val="auto"/>
                <w:sz w:val="28"/>
                <w:szCs w:val="28"/>
                <w:shd w:val="clear" w:color="auto" w:fill="FFFFFF"/>
              </w:rPr>
              <w:t>Срок принятия решения о предоставлении (об отказе в предоставлении) муниципальной услуги</w:t>
            </w:r>
          </w:p>
        </w:tc>
      </w:tr>
      <w:tr w:rsidR="002F00D8" w:rsidTr="00722663">
        <w:tc>
          <w:tcPr>
            <w:tcW w:w="1368" w:type="dxa"/>
          </w:tcPr>
          <w:p w:rsidR="002F00D8" w:rsidRDefault="002F00D8" w:rsidP="00722663">
            <w:pPr>
              <w:spacing w:after="0" w:line="240" w:lineRule="auto"/>
              <w:jc w:val="center"/>
              <w:rPr>
                <w:sz w:val="28"/>
                <w:szCs w:val="28"/>
              </w:rPr>
            </w:pPr>
            <w:r>
              <w:rPr>
                <w:sz w:val="28"/>
                <w:szCs w:val="28"/>
              </w:rPr>
              <w:t>1</w:t>
            </w:r>
          </w:p>
        </w:tc>
        <w:tc>
          <w:tcPr>
            <w:tcW w:w="8460" w:type="dxa"/>
          </w:tcPr>
          <w:p w:rsidR="002F00D8" w:rsidRDefault="002F00D8" w:rsidP="00722663">
            <w:pPr>
              <w:spacing w:after="0" w:line="240" w:lineRule="auto"/>
              <w:jc w:val="center"/>
              <w:rPr>
                <w:sz w:val="28"/>
                <w:szCs w:val="28"/>
              </w:rPr>
            </w:pPr>
          </w:p>
          <w:p w:rsidR="002F00D8" w:rsidRDefault="002F00D8" w:rsidP="000E05C1">
            <w:pPr>
              <w:spacing w:after="0" w:line="240" w:lineRule="auto"/>
              <w:jc w:val="center"/>
              <w:rPr>
                <w:sz w:val="28"/>
                <w:szCs w:val="28"/>
              </w:rPr>
            </w:pPr>
            <w:r>
              <w:rPr>
                <w:sz w:val="28"/>
                <w:szCs w:val="28"/>
              </w:rPr>
              <w:t>В момент обращения Заявителя в Уполномоченный орган</w:t>
            </w:r>
          </w:p>
        </w:tc>
      </w:tr>
    </w:tbl>
    <w:p w:rsidR="002F00D8" w:rsidRPr="00061605" w:rsidRDefault="002F00D8" w:rsidP="005473E0">
      <w:pPr>
        <w:spacing w:after="0" w:line="240" w:lineRule="auto"/>
        <w:rPr>
          <w:sz w:val="28"/>
        </w:rPr>
      </w:pPr>
    </w:p>
    <w:p w:rsidR="002F00D8" w:rsidRPr="00AC32B6"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Default="002F00D8" w:rsidP="005473E0">
      <w:pPr>
        <w:spacing w:after="0" w:line="240" w:lineRule="auto"/>
        <w:rPr>
          <w:sz w:val="28"/>
        </w:rPr>
      </w:pPr>
    </w:p>
    <w:p w:rsidR="002F00D8" w:rsidRPr="00FA0E9F" w:rsidRDefault="002F00D8" w:rsidP="00FA0E9F">
      <w:pPr>
        <w:spacing w:after="0" w:line="240" w:lineRule="auto"/>
        <w:ind w:firstLine="850"/>
        <w:jc w:val="right"/>
        <w:rPr>
          <w:sz w:val="28"/>
        </w:rPr>
      </w:pPr>
      <w:r>
        <w:rPr>
          <w:rFonts w:ascii="Serif" w:hAnsi="Serif"/>
          <w:sz w:val="28"/>
        </w:rPr>
        <w:t xml:space="preserve">Приложение № </w:t>
      </w:r>
      <w:r>
        <w:rPr>
          <w:sz w:val="28"/>
        </w:rPr>
        <w:t>5</w:t>
      </w:r>
    </w:p>
    <w:p w:rsidR="002F00D8" w:rsidRPr="00F14DAF" w:rsidRDefault="002F00D8" w:rsidP="00FA0E9F">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FA0E9F">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FA0E9F">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Pr="00FA0E9F" w:rsidRDefault="002F00D8" w:rsidP="00FA0E9F">
      <w:pPr>
        <w:spacing w:after="0" w:line="240" w:lineRule="auto"/>
        <w:ind w:firstLine="850"/>
        <w:jc w:val="center"/>
        <w:rPr>
          <w:sz w:val="28"/>
          <w:szCs w:val="28"/>
        </w:rPr>
      </w:pPr>
    </w:p>
    <w:p w:rsidR="002F00D8" w:rsidRDefault="002F00D8" w:rsidP="00FA0E9F">
      <w:pPr>
        <w:spacing w:after="0" w:line="240" w:lineRule="auto"/>
        <w:jc w:val="center"/>
        <w:rPr>
          <w:b/>
          <w:sz w:val="28"/>
          <w:szCs w:val="28"/>
        </w:rPr>
      </w:pPr>
      <w:r w:rsidRPr="00FA0E9F">
        <w:rPr>
          <w:b/>
          <w:sz w:val="28"/>
          <w:szCs w:val="28"/>
        </w:rPr>
        <w:t>Формы запроса о предоставлении муниципальной услуги</w:t>
      </w:r>
    </w:p>
    <w:p w:rsidR="002F00D8" w:rsidRDefault="002F00D8" w:rsidP="00FA0E9F">
      <w:pPr>
        <w:spacing w:after="0" w:line="240" w:lineRule="auto"/>
        <w:jc w:val="center"/>
        <w:rPr>
          <w:b/>
          <w:sz w:val="28"/>
          <w:szCs w:val="28"/>
        </w:rPr>
      </w:pPr>
    </w:p>
    <w:p w:rsidR="002F00D8" w:rsidRPr="00FA0E9F" w:rsidRDefault="002F00D8" w:rsidP="00FA0E9F">
      <w:pPr>
        <w:spacing w:after="0" w:line="240" w:lineRule="auto"/>
        <w:jc w:val="center"/>
        <w:rPr>
          <w:b/>
          <w:sz w:val="28"/>
          <w:szCs w:val="28"/>
        </w:rPr>
      </w:pPr>
    </w:p>
    <w:tbl>
      <w:tblPr>
        <w:tblStyle w:val="TableGrid"/>
        <w:tblW w:w="0" w:type="auto"/>
        <w:tblLook w:val="01E0"/>
      </w:tblPr>
      <w:tblGrid>
        <w:gridCol w:w="1368"/>
        <w:gridCol w:w="8460"/>
      </w:tblGrid>
      <w:tr w:rsidR="002F00D8" w:rsidTr="00DC1C7A">
        <w:tc>
          <w:tcPr>
            <w:tcW w:w="1368" w:type="dxa"/>
          </w:tcPr>
          <w:p w:rsidR="002F00D8" w:rsidRDefault="002F00D8" w:rsidP="00DC1C7A">
            <w:pPr>
              <w:spacing w:after="0" w:line="240" w:lineRule="auto"/>
              <w:jc w:val="center"/>
              <w:rPr>
                <w:sz w:val="28"/>
                <w:szCs w:val="28"/>
              </w:rPr>
            </w:pPr>
            <w:r>
              <w:rPr>
                <w:sz w:val="28"/>
                <w:szCs w:val="28"/>
              </w:rPr>
              <w:t xml:space="preserve">№ п/п </w:t>
            </w:r>
          </w:p>
        </w:tc>
        <w:tc>
          <w:tcPr>
            <w:tcW w:w="8460" w:type="dxa"/>
          </w:tcPr>
          <w:p w:rsidR="002F00D8" w:rsidRDefault="002F00D8" w:rsidP="00FA0E9F">
            <w:pPr>
              <w:spacing w:after="0" w:line="240" w:lineRule="auto"/>
              <w:jc w:val="center"/>
              <w:rPr>
                <w:b/>
                <w:sz w:val="28"/>
                <w:szCs w:val="28"/>
              </w:rPr>
            </w:pPr>
            <w:r w:rsidRPr="00FA0E9F">
              <w:rPr>
                <w:b/>
                <w:sz w:val="28"/>
                <w:szCs w:val="28"/>
              </w:rPr>
              <w:t>Формы запроса о предоставлении муниципальной услуги</w:t>
            </w:r>
          </w:p>
          <w:p w:rsidR="002F00D8" w:rsidRDefault="002F00D8" w:rsidP="00DC1C7A">
            <w:pPr>
              <w:spacing w:after="0" w:line="240" w:lineRule="auto"/>
              <w:jc w:val="center"/>
              <w:rPr>
                <w:sz w:val="28"/>
                <w:szCs w:val="28"/>
              </w:rPr>
            </w:pPr>
          </w:p>
        </w:tc>
      </w:tr>
      <w:tr w:rsidR="002F00D8" w:rsidTr="00DC1C7A">
        <w:tc>
          <w:tcPr>
            <w:tcW w:w="1368" w:type="dxa"/>
          </w:tcPr>
          <w:p w:rsidR="002F00D8" w:rsidRDefault="002F00D8" w:rsidP="00DC1C7A">
            <w:pPr>
              <w:spacing w:after="0" w:line="240" w:lineRule="auto"/>
              <w:jc w:val="center"/>
              <w:rPr>
                <w:sz w:val="28"/>
                <w:szCs w:val="28"/>
              </w:rPr>
            </w:pPr>
            <w:r>
              <w:rPr>
                <w:sz w:val="28"/>
                <w:szCs w:val="28"/>
              </w:rPr>
              <w:t>1</w:t>
            </w:r>
          </w:p>
        </w:tc>
        <w:tc>
          <w:tcPr>
            <w:tcW w:w="8460" w:type="dxa"/>
          </w:tcPr>
          <w:p w:rsidR="002F00D8" w:rsidRDefault="002F00D8" w:rsidP="00DC1C7A">
            <w:pPr>
              <w:spacing w:after="0" w:line="240" w:lineRule="auto"/>
              <w:jc w:val="center"/>
              <w:rPr>
                <w:sz w:val="28"/>
                <w:szCs w:val="28"/>
              </w:rPr>
            </w:pPr>
          </w:p>
          <w:p w:rsidR="002F00D8" w:rsidRDefault="002F00D8" w:rsidP="00FA0E9F">
            <w:pPr>
              <w:spacing w:after="0" w:line="240" w:lineRule="auto"/>
              <w:jc w:val="center"/>
              <w:rPr>
                <w:sz w:val="28"/>
                <w:szCs w:val="28"/>
              </w:rPr>
            </w:pPr>
            <w:r>
              <w:rPr>
                <w:sz w:val="28"/>
                <w:szCs w:val="28"/>
              </w:rPr>
              <w:t>Запрос осуществляется в устной форме в месте нахождения Уполномоченного органа</w:t>
            </w:r>
          </w:p>
          <w:p w:rsidR="002F00D8" w:rsidRDefault="002F00D8" w:rsidP="00FA0E9F">
            <w:pPr>
              <w:spacing w:after="0" w:line="240" w:lineRule="auto"/>
              <w:jc w:val="center"/>
              <w:rPr>
                <w:sz w:val="28"/>
                <w:szCs w:val="28"/>
              </w:rPr>
            </w:pPr>
          </w:p>
        </w:tc>
      </w:tr>
    </w:tbl>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FA0E9F">
      <w:pPr>
        <w:spacing w:after="0" w:line="240" w:lineRule="auto"/>
        <w:ind w:firstLine="850"/>
        <w:jc w:val="center"/>
        <w:rPr>
          <w:sz w:val="32"/>
        </w:rPr>
      </w:pPr>
    </w:p>
    <w:p w:rsidR="002F00D8" w:rsidRDefault="002F00D8" w:rsidP="0066112A">
      <w:pPr>
        <w:spacing w:after="0" w:line="240" w:lineRule="auto"/>
        <w:rPr>
          <w:sz w:val="28"/>
        </w:rPr>
      </w:pPr>
    </w:p>
    <w:p w:rsidR="002F00D8" w:rsidRPr="00E77F1B" w:rsidRDefault="002F00D8" w:rsidP="00E77F1B">
      <w:pPr>
        <w:spacing w:after="0" w:line="240" w:lineRule="auto"/>
        <w:ind w:firstLine="850"/>
        <w:jc w:val="right"/>
        <w:rPr>
          <w:sz w:val="28"/>
        </w:rPr>
      </w:pPr>
      <w:r>
        <w:rPr>
          <w:rFonts w:ascii="Serif" w:hAnsi="Serif"/>
          <w:sz w:val="28"/>
        </w:rPr>
        <w:t xml:space="preserve">Приложение № </w:t>
      </w:r>
      <w:r>
        <w:rPr>
          <w:sz w:val="28"/>
        </w:rPr>
        <w:t>6</w:t>
      </w:r>
    </w:p>
    <w:p w:rsidR="002F00D8" w:rsidRPr="00F14DAF" w:rsidRDefault="002F00D8" w:rsidP="00E77F1B">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E77F1B">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Default="002F00D8" w:rsidP="00E77F1B">
      <w:pPr>
        <w:spacing w:after="0" w:line="240" w:lineRule="auto"/>
        <w:jc w:val="right"/>
        <w:rPr>
          <w:sz w:val="28"/>
        </w:rPr>
      </w:pPr>
      <w:r w:rsidRPr="00F14DAF">
        <w:rPr>
          <w:sz w:val="28"/>
          <w:szCs w:val="28"/>
        </w:rPr>
        <w:t>«Предоставление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2F00D8" w:rsidRDefault="002F00D8" w:rsidP="00E77F1B">
      <w:pPr>
        <w:widowControl w:val="0"/>
        <w:spacing w:after="0"/>
        <w:ind w:right="131"/>
        <w:jc w:val="center"/>
        <w:rPr>
          <w:b/>
          <w:sz w:val="28"/>
        </w:rPr>
      </w:pPr>
    </w:p>
    <w:p w:rsidR="002F00D8" w:rsidRDefault="002F00D8" w:rsidP="00E77F1B">
      <w:pPr>
        <w:widowControl w:val="0"/>
        <w:spacing w:after="0"/>
        <w:ind w:right="131"/>
        <w:jc w:val="center"/>
        <w:rPr>
          <w:sz w:val="28"/>
        </w:rPr>
      </w:pPr>
    </w:p>
    <w:p w:rsidR="002F00D8" w:rsidRPr="00E77F1B" w:rsidRDefault="002F00D8" w:rsidP="00E77F1B">
      <w:pPr>
        <w:widowControl w:val="0"/>
        <w:spacing w:after="0"/>
        <w:ind w:right="131"/>
        <w:jc w:val="center"/>
        <w:rPr>
          <w:sz w:val="28"/>
        </w:rPr>
      </w:pPr>
      <w:r w:rsidRPr="00E77F1B">
        <w:rPr>
          <w:sz w:val="28"/>
        </w:rPr>
        <w:t>ФОРМА</w:t>
      </w:r>
    </w:p>
    <w:p w:rsidR="002F00D8" w:rsidRDefault="002F00D8" w:rsidP="00E77F1B">
      <w:pPr>
        <w:tabs>
          <w:tab w:val="left" w:pos="10320"/>
        </w:tabs>
        <w:spacing w:after="0"/>
        <w:ind w:right="-64"/>
        <w:jc w:val="both"/>
        <w:rPr>
          <w:sz w:val="28"/>
        </w:rPr>
      </w:pPr>
    </w:p>
    <w:p w:rsidR="002F00D8" w:rsidRDefault="002F00D8" w:rsidP="00E77F1B">
      <w:pPr>
        <w:tabs>
          <w:tab w:val="left" w:pos="10320"/>
        </w:tabs>
        <w:spacing w:after="0"/>
        <w:ind w:right="-64"/>
        <w:jc w:val="center"/>
        <w:rPr>
          <w:b/>
          <w:sz w:val="28"/>
        </w:rPr>
      </w:pPr>
      <w:r>
        <w:rPr>
          <w:b/>
          <w:sz w:val="28"/>
        </w:rPr>
        <w:t>ФОРМУЛЯР ЧИТАТЕЛЯ</w:t>
      </w:r>
    </w:p>
    <w:p w:rsidR="002F00D8" w:rsidRDefault="002F00D8" w:rsidP="00E77F1B">
      <w:pPr>
        <w:tabs>
          <w:tab w:val="left" w:pos="10320"/>
        </w:tabs>
        <w:spacing w:after="0"/>
        <w:ind w:right="-64"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2"/>
        <w:gridCol w:w="1642"/>
        <w:gridCol w:w="1642"/>
        <w:gridCol w:w="1642"/>
        <w:gridCol w:w="1642"/>
        <w:gridCol w:w="1643"/>
      </w:tblGrid>
      <w:tr w:rsidR="002F00D8" w:rsidTr="00DC1C7A">
        <w:tc>
          <w:tcPr>
            <w:tcW w:w="1642" w:type="dxa"/>
          </w:tcPr>
          <w:p w:rsidR="002F00D8" w:rsidRPr="005858A2" w:rsidRDefault="002F00D8" w:rsidP="00DC1C7A">
            <w:pPr>
              <w:jc w:val="both"/>
              <w:rPr>
                <w:sz w:val="28"/>
              </w:rPr>
            </w:pPr>
            <w:r w:rsidRPr="005858A2">
              <w:rPr>
                <w:sz w:val="28"/>
              </w:rPr>
              <w:t>№</w:t>
            </w:r>
          </w:p>
        </w:tc>
        <w:tc>
          <w:tcPr>
            <w:tcW w:w="1642" w:type="dxa"/>
          </w:tcPr>
          <w:p w:rsidR="002F00D8" w:rsidRPr="005858A2" w:rsidRDefault="002F00D8" w:rsidP="00DC1C7A">
            <w:pPr>
              <w:jc w:val="both"/>
              <w:rPr>
                <w:sz w:val="28"/>
              </w:rPr>
            </w:pPr>
          </w:p>
        </w:tc>
        <w:tc>
          <w:tcPr>
            <w:tcW w:w="1642" w:type="dxa"/>
          </w:tcPr>
          <w:p w:rsidR="002F00D8" w:rsidRPr="005858A2" w:rsidRDefault="002F00D8" w:rsidP="00DC1C7A">
            <w:pPr>
              <w:jc w:val="both"/>
              <w:rPr>
                <w:sz w:val="28"/>
              </w:rPr>
            </w:pPr>
          </w:p>
        </w:tc>
        <w:tc>
          <w:tcPr>
            <w:tcW w:w="1642" w:type="dxa"/>
          </w:tcPr>
          <w:p w:rsidR="002F00D8" w:rsidRPr="005858A2" w:rsidRDefault="002F00D8" w:rsidP="00DC1C7A">
            <w:pPr>
              <w:jc w:val="both"/>
              <w:rPr>
                <w:sz w:val="28"/>
              </w:rPr>
            </w:pPr>
          </w:p>
        </w:tc>
        <w:tc>
          <w:tcPr>
            <w:tcW w:w="1642" w:type="dxa"/>
          </w:tcPr>
          <w:p w:rsidR="002F00D8" w:rsidRPr="005858A2" w:rsidRDefault="002F00D8" w:rsidP="00DC1C7A">
            <w:pPr>
              <w:jc w:val="both"/>
              <w:rPr>
                <w:sz w:val="28"/>
              </w:rPr>
            </w:pPr>
          </w:p>
        </w:tc>
        <w:tc>
          <w:tcPr>
            <w:tcW w:w="1643" w:type="dxa"/>
          </w:tcPr>
          <w:p w:rsidR="002F00D8" w:rsidRPr="005858A2" w:rsidRDefault="002F00D8" w:rsidP="00DC1C7A">
            <w:pPr>
              <w:jc w:val="both"/>
              <w:rPr>
                <w:sz w:val="28"/>
              </w:rPr>
            </w:pPr>
          </w:p>
        </w:tc>
      </w:tr>
      <w:tr w:rsidR="002F00D8" w:rsidTr="00DC1C7A">
        <w:tc>
          <w:tcPr>
            <w:tcW w:w="1642" w:type="dxa"/>
          </w:tcPr>
          <w:p w:rsidR="002F00D8" w:rsidRPr="005858A2" w:rsidRDefault="002F00D8" w:rsidP="00DC1C7A">
            <w:pPr>
              <w:jc w:val="both"/>
              <w:rPr>
                <w:sz w:val="28"/>
              </w:rPr>
            </w:pPr>
            <w:r w:rsidRPr="005858A2">
              <w:rPr>
                <w:sz w:val="28"/>
              </w:rPr>
              <w:t>Год</w:t>
            </w:r>
          </w:p>
        </w:tc>
        <w:tc>
          <w:tcPr>
            <w:tcW w:w="1642" w:type="dxa"/>
          </w:tcPr>
          <w:p w:rsidR="002F00D8" w:rsidRPr="005858A2" w:rsidRDefault="002F00D8" w:rsidP="00DC1C7A">
            <w:pPr>
              <w:jc w:val="both"/>
              <w:rPr>
                <w:sz w:val="28"/>
              </w:rPr>
            </w:pPr>
          </w:p>
        </w:tc>
        <w:tc>
          <w:tcPr>
            <w:tcW w:w="1642" w:type="dxa"/>
          </w:tcPr>
          <w:p w:rsidR="002F00D8" w:rsidRPr="005858A2" w:rsidRDefault="002F00D8" w:rsidP="00DC1C7A">
            <w:pPr>
              <w:jc w:val="both"/>
              <w:rPr>
                <w:sz w:val="28"/>
              </w:rPr>
            </w:pPr>
          </w:p>
        </w:tc>
        <w:tc>
          <w:tcPr>
            <w:tcW w:w="1642" w:type="dxa"/>
          </w:tcPr>
          <w:p w:rsidR="002F00D8" w:rsidRPr="005858A2" w:rsidRDefault="002F00D8" w:rsidP="00DC1C7A">
            <w:pPr>
              <w:jc w:val="both"/>
              <w:rPr>
                <w:sz w:val="28"/>
              </w:rPr>
            </w:pPr>
          </w:p>
        </w:tc>
        <w:tc>
          <w:tcPr>
            <w:tcW w:w="1642" w:type="dxa"/>
          </w:tcPr>
          <w:p w:rsidR="002F00D8" w:rsidRPr="005858A2" w:rsidRDefault="002F00D8" w:rsidP="00DC1C7A">
            <w:pPr>
              <w:jc w:val="both"/>
              <w:rPr>
                <w:sz w:val="28"/>
              </w:rPr>
            </w:pPr>
          </w:p>
        </w:tc>
        <w:tc>
          <w:tcPr>
            <w:tcW w:w="1643" w:type="dxa"/>
          </w:tcPr>
          <w:p w:rsidR="002F00D8" w:rsidRPr="005858A2" w:rsidRDefault="002F00D8" w:rsidP="00DC1C7A">
            <w:pPr>
              <w:jc w:val="both"/>
              <w:rPr>
                <w:sz w:val="28"/>
              </w:rPr>
            </w:pPr>
          </w:p>
        </w:tc>
      </w:tr>
    </w:tbl>
    <w:p w:rsidR="002F00D8" w:rsidRDefault="002F00D8" w:rsidP="00E77F1B">
      <w:pPr>
        <w:jc w:val="both"/>
        <w:rPr>
          <w:sz w:val="28"/>
        </w:rPr>
      </w:pPr>
    </w:p>
    <w:p w:rsidR="002F00D8" w:rsidRDefault="002F00D8" w:rsidP="00E77F1B">
      <w:pPr>
        <w:jc w:val="both"/>
        <w:rPr>
          <w:sz w:val="28"/>
        </w:rPr>
      </w:pPr>
      <w:r>
        <w:rPr>
          <w:sz w:val="28"/>
        </w:rPr>
        <w:t>Ограничение допуска ________________________________________________</w:t>
      </w:r>
    </w:p>
    <w:p w:rsidR="002F00D8" w:rsidRDefault="002F00D8" w:rsidP="00E77F1B">
      <w:pPr>
        <w:jc w:val="both"/>
        <w:rPr>
          <w:sz w:val="28"/>
        </w:rPr>
      </w:pPr>
      <w:r>
        <w:rPr>
          <w:sz w:val="28"/>
        </w:rPr>
        <w:t>Фамилия __________________________________________________________</w:t>
      </w:r>
    </w:p>
    <w:p w:rsidR="002F00D8" w:rsidRDefault="002F00D8" w:rsidP="00E77F1B">
      <w:pPr>
        <w:jc w:val="both"/>
        <w:rPr>
          <w:sz w:val="28"/>
        </w:rPr>
      </w:pPr>
      <w:r>
        <w:rPr>
          <w:sz w:val="28"/>
        </w:rPr>
        <w:t>Имя, Отчество _______________________________________________________</w:t>
      </w:r>
    </w:p>
    <w:p w:rsidR="002F00D8" w:rsidRDefault="002F00D8" w:rsidP="00E77F1B">
      <w:pPr>
        <w:jc w:val="both"/>
        <w:rPr>
          <w:sz w:val="28"/>
        </w:rPr>
      </w:pPr>
      <w:r>
        <w:rPr>
          <w:sz w:val="28"/>
        </w:rPr>
        <w:t>Дата рождения _____________________________________________________</w:t>
      </w:r>
    </w:p>
    <w:p w:rsidR="002F00D8" w:rsidRDefault="002F00D8" w:rsidP="00E77F1B">
      <w:pPr>
        <w:jc w:val="both"/>
        <w:rPr>
          <w:sz w:val="28"/>
        </w:rPr>
      </w:pPr>
      <w:r>
        <w:rPr>
          <w:sz w:val="28"/>
        </w:rPr>
        <w:t>Социальная категория _________________________________________________</w:t>
      </w:r>
    </w:p>
    <w:p w:rsidR="002F00D8" w:rsidRDefault="002F00D8" w:rsidP="00E77F1B">
      <w:pPr>
        <w:jc w:val="both"/>
        <w:rPr>
          <w:sz w:val="28"/>
        </w:rPr>
      </w:pPr>
      <w:r>
        <w:rPr>
          <w:sz w:val="28"/>
        </w:rPr>
        <w:t>Состоит читателем библиотеки с  _______________________________________</w:t>
      </w:r>
    </w:p>
    <w:p w:rsidR="002F00D8" w:rsidRDefault="002F00D8" w:rsidP="00E77F1B">
      <w:pPr>
        <w:jc w:val="both"/>
        <w:rPr>
          <w:sz w:val="28"/>
        </w:rPr>
      </w:pPr>
    </w:p>
    <w:p w:rsidR="002F00D8" w:rsidRDefault="002F00D8" w:rsidP="00E77F1B">
      <w:pPr>
        <w:jc w:val="both"/>
        <w:rPr>
          <w:sz w:val="28"/>
        </w:rPr>
      </w:pPr>
      <w:r>
        <w:rPr>
          <w:sz w:val="28"/>
        </w:rPr>
        <w:t>Правила обязуюсь выполнять ___________________________(подпись)</w:t>
      </w:r>
    </w:p>
    <w:p w:rsidR="002F00D8" w:rsidRDefault="002F00D8" w:rsidP="00E77F1B">
      <w:pPr>
        <w:spacing w:after="0" w:line="240" w:lineRule="auto"/>
        <w:rPr>
          <w:sz w:val="28"/>
        </w:rPr>
      </w:pPr>
      <w:r>
        <w:rPr>
          <w:sz w:val="28"/>
        </w:rPr>
        <w:t>Дата: ______________________________________________</w:t>
      </w: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Default="002F00D8" w:rsidP="0066112A">
      <w:pPr>
        <w:spacing w:after="0" w:line="240" w:lineRule="auto"/>
        <w:rPr>
          <w:sz w:val="28"/>
        </w:rPr>
      </w:pPr>
    </w:p>
    <w:p w:rsidR="002F00D8" w:rsidRPr="004C444C" w:rsidRDefault="002F00D8" w:rsidP="00D172F1">
      <w:pPr>
        <w:spacing w:after="0" w:line="240" w:lineRule="auto"/>
        <w:ind w:firstLine="850"/>
        <w:jc w:val="right"/>
        <w:rPr>
          <w:sz w:val="28"/>
        </w:rPr>
      </w:pPr>
      <w:r>
        <w:rPr>
          <w:rFonts w:ascii="Serif" w:hAnsi="Serif"/>
          <w:sz w:val="28"/>
        </w:rPr>
        <w:t xml:space="preserve">Приложение № </w:t>
      </w:r>
      <w:r>
        <w:rPr>
          <w:sz w:val="28"/>
        </w:rPr>
        <w:t>7</w:t>
      </w:r>
    </w:p>
    <w:p w:rsidR="002F00D8" w:rsidRPr="00F14DAF" w:rsidRDefault="002F00D8" w:rsidP="0066112A">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66112A">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66112A">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Default="002F00D8" w:rsidP="00D172F1">
      <w:pPr>
        <w:spacing w:after="0" w:line="240" w:lineRule="auto"/>
        <w:ind w:firstLine="850"/>
        <w:jc w:val="right"/>
        <w:rPr>
          <w:rFonts w:ascii="Serif" w:hAnsi="Serif"/>
          <w:sz w:val="28"/>
        </w:rPr>
      </w:pPr>
    </w:p>
    <w:p w:rsidR="002F00D8" w:rsidRDefault="002F00D8" w:rsidP="00D172F1">
      <w:pPr>
        <w:spacing w:after="0" w:line="240" w:lineRule="auto"/>
        <w:ind w:firstLine="850"/>
        <w:jc w:val="right"/>
        <w:rPr>
          <w:rFonts w:ascii="Serif" w:hAnsi="Serif"/>
          <w:b/>
          <w:sz w:val="28"/>
          <w:highlight w:val="cyan"/>
        </w:rPr>
      </w:pPr>
    </w:p>
    <w:p w:rsidR="002F00D8" w:rsidRDefault="002F00D8" w:rsidP="00D172F1">
      <w:pPr>
        <w:spacing w:after="0" w:line="240" w:lineRule="auto"/>
        <w:ind w:firstLine="850"/>
        <w:jc w:val="both"/>
        <w:rPr>
          <w:rFonts w:ascii="Serif" w:hAnsi="Serif"/>
          <w:b/>
          <w:sz w:val="28"/>
          <w:highlight w:val="cyan"/>
        </w:rPr>
      </w:pPr>
    </w:p>
    <w:p w:rsidR="002F00D8" w:rsidRDefault="002F00D8" w:rsidP="00D172F1">
      <w:pPr>
        <w:spacing w:after="0" w:line="240" w:lineRule="auto"/>
        <w:ind w:firstLine="850"/>
        <w:jc w:val="both"/>
        <w:rPr>
          <w:rFonts w:ascii="Serif" w:hAnsi="Serif"/>
          <w:b/>
          <w:sz w:val="28"/>
        </w:rPr>
      </w:pPr>
      <w:r>
        <w:rPr>
          <w:rFonts w:ascii="Serif" w:hAnsi="Serif"/>
          <w:b/>
          <w:sz w:val="28"/>
        </w:rPr>
        <w:t>Информация о месте нахождения учреждени</w:t>
      </w:r>
      <w:r>
        <w:rPr>
          <w:b/>
          <w:sz w:val="28"/>
        </w:rPr>
        <w:t>я</w:t>
      </w:r>
      <w:r>
        <w:rPr>
          <w:rFonts w:ascii="Serif" w:hAnsi="Serif"/>
          <w:b/>
          <w:sz w:val="28"/>
        </w:rPr>
        <w:t>, контактные данные, график работы:</w:t>
      </w:r>
    </w:p>
    <w:p w:rsidR="002F00D8" w:rsidRDefault="002F00D8" w:rsidP="00D172F1">
      <w:pPr>
        <w:spacing w:line="240" w:lineRule="auto"/>
        <w:ind w:firstLine="850"/>
        <w:jc w:val="both"/>
        <w:rPr>
          <w:rFonts w:ascii="Serif" w:hAnsi="Serif"/>
          <w:b/>
          <w:sz w:val="28"/>
        </w:rPr>
      </w:pPr>
    </w:p>
    <w:p w:rsidR="002F00D8" w:rsidRDefault="002F00D8" w:rsidP="00D26AEF">
      <w:pPr>
        <w:tabs>
          <w:tab w:val="clear" w:pos="709"/>
        </w:tabs>
        <w:spacing w:after="0" w:line="240" w:lineRule="auto"/>
        <w:contextualSpacing/>
        <w:jc w:val="both"/>
        <w:rPr>
          <w:sz w:val="28"/>
          <w:szCs w:val="28"/>
        </w:rPr>
      </w:pPr>
      <w:r w:rsidRPr="00D26AEF">
        <w:rPr>
          <w:sz w:val="28"/>
          <w:szCs w:val="28"/>
        </w:rPr>
        <w:t>муниципальное автономное учреждение «Централизованная б</w:t>
      </w:r>
      <w:r>
        <w:rPr>
          <w:sz w:val="28"/>
          <w:szCs w:val="28"/>
        </w:rPr>
        <w:t>иблиотечная система г. Белово».</w:t>
      </w:r>
    </w:p>
    <w:p w:rsidR="002F00D8" w:rsidRDefault="002F00D8" w:rsidP="00D26AEF">
      <w:pPr>
        <w:tabs>
          <w:tab w:val="clear" w:pos="709"/>
        </w:tabs>
        <w:spacing w:after="0" w:line="240" w:lineRule="auto"/>
        <w:contextualSpacing/>
        <w:jc w:val="both"/>
        <w:rPr>
          <w:sz w:val="28"/>
          <w:szCs w:val="28"/>
        </w:rPr>
      </w:pPr>
    </w:p>
    <w:p w:rsidR="002F00D8" w:rsidRPr="00D26AEF" w:rsidRDefault="002F00D8" w:rsidP="00D26AEF">
      <w:pPr>
        <w:tabs>
          <w:tab w:val="clear" w:pos="709"/>
        </w:tabs>
        <w:spacing w:after="0" w:line="240" w:lineRule="auto"/>
        <w:contextualSpacing/>
        <w:jc w:val="both"/>
        <w:rPr>
          <w:sz w:val="28"/>
          <w:szCs w:val="28"/>
        </w:rPr>
      </w:pPr>
      <w:r>
        <w:rPr>
          <w:sz w:val="28"/>
          <w:szCs w:val="28"/>
        </w:rPr>
        <w:t>Адрес</w:t>
      </w:r>
      <w:r w:rsidRPr="00D26AEF">
        <w:rPr>
          <w:sz w:val="28"/>
          <w:szCs w:val="28"/>
        </w:rPr>
        <w:t>: Кемеровская область – Кузбасс, г. Белово, ул. Юности, д. 20, пом. 26.</w:t>
      </w:r>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Контактные телефоны: 8 (38452) 2-19-72.</w:t>
      </w:r>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Электронная почта (</w:t>
      </w:r>
      <w:r w:rsidRPr="00D26AEF">
        <w:rPr>
          <w:sz w:val="28"/>
          <w:szCs w:val="28"/>
          <w:lang w:val="en-US"/>
        </w:rPr>
        <w:t>e</w:t>
      </w:r>
      <w:r w:rsidRPr="00D26AEF">
        <w:rPr>
          <w:sz w:val="28"/>
          <w:szCs w:val="28"/>
        </w:rPr>
        <w:t>-</w:t>
      </w:r>
      <w:r w:rsidRPr="00D26AEF">
        <w:rPr>
          <w:sz w:val="28"/>
          <w:szCs w:val="28"/>
          <w:lang w:val="en-US"/>
        </w:rPr>
        <w:t>mail</w:t>
      </w:r>
      <w:r w:rsidRPr="00D26AEF">
        <w:rPr>
          <w:sz w:val="28"/>
          <w:szCs w:val="28"/>
        </w:rPr>
        <w:t xml:space="preserve">): </w:t>
      </w:r>
      <w:hyperlink r:id="rId11" w:history="1">
        <w:r w:rsidRPr="00D26AEF">
          <w:rPr>
            <w:color w:val="0000FF"/>
            <w:sz w:val="28"/>
            <w:szCs w:val="28"/>
            <w:u w:val="single"/>
          </w:rPr>
          <w:t>belovo.cgb@mail.ru</w:t>
        </w:r>
      </w:hyperlink>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 xml:space="preserve">Адреса социальных сетей: </w:t>
      </w:r>
    </w:p>
    <w:p w:rsidR="002F00D8" w:rsidRPr="00D26AEF" w:rsidRDefault="002F00D8" w:rsidP="00D26AEF">
      <w:pPr>
        <w:tabs>
          <w:tab w:val="clear" w:pos="709"/>
          <w:tab w:val="left" w:pos="0"/>
        </w:tabs>
        <w:spacing w:after="0" w:line="240" w:lineRule="auto"/>
        <w:jc w:val="both"/>
        <w:rPr>
          <w:sz w:val="28"/>
          <w:szCs w:val="28"/>
        </w:rPr>
      </w:pPr>
      <w:hyperlink r:id="rId12" w:history="1">
        <w:r w:rsidRPr="00D26AEF">
          <w:rPr>
            <w:rStyle w:val="Hyperlink"/>
            <w:sz w:val="28"/>
            <w:szCs w:val="28"/>
          </w:rPr>
          <w:t>https://vk.com/tcbs_belovo</w:t>
        </w:r>
      </w:hyperlink>
    </w:p>
    <w:p w:rsidR="002F00D8" w:rsidRPr="00D26AEF" w:rsidRDefault="002F00D8" w:rsidP="00D26AEF">
      <w:pPr>
        <w:tabs>
          <w:tab w:val="clear" w:pos="709"/>
          <w:tab w:val="left" w:pos="0"/>
        </w:tabs>
        <w:spacing w:after="0" w:line="240" w:lineRule="auto"/>
        <w:jc w:val="both"/>
        <w:rPr>
          <w:sz w:val="28"/>
          <w:szCs w:val="28"/>
        </w:rPr>
      </w:pPr>
      <w:hyperlink r:id="rId13" w:history="1">
        <w:r w:rsidRPr="00D26AEF">
          <w:rPr>
            <w:rStyle w:val="Hyperlink"/>
            <w:sz w:val="28"/>
            <w:szCs w:val="28"/>
          </w:rPr>
          <w:t>https://ok.ru/profile/567467758994</w:t>
        </w:r>
      </w:hyperlink>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 xml:space="preserve">График работы: </w:t>
      </w:r>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 xml:space="preserve">понедельник – четверг с 10.00 до 19.00 часов; </w:t>
      </w:r>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 xml:space="preserve">пятница – с 10.00 до 16.00 часов; </w:t>
      </w:r>
    </w:p>
    <w:p w:rsidR="002F00D8" w:rsidRPr="00D26AEF" w:rsidRDefault="002F00D8" w:rsidP="00D26AEF">
      <w:pPr>
        <w:tabs>
          <w:tab w:val="clear" w:pos="709"/>
          <w:tab w:val="left" w:pos="0"/>
        </w:tabs>
        <w:spacing w:after="0" w:line="240" w:lineRule="auto"/>
        <w:jc w:val="both"/>
        <w:rPr>
          <w:sz w:val="28"/>
          <w:szCs w:val="28"/>
        </w:rPr>
      </w:pPr>
      <w:r w:rsidRPr="00D26AEF">
        <w:rPr>
          <w:sz w:val="28"/>
          <w:szCs w:val="28"/>
        </w:rPr>
        <w:t xml:space="preserve">суббота, воскресенье - выходные дни. </w:t>
      </w:r>
    </w:p>
    <w:p w:rsidR="002F00D8" w:rsidRPr="00757BD8" w:rsidRDefault="002F00D8" w:rsidP="00D26AEF">
      <w:pPr>
        <w:tabs>
          <w:tab w:val="clear" w:pos="709"/>
          <w:tab w:val="left" w:pos="0"/>
        </w:tabs>
        <w:spacing w:after="0" w:line="240" w:lineRule="auto"/>
        <w:jc w:val="both"/>
        <w:rPr>
          <w:sz w:val="28"/>
          <w:szCs w:val="28"/>
        </w:rPr>
      </w:pPr>
      <w:r w:rsidRPr="00D26AEF">
        <w:rPr>
          <w:sz w:val="28"/>
          <w:szCs w:val="28"/>
        </w:rPr>
        <w:t>Последний четверг месяца: санитарный день.</w:t>
      </w:r>
    </w:p>
    <w:p w:rsidR="002F00D8" w:rsidRDefault="002F00D8" w:rsidP="00D26AEF">
      <w:pPr>
        <w:tabs>
          <w:tab w:val="clear" w:pos="709"/>
          <w:tab w:val="left" w:pos="0"/>
        </w:tabs>
        <w:spacing w:line="240" w:lineRule="auto"/>
        <w:jc w:val="both"/>
        <w:rPr>
          <w:rFonts w:ascii="Serif" w:hAnsi="Serif"/>
          <w:sz w:val="28"/>
        </w:rPr>
      </w:pPr>
    </w:p>
    <w:p w:rsidR="002F00D8" w:rsidRDefault="002F00D8" w:rsidP="00D172F1">
      <w:pPr>
        <w:spacing w:line="240" w:lineRule="auto"/>
        <w:ind w:firstLine="850"/>
        <w:jc w:val="both"/>
        <w:rPr>
          <w:rFonts w:ascii="Serif" w:hAnsi="Serif"/>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Default="002F00D8" w:rsidP="00D172F1">
      <w:pPr>
        <w:spacing w:line="240" w:lineRule="auto"/>
        <w:jc w:val="both"/>
        <w:rPr>
          <w:sz w:val="28"/>
        </w:rPr>
      </w:pPr>
    </w:p>
    <w:p w:rsidR="002F00D8" w:rsidRPr="004C444C" w:rsidRDefault="002F00D8" w:rsidP="00D172F1">
      <w:pPr>
        <w:spacing w:after="0" w:line="240" w:lineRule="auto"/>
        <w:jc w:val="right"/>
        <w:rPr>
          <w:sz w:val="28"/>
        </w:rPr>
      </w:pPr>
      <w:r>
        <w:rPr>
          <w:rFonts w:ascii="Serif" w:hAnsi="Serif"/>
          <w:sz w:val="28"/>
        </w:rPr>
        <w:t xml:space="preserve">Приложение № </w:t>
      </w:r>
      <w:r>
        <w:rPr>
          <w:sz w:val="28"/>
        </w:rPr>
        <w:t>8</w:t>
      </w:r>
    </w:p>
    <w:p w:rsidR="002F00D8" w:rsidRPr="00F14DAF" w:rsidRDefault="002F00D8" w:rsidP="00E173CF">
      <w:pPr>
        <w:spacing w:after="0" w:line="240" w:lineRule="auto"/>
        <w:ind w:firstLine="709"/>
        <w:jc w:val="right"/>
        <w:rPr>
          <w:sz w:val="28"/>
          <w:szCs w:val="28"/>
        </w:rPr>
      </w:pPr>
      <w:r w:rsidRPr="00F14DAF">
        <w:rPr>
          <w:sz w:val="28"/>
          <w:szCs w:val="28"/>
        </w:rPr>
        <w:t>к административному регламенту</w:t>
      </w:r>
    </w:p>
    <w:p w:rsidR="002F00D8" w:rsidRPr="00F14DAF" w:rsidRDefault="002F00D8" w:rsidP="00E173CF">
      <w:pPr>
        <w:spacing w:after="0" w:line="240" w:lineRule="auto"/>
        <w:ind w:firstLine="709"/>
        <w:jc w:val="right"/>
        <w:rPr>
          <w:sz w:val="28"/>
          <w:szCs w:val="28"/>
        </w:rPr>
      </w:pPr>
      <w:r>
        <w:rPr>
          <w:sz w:val="28"/>
          <w:szCs w:val="28"/>
        </w:rPr>
        <w:t xml:space="preserve"> предоставления</w:t>
      </w:r>
      <w:r w:rsidRPr="00F14DAF">
        <w:rPr>
          <w:sz w:val="28"/>
          <w:szCs w:val="28"/>
        </w:rPr>
        <w:t xml:space="preserve"> муниципальной услуги</w:t>
      </w:r>
    </w:p>
    <w:p w:rsidR="002F00D8" w:rsidRPr="00F14DAF" w:rsidRDefault="002F00D8" w:rsidP="00E173CF">
      <w:pPr>
        <w:spacing w:after="0" w:line="240" w:lineRule="auto"/>
        <w:ind w:firstLine="709"/>
        <w:jc w:val="right"/>
        <w:rPr>
          <w:sz w:val="28"/>
          <w:szCs w:val="28"/>
        </w:rPr>
      </w:pPr>
      <w:r w:rsidRPr="00F14DAF">
        <w:rPr>
          <w:sz w:val="28"/>
          <w:szCs w:val="28"/>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w:t>
      </w:r>
    </w:p>
    <w:p w:rsidR="002F00D8" w:rsidRPr="00E173CF" w:rsidRDefault="002F00D8" w:rsidP="00D172F1">
      <w:pPr>
        <w:spacing w:after="0" w:line="240" w:lineRule="auto"/>
        <w:jc w:val="right"/>
        <w:rPr>
          <w:sz w:val="28"/>
        </w:rPr>
      </w:pPr>
    </w:p>
    <w:p w:rsidR="002F00D8" w:rsidRDefault="002F00D8" w:rsidP="00D172F1">
      <w:pPr>
        <w:spacing w:after="0" w:line="240" w:lineRule="auto"/>
        <w:ind w:left="4956"/>
        <w:jc w:val="right"/>
        <w:rPr>
          <w:rFonts w:ascii="Serif" w:hAnsi="Serif"/>
          <w:sz w:val="28"/>
        </w:rPr>
      </w:pPr>
      <w:r>
        <w:rPr>
          <w:rFonts w:ascii="Serif" w:hAnsi="Serif"/>
          <w:sz w:val="28"/>
        </w:rPr>
        <w:t xml:space="preserve">Директору </w:t>
      </w:r>
    </w:p>
    <w:p w:rsidR="002F00D8" w:rsidRDefault="002F00D8" w:rsidP="00D172F1">
      <w:pPr>
        <w:spacing w:after="0" w:line="240" w:lineRule="auto"/>
        <w:jc w:val="right"/>
        <w:rPr>
          <w:rFonts w:ascii="Serif" w:hAnsi="Serif"/>
          <w:sz w:val="28"/>
        </w:rPr>
      </w:pPr>
      <w:r>
        <w:rPr>
          <w:rFonts w:ascii="Serif" w:hAnsi="Serif"/>
          <w:sz w:val="28"/>
        </w:rPr>
        <w:t>______________________________</w:t>
      </w:r>
    </w:p>
    <w:p w:rsidR="002F00D8" w:rsidRDefault="002F00D8" w:rsidP="00D172F1">
      <w:pPr>
        <w:spacing w:after="0" w:line="240" w:lineRule="auto"/>
        <w:jc w:val="right"/>
        <w:rPr>
          <w:rFonts w:ascii="Serif" w:hAnsi="Serif"/>
          <w:sz w:val="28"/>
        </w:rPr>
      </w:pPr>
      <w:r>
        <w:rPr>
          <w:rFonts w:ascii="Serif" w:hAnsi="Serif"/>
          <w:sz w:val="28"/>
        </w:rPr>
        <w:t>(наименование учреждения)</w:t>
      </w:r>
    </w:p>
    <w:p w:rsidR="002F00D8" w:rsidRDefault="002F00D8" w:rsidP="00D172F1">
      <w:pPr>
        <w:spacing w:after="0" w:line="240" w:lineRule="auto"/>
        <w:jc w:val="right"/>
        <w:rPr>
          <w:rFonts w:ascii="Serif" w:hAnsi="Serif"/>
          <w:sz w:val="28"/>
        </w:rPr>
      </w:pPr>
      <w:r>
        <w:rPr>
          <w:rFonts w:ascii="Serif" w:hAnsi="Serif"/>
          <w:sz w:val="28"/>
        </w:rPr>
        <w:t>от_____________________________</w:t>
      </w:r>
    </w:p>
    <w:p w:rsidR="002F00D8" w:rsidRDefault="002F00D8" w:rsidP="00D172F1">
      <w:pPr>
        <w:spacing w:after="0" w:line="240" w:lineRule="auto"/>
        <w:jc w:val="right"/>
        <w:rPr>
          <w:rFonts w:ascii="Serif" w:hAnsi="Serif"/>
          <w:sz w:val="28"/>
        </w:rPr>
      </w:pPr>
      <w:r>
        <w:rPr>
          <w:rFonts w:ascii="Serif" w:hAnsi="Serif"/>
          <w:sz w:val="28"/>
        </w:rPr>
        <w:t>«_____»________________20 ____г.</w:t>
      </w:r>
    </w:p>
    <w:p w:rsidR="002F00D8" w:rsidRDefault="002F00D8" w:rsidP="00D172F1">
      <w:pPr>
        <w:spacing w:after="0" w:line="240" w:lineRule="auto"/>
        <w:jc w:val="both"/>
        <w:rPr>
          <w:rFonts w:ascii="Serif" w:hAnsi="Serif"/>
          <w:b/>
          <w:sz w:val="28"/>
        </w:rPr>
      </w:pPr>
    </w:p>
    <w:p w:rsidR="002F00D8" w:rsidRDefault="002F00D8" w:rsidP="00894B2A">
      <w:pPr>
        <w:spacing w:after="0" w:line="240" w:lineRule="auto"/>
        <w:jc w:val="center"/>
        <w:rPr>
          <w:rFonts w:ascii="Serif" w:hAnsi="Serif"/>
          <w:sz w:val="28"/>
        </w:rPr>
      </w:pPr>
      <w:r>
        <w:rPr>
          <w:rFonts w:ascii="Serif" w:hAnsi="Serif"/>
          <w:b/>
          <w:sz w:val="28"/>
        </w:rPr>
        <w:t>Заявление о согласии на обработку и передачу персональных данных</w:t>
      </w:r>
    </w:p>
    <w:p w:rsidR="002F00D8" w:rsidRDefault="002F00D8" w:rsidP="00D172F1">
      <w:pPr>
        <w:spacing w:after="0" w:line="240" w:lineRule="auto"/>
        <w:jc w:val="both"/>
        <w:rPr>
          <w:rFonts w:ascii="Serif" w:hAnsi="Serif"/>
          <w:sz w:val="28"/>
        </w:rPr>
      </w:pPr>
    </w:p>
    <w:p w:rsidR="002F00D8" w:rsidRDefault="002F00D8" w:rsidP="00D172F1">
      <w:pPr>
        <w:spacing w:after="0" w:line="240" w:lineRule="auto"/>
        <w:jc w:val="both"/>
        <w:rPr>
          <w:rFonts w:ascii="Serif" w:hAnsi="Serif"/>
          <w:sz w:val="28"/>
        </w:rPr>
      </w:pPr>
      <w:r>
        <w:rPr>
          <w:rFonts w:ascii="Serif" w:hAnsi="Serif"/>
          <w:sz w:val="28"/>
        </w:rPr>
        <w:t xml:space="preserve">Я, _____________________________________________________________, </w:t>
      </w:r>
    </w:p>
    <w:p w:rsidR="002F00D8" w:rsidRDefault="002F00D8" w:rsidP="00D172F1">
      <w:pPr>
        <w:spacing w:after="0" w:line="240" w:lineRule="auto"/>
        <w:jc w:val="both"/>
        <w:rPr>
          <w:rFonts w:ascii="Serif" w:hAnsi="Serif"/>
          <w:sz w:val="28"/>
        </w:rPr>
      </w:pPr>
      <w:r>
        <w:rPr>
          <w:rFonts w:ascii="Serif" w:hAnsi="Serif"/>
          <w:sz w:val="28"/>
        </w:rPr>
        <w:t>ФИО родителя (законного представителя)</w:t>
      </w:r>
    </w:p>
    <w:p w:rsidR="002F00D8" w:rsidRDefault="002F00D8" w:rsidP="00D172F1">
      <w:pPr>
        <w:spacing w:after="0" w:line="240" w:lineRule="auto"/>
        <w:jc w:val="both"/>
        <w:rPr>
          <w:rFonts w:ascii="Serif" w:hAnsi="Serif"/>
          <w:sz w:val="28"/>
        </w:rPr>
      </w:pPr>
      <w:r>
        <w:rPr>
          <w:rFonts w:ascii="Serif" w:hAnsi="Serif"/>
          <w:sz w:val="28"/>
        </w:rPr>
        <w:t>даю свое согласие на сбор, систематизацию, накопление, хранение, уточнение (обновление, изменение), использование, обработку, передачу, блокировку и уничтожение персональных данных моего(ей) сына (дочери) ____________________________________________________________________:</w:t>
      </w:r>
    </w:p>
    <w:p w:rsidR="002F00D8" w:rsidRDefault="002F00D8" w:rsidP="00D172F1">
      <w:pPr>
        <w:spacing w:after="0" w:line="240" w:lineRule="auto"/>
        <w:jc w:val="both"/>
        <w:rPr>
          <w:rFonts w:ascii="Serif" w:hAnsi="Serif"/>
          <w:sz w:val="28"/>
        </w:rPr>
      </w:pPr>
    </w:p>
    <w:tbl>
      <w:tblPr>
        <w:tblW w:w="0" w:type="auto"/>
        <w:tblLayout w:type="fixed"/>
        <w:tblLook w:val="00A0"/>
      </w:tblPr>
      <w:tblGrid>
        <w:gridCol w:w="9637"/>
      </w:tblGrid>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after="0" w:line="240" w:lineRule="auto"/>
              <w:jc w:val="both"/>
              <w:rPr>
                <w:rFonts w:ascii="Serif" w:hAnsi="Serif"/>
                <w:sz w:val="28"/>
              </w:rPr>
            </w:pPr>
            <w:r>
              <w:rPr>
                <w:rFonts w:ascii="Serif" w:hAnsi="Serif"/>
                <w:color w:val="000000"/>
                <w:sz w:val="28"/>
              </w:rPr>
              <w:t> Персональные данные</w:t>
            </w:r>
          </w:p>
        </w:tc>
      </w:tr>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after="0" w:line="240" w:lineRule="auto"/>
              <w:jc w:val="both"/>
              <w:rPr>
                <w:rFonts w:ascii="Serif" w:hAnsi="Serif"/>
                <w:sz w:val="28"/>
              </w:rPr>
            </w:pPr>
            <w:r>
              <w:rPr>
                <w:rFonts w:ascii="Serif" w:hAnsi="Serif"/>
                <w:color w:val="000000"/>
                <w:sz w:val="28"/>
              </w:rPr>
              <w:t xml:space="preserve">Личные данные </w:t>
            </w:r>
          </w:p>
          <w:p w:rsidR="002F00D8" w:rsidRDefault="002F00D8" w:rsidP="00400A6B">
            <w:pPr>
              <w:spacing w:after="0" w:line="240" w:lineRule="auto"/>
              <w:jc w:val="both"/>
              <w:rPr>
                <w:rFonts w:ascii="Serif" w:hAnsi="Serif"/>
                <w:sz w:val="28"/>
              </w:rPr>
            </w:pPr>
            <w:r>
              <w:rPr>
                <w:rFonts w:ascii="Serif" w:hAnsi="Serif"/>
                <w:color w:val="000000"/>
                <w:sz w:val="28"/>
              </w:rPr>
              <w:t>(ФИО, дата рождения, адрес проживания, копия документа, подтверждающего личность ребенка)</w:t>
            </w:r>
          </w:p>
        </w:tc>
      </w:tr>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beforeAutospacing="1" w:after="0" w:line="240" w:lineRule="auto"/>
              <w:jc w:val="both"/>
              <w:rPr>
                <w:rFonts w:ascii="Serif" w:hAnsi="Serif"/>
                <w:sz w:val="28"/>
              </w:rPr>
            </w:pPr>
            <w:r>
              <w:rPr>
                <w:rFonts w:ascii="Serif" w:hAnsi="Serif"/>
                <w:color w:val="000000"/>
                <w:sz w:val="28"/>
              </w:rPr>
              <w:t>Фото </w:t>
            </w:r>
          </w:p>
        </w:tc>
      </w:tr>
      <w:tr w:rsidR="002F00D8" w:rsidTr="00400A6B">
        <w:trPr>
          <w:trHeight w:val="384"/>
        </w:trPr>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beforeAutospacing="1" w:after="0" w:line="240" w:lineRule="auto"/>
              <w:jc w:val="both"/>
              <w:rPr>
                <w:rFonts w:ascii="Serif" w:hAnsi="Serif"/>
                <w:sz w:val="28"/>
              </w:rPr>
            </w:pPr>
            <w:r>
              <w:rPr>
                <w:rFonts w:ascii="Serif" w:hAnsi="Serif"/>
                <w:color w:val="000000"/>
                <w:sz w:val="28"/>
              </w:rPr>
              <w:t>Данные об участии и результатах участия в конкурсах, олимпиадах, других школьных мероприятиях</w:t>
            </w:r>
          </w:p>
        </w:tc>
      </w:tr>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beforeAutospacing="1" w:after="0" w:line="240" w:lineRule="auto"/>
              <w:jc w:val="both"/>
              <w:rPr>
                <w:rFonts w:ascii="Serif" w:hAnsi="Serif"/>
                <w:sz w:val="28"/>
              </w:rPr>
            </w:pPr>
            <w:r>
              <w:rPr>
                <w:rFonts w:ascii="Serif" w:hAnsi="Serif"/>
                <w:color w:val="000000"/>
                <w:sz w:val="28"/>
              </w:rPr>
              <w:t>ФИО родителей (законных представителей), место работы, телефон</w:t>
            </w:r>
          </w:p>
        </w:tc>
      </w:tr>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after="0" w:line="240" w:lineRule="auto"/>
              <w:jc w:val="both"/>
              <w:rPr>
                <w:rFonts w:ascii="Serif" w:hAnsi="Serif"/>
                <w:sz w:val="28"/>
              </w:rPr>
            </w:pPr>
            <w:r>
              <w:rPr>
                <w:rFonts w:ascii="Serif" w:hAnsi="Serif"/>
                <w:color w:val="000000"/>
                <w:sz w:val="28"/>
              </w:rPr>
              <w:t>Электронный адрес</w:t>
            </w:r>
          </w:p>
        </w:tc>
      </w:tr>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after="0" w:line="240" w:lineRule="auto"/>
              <w:jc w:val="both"/>
              <w:rPr>
                <w:rFonts w:ascii="Serif" w:hAnsi="Serif"/>
                <w:sz w:val="28"/>
              </w:rPr>
            </w:pPr>
            <w:r>
              <w:rPr>
                <w:rFonts w:ascii="Serif" w:hAnsi="Serif"/>
                <w:color w:val="000000"/>
                <w:sz w:val="28"/>
              </w:rPr>
              <w:t>Успеваемость</w:t>
            </w:r>
          </w:p>
        </w:tc>
      </w:tr>
      <w:tr w:rsidR="002F00D8" w:rsidTr="00400A6B">
        <w:tc>
          <w:tcPr>
            <w:tcW w:w="9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00D8" w:rsidRDefault="002F00D8" w:rsidP="00400A6B">
            <w:pPr>
              <w:spacing w:after="0" w:line="240" w:lineRule="auto"/>
              <w:jc w:val="both"/>
              <w:rPr>
                <w:rFonts w:ascii="Serif" w:hAnsi="Serif"/>
                <w:sz w:val="28"/>
              </w:rPr>
            </w:pPr>
            <w:r>
              <w:rPr>
                <w:rFonts w:ascii="Serif" w:hAnsi="Serif"/>
                <w:color w:val="000000"/>
                <w:sz w:val="28"/>
              </w:rPr>
              <w:t xml:space="preserve">Сведения о внеурочной деятельности </w:t>
            </w:r>
          </w:p>
        </w:tc>
      </w:tr>
    </w:tbl>
    <w:p w:rsidR="002F00D8" w:rsidRPr="00E173CF" w:rsidRDefault="002F00D8" w:rsidP="00D172F1">
      <w:pPr>
        <w:spacing w:after="0" w:line="240" w:lineRule="auto"/>
        <w:ind w:firstLine="708"/>
        <w:jc w:val="both"/>
        <w:rPr>
          <w:rFonts w:ascii="Serif" w:hAnsi="Serif"/>
          <w:szCs w:val="24"/>
        </w:rPr>
      </w:pPr>
      <w:r w:rsidRPr="00E173CF">
        <w:rPr>
          <w:rFonts w:ascii="Serif" w:hAnsi="Serif"/>
          <w:szCs w:val="24"/>
        </w:rPr>
        <w:t xml:space="preserve">Даю согласие на обработку и передачу своих персональных данных и данных моего ребенка. </w:t>
      </w:r>
    </w:p>
    <w:p w:rsidR="002F00D8" w:rsidRPr="00E173CF" w:rsidRDefault="002F00D8" w:rsidP="00D172F1">
      <w:pPr>
        <w:spacing w:after="0" w:line="240" w:lineRule="auto"/>
        <w:ind w:firstLine="708"/>
        <w:jc w:val="both"/>
        <w:rPr>
          <w:rFonts w:ascii="Serif" w:hAnsi="Serif"/>
          <w:szCs w:val="24"/>
        </w:rPr>
      </w:pPr>
      <w:r w:rsidRPr="00E173CF">
        <w:rPr>
          <w:rFonts w:ascii="Serif" w:hAnsi="Serif"/>
          <w:szCs w:val="24"/>
        </w:rPr>
        <w:t>За мной сохраняется право на изменение, удаление, редактирование любых публикуемых персональных данных в любой момент по моему устному (письменному) заявлению.</w:t>
      </w:r>
    </w:p>
    <w:p w:rsidR="002F00D8" w:rsidRPr="00E173CF" w:rsidRDefault="002F00D8" w:rsidP="00D172F1">
      <w:pPr>
        <w:spacing w:after="0" w:line="240" w:lineRule="auto"/>
        <w:ind w:firstLine="720"/>
        <w:jc w:val="both"/>
        <w:rPr>
          <w:rFonts w:ascii="Serif" w:hAnsi="Serif"/>
          <w:szCs w:val="24"/>
        </w:rPr>
      </w:pPr>
      <w:r w:rsidRPr="00E173CF">
        <w:rPr>
          <w:rFonts w:ascii="Serif" w:hAnsi="Serif"/>
          <w:szCs w:val="24"/>
        </w:rPr>
        <w:t>Передача персональных данных разрешается на период обучения моего(ей) сына (дочери) в вашей школе.</w:t>
      </w:r>
    </w:p>
    <w:p w:rsidR="002F00D8" w:rsidRPr="00E173CF" w:rsidRDefault="002F00D8" w:rsidP="00D172F1">
      <w:pPr>
        <w:spacing w:after="0" w:line="240" w:lineRule="auto"/>
        <w:ind w:firstLine="720"/>
        <w:jc w:val="both"/>
        <w:rPr>
          <w:rFonts w:ascii="Serif" w:hAnsi="Serif"/>
          <w:szCs w:val="24"/>
        </w:rPr>
      </w:pPr>
    </w:p>
    <w:p w:rsidR="002F00D8" w:rsidRPr="00E173CF" w:rsidRDefault="002F00D8" w:rsidP="00D172F1">
      <w:pPr>
        <w:spacing w:after="0" w:line="240" w:lineRule="auto"/>
        <w:ind w:firstLine="720"/>
        <w:jc w:val="both"/>
        <w:rPr>
          <w:rFonts w:ascii="Serif" w:hAnsi="Serif"/>
          <w:szCs w:val="24"/>
        </w:rPr>
      </w:pPr>
      <w:r w:rsidRPr="00E173CF">
        <w:rPr>
          <w:rFonts w:ascii="Serif" w:hAnsi="Serif"/>
          <w:szCs w:val="24"/>
        </w:rPr>
        <w:t>С Положением о защите персональных данных ознакомлен, права и обязанности в области защиты персональных данных мне разъяснены.</w:t>
      </w:r>
    </w:p>
    <w:p w:rsidR="002F00D8" w:rsidRDefault="002F00D8" w:rsidP="00D172F1">
      <w:pPr>
        <w:spacing w:after="0" w:line="240" w:lineRule="auto"/>
        <w:jc w:val="both"/>
        <w:rPr>
          <w:rFonts w:ascii="Serif" w:hAnsi="Serif"/>
          <w:b/>
          <w:sz w:val="28"/>
        </w:rPr>
      </w:pPr>
      <w:r>
        <w:rPr>
          <w:rFonts w:ascii="Serif" w:hAnsi="Serif"/>
          <w:b/>
          <w:sz w:val="28"/>
        </w:rPr>
        <w:t>_______________________/_____________________/______________</w:t>
      </w:r>
    </w:p>
    <w:p w:rsidR="002F00D8" w:rsidRPr="00894B2A" w:rsidRDefault="002F00D8" w:rsidP="00894B2A">
      <w:pPr>
        <w:spacing w:after="0" w:line="240" w:lineRule="auto"/>
        <w:jc w:val="both"/>
        <w:rPr>
          <w:sz w:val="28"/>
        </w:rPr>
      </w:pPr>
      <w:r>
        <w:rPr>
          <w:rFonts w:ascii="Serif" w:hAnsi="Serif"/>
          <w:sz w:val="28"/>
        </w:rPr>
        <w:t xml:space="preserve">подпись             </w:t>
      </w:r>
      <w:r>
        <w:rPr>
          <w:rFonts w:ascii="Serif" w:hAnsi="Serif"/>
          <w:sz w:val="28"/>
        </w:rPr>
        <w:tab/>
      </w:r>
      <w:r>
        <w:rPr>
          <w:rFonts w:ascii="Serif" w:hAnsi="Serif"/>
          <w:sz w:val="28"/>
        </w:rPr>
        <w:tab/>
      </w:r>
      <w:r>
        <w:rPr>
          <w:rFonts w:ascii="Serif" w:hAnsi="Serif"/>
          <w:sz w:val="28"/>
        </w:rPr>
        <w:tab/>
      </w:r>
      <w:r>
        <w:rPr>
          <w:rFonts w:ascii="Serif" w:hAnsi="Serif"/>
          <w:sz w:val="28"/>
        </w:rPr>
        <w:tab/>
        <w:t xml:space="preserve"> расшифровка</w:t>
      </w:r>
      <w:r>
        <w:rPr>
          <w:rFonts w:ascii="Serif" w:hAnsi="Serif"/>
          <w:sz w:val="28"/>
        </w:rPr>
        <w:tab/>
      </w:r>
      <w:r>
        <w:rPr>
          <w:rFonts w:ascii="Serif" w:hAnsi="Serif"/>
          <w:sz w:val="28"/>
        </w:rPr>
        <w:tab/>
      </w:r>
      <w:r>
        <w:rPr>
          <w:rFonts w:ascii="Serif" w:hAnsi="Serif"/>
          <w:sz w:val="28"/>
        </w:rPr>
        <w:tab/>
        <w:t>дата</w:t>
      </w:r>
    </w:p>
    <w:sectPr w:rsidR="002F00D8" w:rsidRPr="00894B2A" w:rsidSect="00C374AE">
      <w:headerReference w:type="default" r:id="rId14"/>
      <w:footerReference w:type="default" r:id="rId15"/>
      <w:headerReference w:type="first" r:id="rId16"/>
      <w:pgSz w:w="11906" w:h="16838"/>
      <w:pgMar w:top="851" w:right="851" w:bottom="766"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D8" w:rsidRDefault="002F00D8" w:rsidP="00C374AE">
      <w:pPr>
        <w:spacing w:after="0" w:line="240" w:lineRule="auto"/>
      </w:pPr>
      <w:r>
        <w:separator/>
      </w:r>
    </w:p>
  </w:endnote>
  <w:endnote w:type="continuationSeparator" w:id="1">
    <w:p w:rsidR="002F00D8" w:rsidRDefault="002F00D8" w:rsidP="00C37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D8" w:rsidRDefault="002F00D8">
    <w:pPr>
      <w:framePr w:wrap="around" w:vAnchor="text" w:hAnchor="margin" w:xAlign="center" w:y="1"/>
    </w:pPr>
    <w:fldSimple w:instr="PAGE \* Arabic">
      <w:r>
        <w:rPr>
          <w:noProof/>
        </w:rPr>
        <w:t>4</w:t>
      </w:r>
    </w:fldSimple>
  </w:p>
  <w:p w:rsidR="002F00D8" w:rsidRDefault="002F0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D8" w:rsidRDefault="002F00D8" w:rsidP="00C374AE">
      <w:pPr>
        <w:spacing w:after="0" w:line="240" w:lineRule="auto"/>
      </w:pPr>
      <w:r>
        <w:separator/>
      </w:r>
    </w:p>
  </w:footnote>
  <w:footnote w:type="continuationSeparator" w:id="1">
    <w:p w:rsidR="002F00D8" w:rsidRDefault="002F00D8" w:rsidP="00C37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D8" w:rsidRDefault="002F00D8">
    <w:pPr>
      <w:pStyle w:val="Header"/>
    </w:pPr>
  </w:p>
  <w:p w:rsidR="002F00D8" w:rsidRDefault="002F0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D8" w:rsidRDefault="002F00D8">
    <w:pPr>
      <w:pStyle w:val="Header"/>
    </w:pPr>
    <w:bookmarkStart w:id="2" w:name="_GoBack"/>
    <w:bookmarkEnd w:id="2"/>
  </w:p>
  <w:p w:rsidR="002F00D8" w:rsidRDefault="002F0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DA29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CE66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52CC2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9ADA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B24F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202B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A8F3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CCC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DA6B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1853D0"/>
    <w:lvl w:ilvl="0">
      <w:start w:val="1"/>
      <w:numFmt w:val="bullet"/>
      <w:lvlText w:val=""/>
      <w:lvlJc w:val="left"/>
      <w:pPr>
        <w:tabs>
          <w:tab w:val="num" w:pos="360"/>
        </w:tabs>
        <w:ind w:left="360" w:hanging="360"/>
      </w:pPr>
      <w:rPr>
        <w:rFonts w:ascii="Symbol" w:hAnsi="Symbol" w:hint="default"/>
      </w:rPr>
    </w:lvl>
  </w:abstractNum>
  <w:abstractNum w:abstractNumId="10">
    <w:nsid w:val="08E85E32"/>
    <w:multiLevelType w:val="multilevel"/>
    <w:tmpl w:val="D8A6EB0C"/>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Simplified Arabic Fixed" w:hAnsi="Simplified Arabic Fixed"/>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Simplified Arabic Fixed" w:hAnsi="Simplified Arabic Fixed"/>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Simplified Arabic Fixed" w:hAnsi="Simplified Arabic Fixed"/>
      </w:rPr>
    </w:lvl>
    <w:lvl w:ilvl="8">
      <w:start w:val="1"/>
      <w:numFmt w:val="bullet"/>
      <w:lvlText w:val=""/>
      <w:lvlJc w:val="left"/>
      <w:pPr>
        <w:ind w:left="6840" w:hanging="360"/>
      </w:pPr>
      <w:rPr>
        <w:rFonts w:ascii="Wingdings" w:hAnsi="Wingdings"/>
      </w:rPr>
    </w:lvl>
  </w:abstractNum>
  <w:abstractNum w:abstractNumId="11">
    <w:nsid w:val="0A075E6B"/>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0C33445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3">
    <w:nsid w:val="0D0656E7"/>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12DE1023"/>
    <w:multiLevelType w:val="multilevel"/>
    <w:tmpl w:val="FFFFFFFF"/>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5">
    <w:nsid w:val="148554A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6">
    <w:nsid w:val="1A475077"/>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1FA6561A"/>
    <w:multiLevelType w:val="hybridMultilevel"/>
    <w:tmpl w:val="DF520EEC"/>
    <w:lvl w:ilvl="0" w:tplc="4ECA0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0B16FDF"/>
    <w:multiLevelType w:val="hybridMultilevel"/>
    <w:tmpl w:val="323EC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4156C7"/>
    <w:multiLevelType w:val="multilevel"/>
    <w:tmpl w:val="FFFFFFFF"/>
    <w:lvl w:ilvl="0">
      <w:start w:val="1"/>
      <w:numFmt w:val="bullet"/>
      <w:pStyle w:val="Pro-List-2"/>
      <w:lvlText w:val="-"/>
      <w:lvlJc w:val="left"/>
      <w:pPr>
        <w:tabs>
          <w:tab w:val="left" w:pos="2880"/>
        </w:tabs>
        <w:ind w:left="2880" w:hanging="360"/>
      </w:pPr>
      <w:rPr>
        <w:rFonts w:ascii="Georgia" w:hAnsi="Georgia"/>
        <w:color w:val="00000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0">
    <w:nsid w:val="25764AB3"/>
    <w:multiLevelType w:val="multilevel"/>
    <w:tmpl w:val="FFFFFFFF"/>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21">
    <w:nsid w:val="25B671F9"/>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2730061F"/>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2A59446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24">
    <w:nsid w:val="2AA2516F"/>
    <w:multiLevelType w:val="multilevel"/>
    <w:tmpl w:val="FFFFFFFF"/>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2C1263CB"/>
    <w:multiLevelType w:val="hybridMultilevel"/>
    <w:tmpl w:val="3BC8DC74"/>
    <w:lvl w:ilvl="0" w:tplc="0419000F">
      <w:start w:val="1"/>
      <w:numFmt w:val="decimal"/>
      <w:lvlText w:val="%1."/>
      <w:lvlJc w:val="left"/>
      <w:pPr>
        <w:tabs>
          <w:tab w:val="num" w:pos="1570"/>
        </w:tabs>
        <w:ind w:left="1570" w:hanging="360"/>
      </w:pPr>
      <w:rPr>
        <w:rFonts w:cs="Times New Roman"/>
      </w:rPr>
    </w:lvl>
    <w:lvl w:ilvl="1" w:tplc="04190019" w:tentative="1">
      <w:start w:val="1"/>
      <w:numFmt w:val="lowerLetter"/>
      <w:lvlText w:val="%2."/>
      <w:lvlJc w:val="left"/>
      <w:pPr>
        <w:tabs>
          <w:tab w:val="num" w:pos="2290"/>
        </w:tabs>
        <w:ind w:left="2290" w:hanging="360"/>
      </w:pPr>
      <w:rPr>
        <w:rFonts w:cs="Times New Roman"/>
      </w:rPr>
    </w:lvl>
    <w:lvl w:ilvl="2" w:tplc="0419001B" w:tentative="1">
      <w:start w:val="1"/>
      <w:numFmt w:val="lowerRoman"/>
      <w:lvlText w:val="%3."/>
      <w:lvlJc w:val="right"/>
      <w:pPr>
        <w:tabs>
          <w:tab w:val="num" w:pos="3010"/>
        </w:tabs>
        <w:ind w:left="3010" w:hanging="180"/>
      </w:pPr>
      <w:rPr>
        <w:rFonts w:cs="Times New Roman"/>
      </w:rPr>
    </w:lvl>
    <w:lvl w:ilvl="3" w:tplc="0419000F" w:tentative="1">
      <w:start w:val="1"/>
      <w:numFmt w:val="decimal"/>
      <w:lvlText w:val="%4."/>
      <w:lvlJc w:val="left"/>
      <w:pPr>
        <w:tabs>
          <w:tab w:val="num" w:pos="3730"/>
        </w:tabs>
        <w:ind w:left="3730" w:hanging="360"/>
      </w:pPr>
      <w:rPr>
        <w:rFonts w:cs="Times New Roman"/>
      </w:rPr>
    </w:lvl>
    <w:lvl w:ilvl="4" w:tplc="04190019" w:tentative="1">
      <w:start w:val="1"/>
      <w:numFmt w:val="lowerLetter"/>
      <w:lvlText w:val="%5."/>
      <w:lvlJc w:val="left"/>
      <w:pPr>
        <w:tabs>
          <w:tab w:val="num" w:pos="4450"/>
        </w:tabs>
        <w:ind w:left="4450" w:hanging="360"/>
      </w:pPr>
      <w:rPr>
        <w:rFonts w:cs="Times New Roman"/>
      </w:rPr>
    </w:lvl>
    <w:lvl w:ilvl="5" w:tplc="0419001B" w:tentative="1">
      <w:start w:val="1"/>
      <w:numFmt w:val="lowerRoman"/>
      <w:lvlText w:val="%6."/>
      <w:lvlJc w:val="right"/>
      <w:pPr>
        <w:tabs>
          <w:tab w:val="num" w:pos="5170"/>
        </w:tabs>
        <w:ind w:left="5170" w:hanging="180"/>
      </w:pPr>
      <w:rPr>
        <w:rFonts w:cs="Times New Roman"/>
      </w:rPr>
    </w:lvl>
    <w:lvl w:ilvl="6" w:tplc="0419000F" w:tentative="1">
      <w:start w:val="1"/>
      <w:numFmt w:val="decimal"/>
      <w:lvlText w:val="%7."/>
      <w:lvlJc w:val="left"/>
      <w:pPr>
        <w:tabs>
          <w:tab w:val="num" w:pos="5890"/>
        </w:tabs>
        <w:ind w:left="5890" w:hanging="360"/>
      </w:pPr>
      <w:rPr>
        <w:rFonts w:cs="Times New Roman"/>
      </w:rPr>
    </w:lvl>
    <w:lvl w:ilvl="7" w:tplc="04190019" w:tentative="1">
      <w:start w:val="1"/>
      <w:numFmt w:val="lowerLetter"/>
      <w:lvlText w:val="%8."/>
      <w:lvlJc w:val="left"/>
      <w:pPr>
        <w:tabs>
          <w:tab w:val="num" w:pos="6610"/>
        </w:tabs>
        <w:ind w:left="6610" w:hanging="360"/>
      </w:pPr>
      <w:rPr>
        <w:rFonts w:cs="Times New Roman"/>
      </w:rPr>
    </w:lvl>
    <w:lvl w:ilvl="8" w:tplc="0419001B" w:tentative="1">
      <w:start w:val="1"/>
      <w:numFmt w:val="lowerRoman"/>
      <w:lvlText w:val="%9."/>
      <w:lvlJc w:val="right"/>
      <w:pPr>
        <w:tabs>
          <w:tab w:val="num" w:pos="7330"/>
        </w:tabs>
        <w:ind w:left="7330" w:hanging="180"/>
      </w:pPr>
      <w:rPr>
        <w:rFonts w:cs="Times New Roman"/>
      </w:rPr>
    </w:lvl>
  </w:abstractNum>
  <w:abstractNum w:abstractNumId="26">
    <w:nsid w:val="2F190550"/>
    <w:multiLevelType w:val="hybridMultilevel"/>
    <w:tmpl w:val="1B7CEAFC"/>
    <w:lvl w:ilvl="0" w:tplc="BDB2F6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10B20B9"/>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34F56594"/>
    <w:multiLevelType w:val="hybridMultilevel"/>
    <w:tmpl w:val="4768F840"/>
    <w:lvl w:ilvl="0" w:tplc="0419000F">
      <w:start w:val="1"/>
      <w:numFmt w:val="decimal"/>
      <w:lvlText w:val="%1."/>
      <w:lvlJc w:val="left"/>
      <w:pPr>
        <w:tabs>
          <w:tab w:val="num" w:pos="1570"/>
        </w:tabs>
        <w:ind w:left="1570" w:hanging="360"/>
      </w:pPr>
      <w:rPr>
        <w:rFonts w:cs="Times New Roman"/>
      </w:rPr>
    </w:lvl>
    <w:lvl w:ilvl="1" w:tplc="04190019" w:tentative="1">
      <w:start w:val="1"/>
      <w:numFmt w:val="lowerLetter"/>
      <w:lvlText w:val="%2."/>
      <w:lvlJc w:val="left"/>
      <w:pPr>
        <w:tabs>
          <w:tab w:val="num" w:pos="2290"/>
        </w:tabs>
        <w:ind w:left="2290" w:hanging="360"/>
      </w:pPr>
      <w:rPr>
        <w:rFonts w:cs="Times New Roman"/>
      </w:rPr>
    </w:lvl>
    <w:lvl w:ilvl="2" w:tplc="0419001B" w:tentative="1">
      <w:start w:val="1"/>
      <w:numFmt w:val="lowerRoman"/>
      <w:lvlText w:val="%3."/>
      <w:lvlJc w:val="right"/>
      <w:pPr>
        <w:tabs>
          <w:tab w:val="num" w:pos="3010"/>
        </w:tabs>
        <w:ind w:left="3010" w:hanging="180"/>
      </w:pPr>
      <w:rPr>
        <w:rFonts w:cs="Times New Roman"/>
      </w:rPr>
    </w:lvl>
    <w:lvl w:ilvl="3" w:tplc="0419000F" w:tentative="1">
      <w:start w:val="1"/>
      <w:numFmt w:val="decimal"/>
      <w:lvlText w:val="%4."/>
      <w:lvlJc w:val="left"/>
      <w:pPr>
        <w:tabs>
          <w:tab w:val="num" w:pos="3730"/>
        </w:tabs>
        <w:ind w:left="3730" w:hanging="360"/>
      </w:pPr>
      <w:rPr>
        <w:rFonts w:cs="Times New Roman"/>
      </w:rPr>
    </w:lvl>
    <w:lvl w:ilvl="4" w:tplc="04190019" w:tentative="1">
      <w:start w:val="1"/>
      <w:numFmt w:val="lowerLetter"/>
      <w:lvlText w:val="%5."/>
      <w:lvlJc w:val="left"/>
      <w:pPr>
        <w:tabs>
          <w:tab w:val="num" w:pos="4450"/>
        </w:tabs>
        <w:ind w:left="4450" w:hanging="360"/>
      </w:pPr>
      <w:rPr>
        <w:rFonts w:cs="Times New Roman"/>
      </w:rPr>
    </w:lvl>
    <w:lvl w:ilvl="5" w:tplc="0419001B" w:tentative="1">
      <w:start w:val="1"/>
      <w:numFmt w:val="lowerRoman"/>
      <w:lvlText w:val="%6."/>
      <w:lvlJc w:val="right"/>
      <w:pPr>
        <w:tabs>
          <w:tab w:val="num" w:pos="5170"/>
        </w:tabs>
        <w:ind w:left="5170" w:hanging="180"/>
      </w:pPr>
      <w:rPr>
        <w:rFonts w:cs="Times New Roman"/>
      </w:rPr>
    </w:lvl>
    <w:lvl w:ilvl="6" w:tplc="0419000F" w:tentative="1">
      <w:start w:val="1"/>
      <w:numFmt w:val="decimal"/>
      <w:lvlText w:val="%7."/>
      <w:lvlJc w:val="left"/>
      <w:pPr>
        <w:tabs>
          <w:tab w:val="num" w:pos="5890"/>
        </w:tabs>
        <w:ind w:left="5890" w:hanging="360"/>
      </w:pPr>
      <w:rPr>
        <w:rFonts w:cs="Times New Roman"/>
      </w:rPr>
    </w:lvl>
    <w:lvl w:ilvl="7" w:tplc="04190019" w:tentative="1">
      <w:start w:val="1"/>
      <w:numFmt w:val="lowerLetter"/>
      <w:lvlText w:val="%8."/>
      <w:lvlJc w:val="left"/>
      <w:pPr>
        <w:tabs>
          <w:tab w:val="num" w:pos="6610"/>
        </w:tabs>
        <w:ind w:left="6610" w:hanging="360"/>
      </w:pPr>
      <w:rPr>
        <w:rFonts w:cs="Times New Roman"/>
      </w:rPr>
    </w:lvl>
    <w:lvl w:ilvl="8" w:tplc="0419001B" w:tentative="1">
      <w:start w:val="1"/>
      <w:numFmt w:val="lowerRoman"/>
      <w:lvlText w:val="%9."/>
      <w:lvlJc w:val="right"/>
      <w:pPr>
        <w:tabs>
          <w:tab w:val="num" w:pos="7330"/>
        </w:tabs>
        <w:ind w:left="7330" w:hanging="180"/>
      </w:pPr>
      <w:rPr>
        <w:rFonts w:cs="Times New Roman"/>
      </w:rPr>
    </w:lvl>
  </w:abstractNum>
  <w:abstractNum w:abstractNumId="29">
    <w:nsid w:val="378B055C"/>
    <w:multiLevelType w:val="multilevel"/>
    <w:tmpl w:val="FFFFFFFF"/>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30">
    <w:nsid w:val="409721F1"/>
    <w:multiLevelType w:val="hybridMultilevel"/>
    <w:tmpl w:val="359292D8"/>
    <w:lvl w:ilvl="0" w:tplc="4ECA0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C47D5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2">
    <w:nsid w:val="4AD764A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3">
    <w:nsid w:val="4F374754"/>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53F524B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5">
    <w:nsid w:val="5424358D"/>
    <w:multiLevelType w:val="hybridMultilevel"/>
    <w:tmpl w:val="206E75F4"/>
    <w:lvl w:ilvl="0" w:tplc="0419000F">
      <w:start w:val="1"/>
      <w:numFmt w:val="decimal"/>
      <w:lvlText w:val="%1."/>
      <w:lvlJc w:val="left"/>
      <w:pPr>
        <w:tabs>
          <w:tab w:val="num" w:pos="1570"/>
        </w:tabs>
        <w:ind w:left="1570" w:hanging="360"/>
      </w:pPr>
      <w:rPr>
        <w:rFonts w:cs="Times New Roman"/>
      </w:rPr>
    </w:lvl>
    <w:lvl w:ilvl="1" w:tplc="04190019" w:tentative="1">
      <w:start w:val="1"/>
      <w:numFmt w:val="lowerLetter"/>
      <w:lvlText w:val="%2."/>
      <w:lvlJc w:val="left"/>
      <w:pPr>
        <w:tabs>
          <w:tab w:val="num" w:pos="2290"/>
        </w:tabs>
        <w:ind w:left="2290" w:hanging="360"/>
      </w:pPr>
      <w:rPr>
        <w:rFonts w:cs="Times New Roman"/>
      </w:rPr>
    </w:lvl>
    <w:lvl w:ilvl="2" w:tplc="0419001B" w:tentative="1">
      <w:start w:val="1"/>
      <w:numFmt w:val="lowerRoman"/>
      <w:lvlText w:val="%3."/>
      <w:lvlJc w:val="right"/>
      <w:pPr>
        <w:tabs>
          <w:tab w:val="num" w:pos="3010"/>
        </w:tabs>
        <w:ind w:left="3010" w:hanging="180"/>
      </w:pPr>
      <w:rPr>
        <w:rFonts w:cs="Times New Roman"/>
      </w:rPr>
    </w:lvl>
    <w:lvl w:ilvl="3" w:tplc="0419000F" w:tentative="1">
      <w:start w:val="1"/>
      <w:numFmt w:val="decimal"/>
      <w:lvlText w:val="%4."/>
      <w:lvlJc w:val="left"/>
      <w:pPr>
        <w:tabs>
          <w:tab w:val="num" w:pos="3730"/>
        </w:tabs>
        <w:ind w:left="3730" w:hanging="360"/>
      </w:pPr>
      <w:rPr>
        <w:rFonts w:cs="Times New Roman"/>
      </w:rPr>
    </w:lvl>
    <w:lvl w:ilvl="4" w:tplc="04190019" w:tentative="1">
      <w:start w:val="1"/>
      <w:numFmt w:val="lowerLetter"/>
      <w:lvlText w:val="%5."/>
      <w:lvlJc w:val="left"/>
      <w:pPr>
        <w:tabs>
          <w:tab w:val="num" w:pos="4450"/>
        </w:tabs>
        <w:ind w:left="4450" w:hanging="360"/>
      </w:pPr>
      <w:rPr>
        <w:rFonts w:cs="Times New Roman"/>
      </w:rPr>
    </w:lvl>
    <w:lvl w:ilvl="5" w:tplc="0419001B" w:tentative="1">
      <w:start w:val="1"/>
      <w:numFmt w:val="lowerRoman"/>
      <w:lvlText w:val="%6."/>
      <w:lvlJc w:val="right"/>
      <w:pPr>
        <w:tabs>
          <w:tab w:val="num" w:pos="5170"/>
        </w:tabs>
        <w:ind w:left="5170" w:hanging="180"/>
      </w:pPr>
      <w:rPr>
        <w:rFonts w:cs="Times New Roman"/>
      </w:rPr>
    </w:lvl>
    <w:lvl w:ilvl="6" w:tplc="0419000F" w:tentative="1">
      <w:start w:val="1"/>
      <w:numFmt w:val="decimal"/>
      <w:lvlText w:val="%7."/>
      <w:lvlJc w:val="left"/>
      <w:pPr>
        <w:tabs>
          <w:tab w:val="num" w:pos="5890"/>
        </w:tabs>
        <w:ind w:left="5890" w:hanging="360"/>
      </w:pPr>
      <w:rPr>
        <w:rFonts w:cs="Times New Roman"/>
      </w:rPr>
    </w:lvl>
    <w:lvl w:ilvl="7" w:tplc="04190019" w:tentative="1">
      <w:start w:val="1"/>
      <w:numFmt w:val="lowerLetter"/>
      <w:lvlText w:val="%8."/>
      <w:lvlJc w:val="left"/>
      <w:pPr>
        <w:tabs>
          <w:tab w:val="num" w:pos="6610"/>
        </w:tabs>
        <w:ind w:left="6610" w:hanging="360"/>
      </w:pPr>
      <w:rPr>
        <w:rFonts w:cs="Times New Roman"/>
      </w:rPr>
    </w:lvl>
    <w:lvl w:ilvl="8" w:tplc="0419001B" w:tentative="1">
      <w:start w:val="1"/>
      <w:numFmt w:val="lowerRoman"/>
      <w:lvlText w:val="%9."/>
      <w:lvlJc w:val="right"/>
      <w:pPr>
        <w:tabs>
          <w:tab w:val="num" w:pos="7330"/>
        </w:tabs>
        <w:ind w:left="7330" w:hanging="180"/>
      </w:pPr>
      <w:rPr>
        <w:rFonts w:cs="Times New Roman"/>
      </w:rPr>
    </w:lvl>
  </w:abstractNum>
  <w:abstractNum w:abstractNumId="36">
    <w:nsid w:val="582C60E3"/>
    <w:multiLevelType w:val="multilevel"/>
    <w:tmpl w:val="FFFFFFFF"/>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7">
    <w:nsid w:val="59C228D3"/>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5A4B44C4"/>
    <w:multiLevelType w:val="multilevel"/>
    <w:tmpl w:val="FFFFFFFF"/>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9">
    <w:nsid w:val="5B3A0CE6"/>
    <w:multiLevelType w:val="hybridMultilevel"/>
    <w:tmpl w:val="F582222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7D76DAD"/>
    <w:multiLevelType w:val="multilevel"/>
    <w:tmpl w:val="FFFFFFFF"/>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1">
    <w:nsid w:val="6BA722A3"/>
    <w:multiLevelType w:val="hybridMultilevel"/>
    <w:tmpl w:val="1250FA3A"/>
    <w:lvl w:ilvl="0" w:tplc="4ECA0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C292846"/>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nsid w:val="71F62E5D"/>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nsid w:val="784B2012"/>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nsid w:val="7C260365"/>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3"/>
  </w:num>
  <w:num w:numId="2">
    <w:abstractNumId w:val="21"/>
  </w:num>
  <w:num w:numId="3">
    <w:abstractNumId w:val="20"/>
  </w:num>
  <w:num w:numId="4">
    <w:abstractNumId w:val="45"/>
  </w:num>
  <w:num w:numId="5">
    <w:abstractNumId w:val="38"/>
  </w:num>
  <w:num w:numId="6">
    <w:abstractNumId w:val="36"/>
  </w:num>
  <w:num w:numId="7">
    <w:abstractNumId w:val="22"/>
  </w:num>
  <w:num w:numId="8">
    <w:abstractNumId w:val="15"/>
  </w:num>
  <w:num w:numId="9">
    <w:abstractNumId w:val="43"/>
  </w:num>
  <w:num w:numId="10">
    <w:abstractNumId w:val="42"/>
  </w:num>
  <w:num w:numId="11">
    <w:abstractNumId w:val="32"/>
  </w:num>
  <w:num w:numId="12">
    <w:abstractNumId w:val="34"/>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7"/>
  </w:num>
  <w:num w:numId="26">
    <w:abstractNumId w:val="14"/>
  </w:num>
  <w:num w:numId="27">
    <w:abstractNumId w:val="29"/>
  </w:num>
  <w:num w:numId="28">
    <w:abstractNumId w:val="37"/>
  </w:num>
  <w:num w:numId="29">
    <w:abstractNumId w:val="40"/>
  </w:num>
  <w:num w:numId="30">
    <w:abstractNumId w:val="33"/>
  </w:num>
  <w:num w:numId="31">
    <w:abstractNumId w:val="23"/>
  </w:num>
  <w:num w:numId="32">
    <w:abstractNumId w:val="11"/>
  </w:num>
  <w:num w:numId="33">
    <w:abstractNumId w:val="44"/>
  </w:num>
  <w:num w:numId="34">
    <w:abstractNumId w:val="12"/>
  </w:num>
  <w:num w:numId="35">
    <w:abstractNumId w:val="31"/>
  </w:num>
  <w:num w:numId="36">
    <w:abstractNumId w:val="35"/>
  </w:num>
  <w:num w:numId="37">
    <w:abstractNumId w:val="28"/>
  </w:num>
  <w:num w:numId="38">
    <w:abstractNumId w:val="18"/>
  </w:num>
  <w:num w:numId="39">
    <w:abstractNumId w:val="39"/>
  </w:num>
  <w:num w:numId="40">
    <w:abstractNumId w:val="25"/>
  </w:num>
  <w:num w:numId="41">
    <w:abstractNumId w:val="17"/>
  </w:num>
  <w:num w:numId="42">
    <w:abstractNumId w:val="26"/>
  </w:num>
  <w:num w:numId="43">
    <w:abstractNumId w:val="41"/>
  </w:num>
  <w:num w:numId="44">
    <w:abstractNumId w:val="30"/>
  </w:num>
  <w:num w:numId="45">
    <w:abstractNumId w:val="24"/>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4AE"/>
    <w:rsid w:val="00007562"/>
    <w:rsid w:val="00012A1E"/>
    <w:rsid w:val="00022AB3"/>
    <w:rsid w:val="00045C91"/>
    <w:rsid w:val="000605D1"/>
    <w:rsid w:val="00061605"/>
    <w:rsid w:val="00090494"/>
    <w:rsid w:val="000A193E"/>
    <w:rsid w:val="000A5038"/>
    <w:rsid w:val="000D308C"/>
    <w:rsid w:val="000E05C1"/>
    <w:rsid w:val="000E5889"/>
    <w:rsid w:val="00103462"/>
    <w:rsid w:val="0010521F"/>
    <w:rsid w:val="00113B92"/>
    <w:rsid w:val="00147DB2"/>
    <w:rsid w:val="001622F3"/>
    <w:rsid w:val="00162D22"/>
    <w:rsid w:val="00172598"/>
    <w:rsid w:val="00181FD8"/>
    <w:rsid w:val="001B09F7"/>
    <w:rsid w:val="001E4953"/>
    <w:rsid w:val="001E5F5A"/>
    <w:rsid w:val="001E7A93"/>
    <w:rsid w:val="001F39FD"/>
    <w:rsid w:val="00203684"/>
    <w:rsid w:val="002075A3"/>
    <w:rsid w:val="00207714"/>
    <w:rsid w:val="00266CAD"/>
    <w:rsid w:val="002944AD"/>
    <w:rsid w:val="002969C4"/>
    <w:rsid w:val="002B1568"/>
    <w:rsid w:val="002B5395"/>
    <w:rsid w:val="002B59F9"/>
    <w:rsid w:val="002E08A0"/>
    <w:rsid w:val="002E5B8B"/>
    <w:rsid w:val="002F00D8"/>
    <w:rsid w:val="00301442"/>
    <w:rsid w:val="003076A5"/>
    <w:rsid w:val="00307A61"/>
    <w:rsid w:val="00310DEF"/>
    <w:rsid w:val="00314FAF"/>
    <w:rsid w:val="0034665F"/>
    <w:rsid w:val="00365298"/>
    <w:rsid w:val="0038092F"/>
    <w:rsid w:val="00386AF2"/>
    <w:rsid w:val="003B35E7"/>
    <w:rsid w:val="003B65C2"/>
    <w:rsid w:val="003C6099"/>
    <w:rsid w:val="003D1C14"/>
    <w:rsid w:val="003D5B62"/>
    <w:rsid w:val="003D732C"/>
    <w:rsid w:val="00400A6B"/>
    <w:rsid w:val="0040399E"/>
    <w:rsid w:val="00425D70"/>
    <w:rsid w:val="00434F6A"/>
    <w:rsid w:val="004672DB"/>
    <w:rsid w:val="00497A96"/>
    <w:rsid w:val="004B017A"/>
    <w:rsid w:val="004B76DF"/>
    <w:rsid w:val="004C444C"/>
    <w:rsid w:val="004C4FED"/>
    <w:rsid w:val="004D7D09"/>
    <w:rsid w:val="004F72E3"/>
    <w:rsid w:val="00513954"/>
    <w:rsid w:val="0053020D"/>
    <w:rsid w:val="005319C6"/>
    <w:rsid w:val="00542449"/>
    <w:rsid w:val="005473E0"/>
    <w:rsid w:val="00553C82"/>
    <w:rsid w:val="0056242C"/>
    <w:rsid w:val="005644FE"/>
    <w:rsid w:val="00565EE3"/>
    <w:rsid w:val="005664FF"/>
    <w:rsid w:val="005858A2"/>
    <w:rsid w:val="00591F35"/>
    <w:rsid w:val="005A7303"/>
    <w:rsid w:val="005B1FA0"/>
    <w:rsid w:val="005D154D"/>
    <w:rsid w:val="005E6D39"/>
    <w:rsid w:val="005F2DA9"/>
    <w:rsid w:val="00623403"/>
    <w:rsid w:val="0066112A"/>
    <w:rsid w:val="00676CED"/>
    <w:rsid w:val="00677C21"/>
    <w:rsid w:val="0068459F"/>
    <w:rsid w:val="006920DE"/>
    <w:rsid w:val="00695BAA"/>
    <w:rsid w:val="006A04E9"/>
    <w:rsid w:val="006A126A"/>
    <w:rsid w:val="006B76FB"/>
    <w:rsid w:val="006C16AA"/>
    <w:rsid w:val="006F4EC4"/>
    <w:rsid w:val="007121B8"/>
    <w:rsid w:val="00714D64"/>
    <w:rsid w:val="00722663"/>
    <w:rsid w:val="00741837"/>
    <w:rsid w:val="00752123"/>
    <w:rsid w:val="00754814"/>
    <w:rsid w:val="00757BD8"/>
    <w:rsid w:val="00761299"/>
    <w:rsid w:val="00780245"/>
    <w:rsid w:val="0078714A"/>
    <w:rsid w:val="007902A1"/>
    <w:rsid w:val="007A2BD6"/>
    <w:rsid w:val="007A7972"/>
    <w:rsid w:val="007D6C19"/>
    <w:rsid w:val="007F5CFA"/>
    <w:rsid w:val="00805DF7"/>
    <w:rsid w:val="00820153"/>
    <w:rsid w:val="00874719"/>
    <w:rsid w:val="00891411"/>
    <w:rsid w:val="00894B2A"/>
    <w:rsid w:val="008A0CAF"/>
    <w:rsid w:val="008B0F2F"/>
    <w:rsid w:val="008C0FD2"/>
    <w:rsid w:val="008C2055"/>
    <w:rsid w:val="008D7B50"/>
    <w:rsid w:val="008F798C"/>
    <w:rsid w:val="00950AA3"/>
    <w:rsid w:val="00954959"/>
    <w:rsid w:val="00961F17"/>
    <w:rsid w:val="00972C08"/>
    <w:rsid w:val="00984C5E"/>
    <w:rsid w:val="009908AD"/>
    <w:rsid w:val="009E036F"/>
    <w:rsid w:val="00A041F7"/>
    <w:rsid w:val="00A049FF"/>
    <w:rsid w:val="00A22A1B"/>
    <w:rsid w:val="00A30E47"/>
    <w:rsid w:val="00A370AD"/>
    <w:rsid w:val="00A95C10"/>
    <w:rsid w:val="00AC32B6"/>
    <w:rsid w:val="00AC3AD7"/>
    <w:rsid w:val="00AD34F8"/>
    <w:rsid w:val="00AE7CFE"/>
    <w:rsid w:val="00AF049B"/>
    <w:rsid w:val="00AF1B34"/>
    <w:rsid w:val="00B24AAC"/>
    <w:rsid w:val="00B32F6F"/>
    <w:rsid w:val="00B62FC9"/>
    <w:rsid w:val="00BE14B8"/>
    <w:rsid w:val="00BE3987"/>
    <w:rsid w:val="00C374AE"/>
    <w:rsid w:val="00C74CA6"/>
    <w:rsid w:val="00C8072C"/>
    <w:rsid w:val="00C846CB"/>
    <w:rsid w:val="00C86F82"/>
    <w:rsid w:val="00C94B0B"/>
    <w:rsid w:val="00CC2E68"/>
    <w:rsid w:val="00CC683D"/>
    <w:rsid w:val="00CD560E"/>
    <w:rsid w:val="00CF038A"/>
    <w:rsid w:val="00CF3054"/>
    <w:rsid w:val="00D13393"/>
    <w:rsid w:val="00D172F1"/>
    <w:rsid w:val="00D26AEF"/>
    <w:rsid w:val="00D33B4A"/>
    <w:rsid w:val="00D341A7"/>
    <w:rsid w:val="00D574F3"/>
    <w:rsid w:val="00D64CB0"/>
    <w:rsid w:val="00D717FC"/>
    <w:rsid w:val="00D817A6"/>
    <w:rsid w:val="00D8501F"/>
    <w:rsid w:val="00DC1C7A"/>
    <w:rsid w:val="00DC7657"/>
    <w:rsid w:val="00DE5462"/>
    <w:rsid w:val="00E173CF"/>
    <w:rsid w:val="00E24A53"/>
    <w:rsid w:val="00E26725"/>
    <w:rsid w:val="00E7276B"/>
    <w:rsid w:val="00E72838"/>
    <w:rsid w:val="00E77F1B"/>
    <w:rsid w:val="00E85B92"/>
    <w:rsid w:val="00EA1E4F"/>
    <w:rsid w:val="00EB0FFA"/>
    <w:rsid w:val="00EB4481"/>
    <w:rsid w:val="00EB57E9"/>
    <w:rsid w:val="00EB7F09"/>
    <w:rsid w:val="00EE768D"/>
    <w:rsid w:val="00F06A0B"/>
    <w:rsid w:val="00F14DAF"/>
    <w:rsid w:val="00F20F72"/>
    <w:rsid w:val="00F50F77"/>
    <w:rsid w:val="00F5279B"/>
    <w:rsid w:val="00F60953"/>
    <w:rsid w:val="00F83E6D"/>
    <w:rsid w:val="00FA0E9F"/>
    <w:rsid w:val="00FB75D5"/>
    <w:rsid w:val="00FB7FC2"/>
    <w:rsid w:val="00FC5C9F"/>
    <w:rsid w:val="00FF7B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AE"/>
    <w:pPr>
      <w:tabs>
        <w:tab w:val="left" w:pos="709"/>
      </w:tabs>
      <w:spacing w:after="200" w:line="276" w:lineRule="auto"/>
    </w:pPr>
    <w:rPr>
      <w:rFonts w:ascii="Times New Roman" w:hAnsi="Times New Roman"/>
      <w:color w:val="00000A"/>
      <w:sz w:val="24"/>
      <w:szCs w:val="20"/>
    </w:rPr>
  </w:style>
  <w:style w:type="paragraph" w:styleId="Heading1">
    <w:name w:val="heading 1"/>
    <w:basedOn w:val="Normal"/>
    <w:link w:val="Heading1Char"/>
    <w:uiPriority w:val="99"/>
    <w:qFormat/>
    <w:rsid w:val="00C374AE"/>
    <w:pPr>
      <w:tabs>
        <w:tab w:val="clear" w:pos="709"/>
      </w:tabs>
      <w:spacing w:after="0" w:line="240" w:lineRule="auto"/>
      <w:outlineLvl w:val="0"/>
    </w:pPr>
    <w:rPr>
      <w:rFonts w:ascii="Cambria" w:hAnsi="Cambria"/>
      <w:b/>
      <w:color w:val="000000"/>
      <w:sz w:val="32"/>
    </w:rPr>
  </w:style>
  <w:style w:type="paragraph" w:styleId="Heading2">
    <w:name w:val="heading 2"/>
    <w:basedOn w:val="Normal"/>
    <w:next w:val="Normal"/>
    <w:link w:val="Heading2Char"/>
    <w:uiPriority w:val="99"/>
    <w:qFormat/>
    <w:rsid w:val="00C374AE"/>
    <w:pPr>
      <w:keepNext/>
      <w:keepLines/>
      <w:spacing w:before="200" w:after="0"/>
      <w:outlineLvl w:val="1"/>
    </w:pPr>
    <w:rPr>
      <w:rFonts w:ascii="Cambria" w:hAnsi="Cambria"/>
      <w:b/>
      <w:color w:val="4F81BD"/>
      <w:sz w:val="26"/>
    </w:rPr>
  </w:style>
  <w:style w:type="paragraph" w:styleId="Heading3">
    <w:name w:val="heading 3"/>
    <w:basedOn w:val="Normal"/>
    <w:next w:val="Normal"/>
    <w:link w:val="Heading3Char"/>
    <w:uiPriority w:val="99"/>
    <w:qFormat/>
    <w:rsid w:val="00C374AE"/>
    <w:pPr>
      <w:keepNext/>
      <w:spacing w:after="0"/>
      <w:jc w:val="both"/>
      <w:outlineLvl w:val="2"/>
    </w:pPr>
    <w:rPr>
      <w:rFonts w:ascii="Calibri" w:hAnsi="Calibri"/>
      <w:i/>
      <w:color w:val="000000"/>
    </w:rPr>
  </w:style>
  <w:style w:type="paragraph" w:styleId="Heading4">
    <w:name w:val="heading 4"/>
    <w:basedOn w:val="Normal"/>
    <w:next w:val="Normal"/>
    <w:link w:val="Heading4Char"/>
    <w:uiPriority w:val="99"/>
    <w:qFormat/>
    <w:rsid w:val="00C374AE"/>
    <w:pPr>
      <w:tabs>
        <w:tab w:val="clear" w:pos="709"/>
      </w:tabs>
      <w:spacing w:before="120" w:after="120"/>
      <w:jc w:val="both"/>
      <w:outlineLvl w:val="3"/>
    </w:pPr>
    <w:rPr>
      <w:rFonts w:ascii="XO Thames" w:hAnsi="XO Thames"/>
      <w:b/>
      <w:color w:val="000000"/>
    </w:rPr>
  </w:style>
  <w:style w:type="paragraph" w:styleId="Heading5">
    <w:name w:val="heading 5"/>
    <w:basedOn w:val="Normal"/>
    <w:next w:val="Normal"/>
    <w:link w:val="Heading5Char"/>
    <w:uiPriority w:val="99"/>
    <w:qFormat/>
    <w:rsid w:val="00C374AE"/>
    <w:pPr>
      <w:tabs>
        <w:tab w:val="clear" w:pos="709"/>
      </w:tabs>
      <w:spacing w:before="120" w:after="120"/>
      <w:jc w:val="both"/>
      <w:outlineLvl w:val="4"/>
    </w:pPr>
    <w:rPr>
      <w:rFonts w:ascii="XO Thames" w:hAnsi="XO Thames"/>
      <w:b/>
      <w:color w:val="00000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C374AE"/>
    <w:rPr>
      <w:rFonts w:ascii="Cambria" w:hAnsi="Cambria" w:cs="Times New Roman"/>
      <w:b/>
      <w:color w:val="000000"/>
      <w:sz w:val="32"/>
    </w:rPr>
  </w:style>
  <w:style w:type="character" w:customStyle="1" w:styleId="Heading2Char">
    <w:name w:val="Heading 2 Char"/>
    <w:basedOn w:val="Normal1"/>
    <w:link w:val="Heading2"/>
    <w:uiPriority w:val="99"/>
    <w:locked/>
    <w:rsid w:val="00C374AE"/>
    <w:rPr>
      <w:rFonts w:ascii="Cambria" w:hAnsi="Cambria" w:cs="Times New Roman"/>
      <w:b/>
      <w:color w:val="4F81BD"/>
      <w:sz w:val="26"/>
    </w:rPr>
  </w:style>
  <w:style w:type="character" w:customStyle="1" w:styleId="Heading3Char">
    <w:name w:val="Heading 3 Char"/>
    <w:basedOn w:val="Normal1"/>
    <w:link w:val="Heading3"/>
    <w:uiPriority w:val="99"/>
    <w:locked/>
    <w:rsid w:val="00C374AE"/>
    <w:rPr>
      <w:rFonts w:ascii="Calibri" w:hAnsi="Calibri" w:cs="Times New Roman"/>
      <w:i/>
      <w:color w:val="000000"/>
    </w:rPr>
  </w:style>
  <w:style w:type="character" w:customStyle="1" w:styleId="Heading4Char">
    <w:name w:val="Heading 4 Char"/>
    <w:basedOn w:val="Normal1"/>
    <w:link w:val="Heading4"/>
    <w:uiPriority w:val="99"/>
    <w:locked/>
    <w:rsid w:val="00C374AE"/>
    <w:rPr>
      <w:rFonts w:ascii="XO Thames" w:hAnsi="XO Thames" w:cs="Times New Roman"/>
      <w:b/>
      <w:color w:val="000000"/>
    </w:rPr>
  </w:style>
  <w:style w:type="character" w:customStyle="1" w:styleId="Heading5Char">
    <w:name w:val="Heading 5 Char"/>
    <w:basedOn w:val="Normal1"/>
    <w:link w:val="Heading5"/>
    <w:uiPriority w:val="99"/>
    <w:locked/>
    <w:rsid w:val="00C374AE"/>
    <w:rPr>
      <w:rFonts w:ascii="XO Thames" w:hAnsi="XO Thames" w:cs="Times New Roman"/>
      <w:b/>
      <w:color w:val="000000"/>
      <w:sz w:val="22"/>
    </w:rPr>
  </w:style>
  <w:style w:type="character" w:customStyle="1" w:styleId="Normal1">
    <w:name w:val="Normal1"/>
    <w:uiPriority w:val="99"/>
    <w:rsid w:val="00C374AE"/>
    <w:rPr>
      <w:rFonts w:ascii="Times New Roman" w:hAnsi="Times New Roman"/>
      <w:color w:val="00000A"/>
      <w:sz w:val="24"/>
    </w:rPr>
  </w:style>
  <w:style w:type="paragraph" w:customStyle="1" w:styleId="Hyperlink13">
    <w:name w:val="Hyperlink13"/>
    <w:link w:val="Hyperlink131"/>
    <w:uiPriority w:val="99"/>
    <w:rsid w:val="00C374AE"/>
    <w:rPr>
      <w:color w:val="0000FF"/>
      <w:u w:val="single"/>
    </w:rPr>
  </w:style>
  <w:style w:type="character" w:customStyle="1" w:styleId="Hyperlink131">
    <w:name w:val="Hyperlink131"/>
    <w:link w:val="Hyperlink13"/>
    <w:uiPriority w:val="99"/>
    <w:locked/>
    <w:rsid w:val="00C374AE"/>
    <w:rPr>
      <w:color w:val="0000FF"/>
      <w:sz w:val="22"/>
      <w:u w:val="single"/>
    </w:rPr>
  </w:style>
  <w:style w:type="paragraph" w:customStyle="1" w:styleId="2">
    <w:name w:val="Основной шрифт абзаца2"/>
    <w:link w:val="21"/>
    <w:uiPriority w:val="99"/>
    <w:rsid w:val="00C374AE"/>
    <w:pPr>
      <w:spacing w:after="200" w:line="276" w:lineRule="auto"/>
    </w:pPr>
    <w:rPr>
      <w:color w:val="000000"/>
    </w:rPr>
  </w:style>
  <w:style w:type="character" w:customStyle="1" w:styleId="21">
    <w:name w:val="Основной шрифт абзаца21"/>
    <w:link w:val="2"/>
    <w:uiPriority w:val="99"/>
    <w:locked/>
    <w:rsid w:val="00C374AE"/>
    <w:rPr>
      <w:color w:val="000000"/>
      <w:sz w:val="22"/>
      <w:lang w:val="ru-RU" w:eastAsia="ru-RU"/>
    </w:rPr>
  </w:style>
  <w:style w:type="paragraph" w:styleId="ListParagraph">
    <w:name w:val="List Paragraph"/>
    <w:basedOn w:val="Normal"/>
    <w:link w:val="ListParagraphChar"/>
    <w:uiPriority w:val="99"/>
    <w:qFormat/>
    <w:rsid w:val="00C374AE"/>
    <w:pPr>
      <w:ind w:left="720"/>
      <w:contextualSpacing/>
    </w:pPr>
    <w:rPr>
      <w:rFonts w:ascii="Calibri" w:hAnsi="Calibri"/>
      <w:sz w:val="22"/>
    </w:rPr>
  </w:style>
  <w:style w:type="character" w:customStyle="1" w:styleId="ListParagraphChar">
    <w:name w:val="List Paragraph Char"/>
    <w:basedOn w:val="Normal1"/>
    <w:link w:val="ListParagraph"/>
    <w:uiPriority w:val="99"/>
    <w:locked/>
    <w:rsid w:val="00C374AE"/>
    <w:rPr>
      <w:rFonts w:ascii="Calibri" w:hAnsi="Calibri" w:cs="Times New Roman"/>
      <w:sz w:val="22"/>
    </w:rPr>
  </w:style>
  <w:style w:type="paragraph" w:customStyle="1" w:styleId="Hyperlink1">
    <w:name w:val="Hyperlink1"/>
    <w:link w:val="Hyperlink11"/>
    <w:uiPriority w:val="99"/>
    <w:rsid w:val="00C374AE"/>
    <w:rPr>
      <w:color w:val="0000FF"/>
      <w:u w:val="single"/>
    </w:rPr>
  </w:style>
  <w:style w:type="character" w:customStyle="1" w:styleId="Hyperlink11">
    <w:name w:val="Hyperlink11"/>
    <w:link w:val="Hyperlink1"/>
    <w:uiPriority w:val="99"/>
    <w:locked/>
    <w:rsid w:val="00C374AE"/>
    <w:rPr>
      <w:color w:val="0000FF"/>
      <w:sz w:val="22"/>
      <w:u w:val="single"/>
    </w:rPr>
  </w:style>
  <w:style w:type="paragraph" w:styleId="Header">
    <w:name w:val="header"/>
    <w:basedOn w:val="Normal"/>
    <w:link w:val="HeaderChar"/>
    <w:uiPriority w:val="99"/>
    <w:rsid w:val="00C374AE"/>
    <w:pPr>
      <w:tabs>
        <w:tab w:val="clear" w:pos="709"/>
      </w:tabs>
      <w:spacing w:after="0" w:line="240" w:lineRule="auto"/>
    </w:pPr>
    <w:rPr>
      <w:rFonts w:ascii="Calibri" w:hAnsi="Calibri"/>
      <w:color w:val="000000"/>
      <w:sz w:val="22"/>
    </w:rPr>
  </w:style>
  <w:style w:type="character" w:customStyle="1" w:styleId="HeaderChar">
    <w:name w:val="Header Char"/>
    <w:basedOn w:val="Normal1"/>
    <w:link w:val="Header"/>
    <w:uiPriority w:val="99"/>
    <w:locked/>
    <w:rsid w:val="00C374AE"/>
    <w:rPr>
      <w:rFonts w:ascii="Calibri" w:hAnsi="Calibri" w:cs="Times New Roman"/>
      <w:color w:val="000000"/>
      <w:sz w:val="22"/>
    </w:rPr>
  </w:style>
  <w:style w:type="paragraph" w:styleId="TOC2">
    <w:name w:val="toc 2"/>
    <w:basedOn w:val="Normal"/>
    <w:next w:val="Normal"/>
    <w:link w:val="TOC2Char"/>
    <w:uiPriority w:val="99"/>
    <w:rsid w:val="00C374AE"/>
    <w:pPr>
      <w:tabs>
        <w:tab w:val="clear" w:pos="709"/>
      </w:tabs>
      <w:ind w:left="200"/>
    </w:pPr>
    <w:rPr>
      <w:rFonts w:ascii="XO Thames" w:hAnsi="XO Thames"/>
      <w:color w:val="000000"/>
      <w:sz w:val="28"/>
    </w:rPr>
  </w:style>
  <w:style w:type="character" w:customStyle="1" w:styleId="TOC2Char">
    <w:name w:val="TOC 2 Char"/>
    <w:basedOn w:val="Normal1"/>
    <w:link w:val="TOC2"/>
    <w:uiPriority w:val="99"/>
    <w:locked/>
    <w:rsid w:val="00C374AE"/>
    <w:rPr>
      <w:rFonts w:ascii="XO Thames" w:hAnsi="XO Thames" w:cs="Times New Roman"/>
      <w:color w:val="000000"/>
      <w:sz w:val="28"/>
    </w:rPr>
  </w:style>
  <w:style w:type="paragraph" w:customStyle="1" w:styleId="Contents1">
    <w:name w:val="Contents 1"/>
    <w:link w:val="Contents11"/>
    <w:uiPriority w:val="99"/>
    <w:rsid w:val="00C374AE"/>
    <w:rPr>
      <w:rFonts w:ascii="XO Thames" w:hAnsi="XO Thames"/>
      <w:b/>
      <w:color w:val="000000"/>
    </w:rPr>
  </w:style>
  <w:style w:type="character" w:customStyle="1" w:styleId="Contents11">
    <w:name w:val="Contents 11"/>
    <w:link w:val="Contents1"/>
    <w:uiPriority w:val="99"/>
    <w:locked/>
    <w:rsid w:val="00C374AE"/>
    <w:rPr>
      <w:rFonts w:ascii="XO Thames" w:hAnsi="XO Thames"/>
      <w:b/>
      <w:color w:val="000000"/>
      <w:sz w:val="22"/>
      <w:lang w:val="ru-RU" w:eastAsia="ru-RU"/>
    </w:rPr>
  </w:style>
  <w:style w:type="paragraph" w:customStyle="1" w:styleId="highlighthighlightactive">
    <w:name w:val="highlighthighlightactive"/>
    <w:link w:val="highlighthighlightactive1"/>
    <w:uiPriority w:val="99"/>
    <w:rsid w:val="00C374AE"/>
    <w:pPr>
      <w:spacing w:after="200" w:line="276" w:lineRule="auto"/>
    </w:pPr>
    <w:rPr>
      <w:color w:val="000000"/>
    </w:rPr>
  </w:style>
  <w:style w:type="character" w:customStyle="1" w:styleId="highlighthighlightactive1">
    <w:name w:val="highlighthighlightactive1"/>
    <w:link w:val="highlighthighlightactive"/>
    <w:uiPriority w:val="99"/>
    <w:locked/>
    <w:rsid w:val="00C374AE"/>
    <w:rPr>
      <w:color w:val="000000"/>
      <w:sz w:val="22"/>
      <w:lang w:val="ru-RU" w:eastAsia="ru-RU"/>
    </w:rPr>
  </w:style>
  <w:style w:type="paragraph" w:styleId="TOC4">
    <w:name w:val="toc 4"/>
    <w:basedOn w:val="Normal"/>
    <w:next w:val="Normal"/>
    <w:link w:val="TOC4Char"/>
    <w:uiPriority w:val="99"/>
    <w:rsid w:val="00C374AE"/>
    <w:pPr>
      <w:tabs>
        <w:tab w:val="clear" w:pos="709"/>
      </w:tabs>
      <w:ind w:left="600"/>
    </w:pPr>
    <w:rPr>
      <w:rFonts w:ascii="XO Thames" w:hAnsi="XO Thames"/>
      <w:color w:val="000000"/>
      <w:sz w:val="28"/>
    </w:rPr>
  </w:style>
  <w:style w:type="character" w:customStyle="1" w:styleId="TOC4Char">
    <w:name w:val="TOC 4 Char"/>
    <w:basedOn w:val="Normal1"/>
    <w:link w:val="TOC4"/>
    <w:uiPriority w:val="99"/>
    <w:locked/>
    <w:rsid w:val="00C374AE"/>
    <w:rPr>
      <w:rFonts w:ascii="XO Thames" w:hAnsi="XO Thames" w:cs="Times New Roman"/>
      <w:color w:val="000000"/>
      <w:sz w:val="28"/>
    </w:rPr>
  </w:style>
  <w:style w:type="paragraph" w:customStyle="1" w:styleId="style31">
    <w:name w:val="style31"/>
    <w:link w:val="style311"/>
    <w:uiPriority w:val="99"/>
    <w:rsid w:val="00C374AE"/>
    <w:pPr>
      <w:spacing w:after="200" w:line="276" w:lineRule="auto"/>
    </w:pPr>
    <w:rPr>
      <w:rFonts w:ascii="Arial" w:hAnsi="Arial"/>
      <w:b/>
      <w:color w:val="000000"/>
    </w:rPr>
  </w:style>
  <w:style w:type="character" w:customStyle="1" w:styleId="style311">
    <w:name w:val="style311"/>
    <w:link w:val="style31"/>
    <w:uiPriority w:val="99"/>
    <w:locked/>
    <w:rsid w:val="00C374AE"/>
    <w:rPr>
      <w:rFonts w:ascii="Arial" w:hAnsi="Arial"/>
      <w:b/>
      <w:color w:val="000000"/>
      <w:sz w:val="22"/>
      <w:lang w:val="ru-RU" w:eastAsia="ru-RU"/>
    </w:rPr>
  </w:style>
  <w:style w:type="paragraph" w:customStyle="1" w:styleId="FollowedHyperlink1">
    <w:name w:val="FollowedHyperlink1"/>
    <w:link w:val="FollowedHyperlink11"/>
    <w:uiPriority w:val="99"/>
    <w:rsid w:val="00C374AE"/>
    <w:pPr>
      <w:spacing w:after="200" w:line="276" w:lineRule="auto"/>
    </w:pPr>
    <w:rPr>
      <w:color w:val="800080"/>
      <w:szCs w:val="20"/>
      <w:u w:val="single"/>
    </w:rPr>
  </w:style>
  <w:style w:type="character" w:customStyle="1" w:styleId="FollowedHyperlink11">
    <w:name w:val="FollowedHyperlink11"/>
    <w:basedOn w:val="DefaultParagraphFont11"/>
    <w:link w:val="FollowedHyperlink1"/>
    <w:uiPriority w:val="99"/>
    <w:locked/>
    <w:rsid w:val="00C374AE"/>
    <w:rPr>
      <w:rFonts w:cs="Times New Roman"/>
      <w:color w:val="800080"/>
      <w:szCs w:val="22"/>
      <w:u w:val="single"/>
      <w:lang w:bidi="ar-SA"/>
    </w:rPr>
  </w:style>
  <w:style w:type="paragraph" w:styleId="TOC6">
    <w:name w:val="toc 6"/>
    <w:basedOn w:val="Normal"/>
    <w:next w:val="Normal"/>
    <w:link w:val="TOC6Char"/>
    <w:uiPriority w:val="99"/>
    <w:rsid w:val="00C374AE"/>
    <w:pPr>
      <w:tabs>
        <w:tab w:val="clear" w:pos="709"/>
      </w:tabs>
      <w:ind w:left="1000"/>
    </w:pPr>
    <w:rPr>
      <w:rFonts w:ascii="XO Thames" w:hAnsi="XO Thames"/>
      <w:color w:val="000000"/>
      <w:sz w:val="28"/>
    </w:rPr>
  </w:style>
  <w:style w:type="character" w:customStyle="1" w:styleId="TOC6Char">
    <w:name w:val="TOC 6 Char"/>
    <w:basedOn w:val="Normal1"/>
    <w:link w:val="TOC6"/>
    <w:uiPriority w:val="99"/>
    <w:locked/>
    <w:rsid w:val="00C374AE"/>
    <w:rPr>
      <w:rFonts w:ascii="XO Thames" w:hAnsi="XO Thames" w:cs="Times New Roman"/>
      <w:color w:val="000000"/>
      <w:sz w:val="28"/>
    </w:rPr>
  </w:style>
  <w:style w:type="paragraph" w:styleId="TOC7">
    <w:name w:val="toc 7"/>
    <w:basedOn w:val="Normal"/>
    <w:next w:val="Normal"/>
    <w:link w:val="TOC7Char"/>
    <w:uiPriority w:val="99"/>
    <w:rsid w:val="00C374AE"/>
    <w:pPr>
      <w:tabs>
        <w:tab w:val="clear" w:pos="709"/>
      </w:tabs>
      <w:ind w:left="1200"/>
    </w:pPr>
    <w:rPr>
      <w:rFonts w:ascii="XO Thames" w:hAnsi="XO Thames"/>
      <w:color w:val="000000"/>
      <w:sz w:val="28"/>
    </w:rPr>
  </w:style>
  <w:style w:type="character" w:customStyle="1" w:styleId="TOC7Char">
    <w:name w:val="TOC 7 Char"/>
    <w:basedOn w:val="Normal1"/>
    <w:link w:val="TOC7"/>
    <w:uiPriority w:val="99"/>
    <w:locked/>
    <w:rsid w:val="00C374AE"/>
    <w:rPr>
      <w:rFonts w:ascii="XO Thames" w:hAnsi="XO Thames" w:cs="Times New Roman"/>
      <w:color w:val="000000"/>
      <w:sz w:val="28"/>
    </w:rPr>
  </w:style>
  <w:style w:type="paragraph" w:customStyle="1" w:styleId="a">
    <w:name w:val="Колонтитул"/>
    <w:link w:val="1"/>
    <w:uiPriority w:val="99"/>
    <w:rsid w:val="00C374AE"/>
    <w:pPr>
      <w:spacing w:after="200"/>
      <w:jc w:val="both"/>
    </w:pPr>
    <w:rPr>
      <w:rFonts w:ascii="XO Thames" w:hAnsi="XO Thames"/>
      <w:color w:val="000000"/>
    </w:rPr>
  </w:style>
  <w:style w:type="character" w:customStyle="1" w:styleId="1">
    <w:name w:val="Колонтитул1"/>
    <w:link w:val="a"/>
    <w:uiPriority w:val="99"/>
    <w:locked/>
    <w:rsid w:val="00C374AE"/>
    <w:rPr>
      <w:rFonts w:ascii="XO Thames" w:hAnsi="XO Thames"/>
      <w:color w:val="000000"/>
      <w:sz w:val="22"/>
      <w:lang w:val="ru-RU" w:eastAsia="ru-RU"/>
    </w:rPr>
  </w:style>
  <w:style w:type="paragraph" w:customStyle="1" w:styleId="Subtitle1">
    <w:name w:val="Subtitle1"/>
    <w:link w:val="Subtitle11"/>
    <w:uiPriority w:val="99"/>
    <w:rsid w:val="00C374AE"/>
    <w:rPr>
      <w:rFonts w:ascii="Cambria" w:hAnsi="Cambria"/>
      <w:color w:val="000000"/>
    </w:rPr>
  </w:style>
  <w:style w:type="character" w:customStyle="1" w:styleId="Subtitle11">
    <w:name w:val="Subtitle11"/>
    <w:link w:val="Subtitle1"/>
    <w:uiPriority w:val="99"/>
    <w:locked/>
    <w:rsid w:val="00C374AE"/>
    <w:rPr>
      <w:rFonts w:ascii="Cambria" w:hAnsi="Cambria"/>
      <w:color w:val="000000"/>
      <w:sz w:val="22"/>
      <w:lang w:val="ru-RU" w:eastAsia="ru-RU"/>
    </w:rPr>
  </w:style>
  <w:style w:type="paragraph" w:customStyle="1" w:styleId="day7">
    <w:name w:val="da y7"/>
    <w:link w:val="day71"/>
    <w:uiPriority w:val="99"/>
    <w:rsid w:val="00C374AE"/>
    <w:pPr>
      <w:spacing w:after="200" w:line="276" w:lineRule="auto"/>
    </w:pPr>
    <w:rPr>
      <w:color w:val="000000"/>
    </w:rPr>
  </w:style>
  <w:style w:type="character" w:customStyle="1" w:styleId="day71">
    <w:name w:val="da y71"/>
    <w:link w:val="day7"/>
    <w:uiPriority w:val="99"/>
    <w:locked/>
    <w:rsid w:val="00C374AE"/>
    <w:rPr>
      <w:color w:val="000000"/>
      <w:sz w:val="22"/>
      <w:lang w:val="ru-RU" w:eastAsia="ru-RU"/>
    </w:rPr>
  </w:style>
  <w:style w:type="paragraph" w:customStyle="1" w:styleId="ConsNormal">
    <w:name w:val="ConsNormal"/>
    <w:link w:val="ConsNormal1"/>
    <w:uiPriority w:val="99"/>
    <w:rsid w:val="00C374AE"/>
    <w:pPr>
      <w:widowControl w:val="0"/>
      <w:ind w:right="19772" w:firstLine="720"/>
    </w:pPr>
    <w:rPr>
      <w:rFonts w:ascii="Arial" w:hAnsi="Arial"/>
      <w:color w:val="000000"/>
    </w:rPr>
  </w:style>
  <w:style w:type="character" w:customStyle="1" w:styleId="ConsNormal1">
    <w:name w:val="ConsNormal1"/>
    <w:link w:val="ConsNormal"/>
    <w:uiPriority w:val="99"/>
    <w:locked/>
    <w:rsid w:val="00C374AE"/>
    <w:rPr>
      <w:rFonts w:ascii="Arial" w:hAnsi="Arial"/>
      <w:color w:val="000000"/>
      <w:sz w:val="22"/>
      <w:lang w:val="ru-RU" w:eastAsia="ru-RU"/>
    </w:rPr>
  </w:style>
  <w:style w:type="paragraph" w:styleId="BodyText">
    <w:name w:val="Body Text"/>
    <w:basedOn w:val="Normal"/>
    <w:link w:val="BodyTextChar"/>
    <w:uiPriority w:val="99"/>
    <w:rsid w:val="00C374AE"/>
    <w:pPr>
      <w:spacing w:after="0"/>
      <w:jc w:val="both"/>
    </w:pPr>
    <w:rPr>
      <w:sz w:val="28"/>
    </w:rPr>
  </w:style>
  <w:style w:type="character" w:customStyle="1" w:styleId="BodyTextChar">
    <w:name w:val="Body Text Char"/>
    <w:basedOn w:val="Normal1"/>
    <w:link w:val="BodyText"/>
    <w:uiPriority w:val="99"/>
    <w:locked/>
    <w:rsid w:val="00C374AE"/>
    <w:rPr>
      <w:rFonts w:cs="Times New Roman"/>
      <w:sz w:val="28"/>
    </w:rPr>
  </w:style>
  <w:style w:type="paragraph" w:styleId="BalloonText">
    <w:name w:val="Balloon Text"/>
    <w:basedOn w:val="Normal"/>
    <w:link w:val="BalloonTextChar"/>
    <w:uiPriority w:val="99"/>
    <w:rsid w:val="00C374AE"/>
    <w:rPr>
      <w:sz w:val="2"/>
    </w:rPr>
  </w:style>
  <w:style w:type="character" w:customStyle="1" w:styleId="BalloonTextChar">
    <w:name w:val="Balloon Text Char"/>
    <w:basedOn w:val="Normal1"/>
    <w:link w:val="BalloonText"/>
    <w:uiPriority w:val="99"/>
    <w:locked/>
    <w:rsid w:val="00C374AE"/>
    <w:rPr>
      <w:rFonts w:cs="Times New Roman"/>
      <w:sz w:val="2"/>
    </w:rPr>
  </w:style>
  <w:style w:type="paragraph" w:customStyle="1" w:styleId="Contents3">
    <w:name w:val="Contents 3"/>
    <w:link w:val="Contents31"/>
    <w:uiPriority w:val="99"/>
    <w:rsid w:val="00C374AE"/>
    <w:rPr>
      <w:rFonts w:ascii="XO Thames" w:hAnsi="XO Thames"/>
      <w:color w:val="000000"/>
    </w:rPr>
  </w:style>
  <w:style w:type="character" w:customStyle="1" w:styleId="Contents31">
    <w:name w:val="Contents 31"/>
    <w:link w:val="Contents3"/>
    <w:uiPriority w:val="99"/>
    <w:locked/>
    <w:rsid w:val="00C374AE"/>
    <w:rPr>
      <w:rFonts w:ascii="XO Thames" w:hAnsi="XO Thames"/>
      <w:color w:val="000000"/>
      <w:sz w:val="22"/>
      <w:lang w:val="ru-RU" w:eastAsia="ru-RU"/>
    </w:rPr>
  </w:style>
  <w:style w:type="paragraph" w:customStyle="1" w:styleId="DefaultParagraphFont2">
    <w:name w:val="Default Paragraph Font2"/>
    <w:link w:val="DefaultParagraphFont21"/>
    <w:uiPriority w:val="99"/>
    <w:rsid w:val="00C374AE"/>
    <w:rPr>
      <w:color w:val="000000"/>
    </w:rPr>
  </w:style>
  <w:style w:type="character" w:customStyle="1" w:styleId="DefaultParagraphFont21">
    <w:name w:val="Default Paragraph Font21"/>
    <w:link w:val="DefaultParagraphFont2"/>
    <w:uiPriority w:val="99"/>
    <w:locked/>
    <w:rsid w:val="00C374AE"/>
    <w:rPr>
      <w:color w:val="000000"/>
      <w:sz w:val="22"/>
      <w:lang w:val="ru-RU" w:eastAsia="ru-RU"/>
    </w:rPr>
  </w:style>
  <w:style w:type="paragraph" w:customStyle="1" w:styleId="10">
    <w:name w:val="Гиперссылка1"/>
    <w:basedOn w:val="11"/>
    <w:link w:val="110"/>
    <w:uiPriority w:val="99"/>
    <w:rsid w:val="00C374AE"/>
    <w:rPr>
      <w:color w:val="0000FF"/>
      <w:u w:val="single"/>
    </w:rPr>
  </w:style>
  <w:style w:type="character" w:customStyle="1" w:styleId="110">
    <w:name w:val="Гиперссылка11"/>
    <w:basedOn w:val="111"/>
    <w:link w:val="10"/>
    <w:uiPriority w:val="99"/>
    <w:locked/>
    <w:rsid w:val="00C374AE"/>
    <w:rPr>
      <w:rFonts w:cs="Times New Roman"/>
      <w:color w:val="0000FF"/>
      <w:szCs w:val="22"/>
      <w:u w:val="single"/>
      <w:lang w:bidi="ar-SA"/>
    </w:rPr>
  </w:style>
  <w:style w:type="paragraph" w:customStyle="1" w:styleId="a0">
    <w:name w:val="Знак"/>
    <w:basedOn w:val="Normal"/>
    <w:link w:val="12"/>
    <w:uiPriority w:val="99"/>
    <w:rsid w:val="00C374AE"/>
    <w:pPr>
      <w:spacing w:after="160" w:line="240" w:lineRule="exact"/>
    </w:pPr>
    <w:rPr>
      <w:rFonts w:ascii="Verdana" w:hAnsi="Verdana"/>
    </w:rPr>
  </w:style>
  <w:style w:type="character" w:customStyle="1" w:styleId="12">
    <w:name w:val="Знак1"/>
    <w:basedOn w:val="Normal1"/>
    <w:link w:val="a0"/>
    <w:uiPriority w:val="99"/>
    <w:locked/>
    <w:rsid w:val="00C374AE"/>
    <w:rPr>
      <w:rFonts w:ascii="Verdana" w:hAnsi="Verdana" w:cs="Times New Roman"/>
    </w:rPr>
  </w:style>
  <w:style w:type="paragraph" w:customStyle="1" w:styleId="Contents2">
    <w:name w:val="Contents 2"/>
    <w:link w:val="Contents21"/>
    <w:uiPriority w:val="99"/>
    <w:rsid w:val="00C374AE"/>
    <w:rPr>
      <w:rFonts w:ascii="XO Thames" w:hAnsi="XO Thames"/>
      <w:color w:val="000000"/>
    </w:rPr>
  </w:style>
  <w:style w:type="character" w:customStyle="1" w:styleId="Contents21">
    <w:name w:val="Contents 21"/>
    <w:link w:val="Contents2"/>
    <w:uiPriority w:val="99"/>
    <w:locked/>
    <w:rsid w:val="00C374AE"/>
    <w:rPr>
      <w:rFonts w:ascii="XO Thames" w:hAnsi="XO Thames"/>
      <w:color w:val="000000"/>
      <w:sz w:val="22"/>
      <w:lang w:val="ru-RU" w:eastAsia="ru-RU"/>
    </w:rPr>
  </w:style>
  <w:style w:type="paragraph" w:styleId="Index1">
    <w:name w:val="index 1"/>
    <w:basedOn w:val="Normal"/>
    <w:next w:val="Normal"/>
    <w:link w:val="Index1Char"/>
    <w:uiPriority w:val="99"/>
    <w:rsid w:val="00C374AE"/>
    <w:pPr>
      <w:tabs>
        <w:tab w:val="clear" w:pos="709"/>
      </w:tabs>
      <w:ind w:left="240" w:hanging="240"/>
    </w:pPr>
  </w:style>
  <w:style w:type="character" w:customStyle="1" w:styleId="Index1Char">
    <w:name w:val="Index 1 Char"/>
    <w:basedOn w:val="Normal1"/>
    <w:link w:val="Index1"/>
    <w:uiPriority w:val="99"/>
    <w:locked/>
    <w:rsid w:val="00C374AE"/>
    <w:rPr>
      <w:rFonts w:cs="Times New Roman"/>
    </w:rPr>
  </w:style>
  <w:style w:type="paragraph" w:customStyle="1" w:styleId="default">
    <w:name w:val="default"/>
    <w:basedOn w:val="Normal"/>
    <w:link w:val="default1"/>
    <w:uiPriority w:val="99"/>
    <w:rsid w:val="00C374AE"/>
    <w:pPr>
      <w:spacing w:before="28" w:after="28"/>
    </w:pPr>
  </w:style>
  <w:style w:type="character" w:customStyle="1" w:styleId="default1">
    <w:name w:val="default1"/>
    <w:basedOn w:val="Normal1"/>
    <w:link w:val="default"/>
    <w:uiPriority w:val="99"/>
    <w:locked/>
    <w:rsid w:val="00C374AE"/>
    <w:rPr>
      <w:rFonts w:cs="Times New Roman"/>
    </w:rPr>
  </w:style>
  <w:style w:type="paragraph" w:customStyle="1" w:styleId="13">
    <w:name w:val="Текст выноски1"/>
    <w:basedOn w:val="Normal"/>
    <w:link w:val="112"/>
    <w:uiPriority w:val="99"/>
    <w:rsid w:val="00C374AE"/>
    <w:pPr>
      <w:spacing w:after="0"/>
    </w:pPr>
    <w:rPr>
      <w:rFonts w:ascii="Tahoma" w:hAnsi="Tahoma"/>
      <w:sz w:val="16"/>
    </w:rPr>
  </w:style>
  <w:style w:type="character" w:customStyle="1" w:styleId="112">
    <w:name w:val="Текст выноски11"/>
    <w:basedOn w:val="Normal1"/>
    <w:link w:val="13"/>
    <w:uiPriority w:val="99"/>
    <w:locked/>
    <w:rsid w:val="00C374AE"/>
    <w:rPr>
      <w:rFonts w:ascii="Tahoma" w:hAnsi="Tahoma" w:cs="Times New Roman"/>
      <w:sz w:val="16"/>
    </w:rPr>
  </w:style>
  <w:style w:type="paragraph" w:customStyle="1" w:styleId="20">
    <w:name w:val="Основной текст (2)"/>
    <w:basedOn w:val="Normal"/>
    <w:link w:val="210"/>
    <w:uiPriority w:val="99"/>
    <w:rsid w:val="00C374AE"/>
    <w:pPr>
      <w:spacing w:after="0" w:line="370" w:lineRule="exact"/>
      <w:jc w:val="center"/>
    </w:pPr>
    <w:rPr>
      <w:rFonts w:ascii="Calibri" w:hAnsi="Calibri"/>
      <w:b/>
      <w:sz w:val="31"/>
    </w:rPr>
  </w:style>
  <w:style w:type="character" w:customStyle="1" w:styleId="210">
    <w:name w:val="Основной текст (2)1"/>
    <w:basedOn w:val="Normal1"/>
    <w:link w:val="20"/>
    <w:uiPriority w:val="99"/>
    <w:locked/>
    <w:rsid w:val="00C374AE"/>
    <w:rPr>
      <w:rFonts w:ascii="Calibri" w:hAnsi="Calibri" w:cs="Times New Roman"/>
      <w:b/>
      <w:sz w:val="31"/>
    </w:rPr>
  </w:style>
  <w:style w:type="paragraph" w:styleId="Footer">
    <w:name w:val="footer"/>
    <w:basedOn w:val="Normal"/>
    <w:link w:val="FooterChar"/>
    <w:uiPriority w:val="99"/>
    <w:rsid w:val="00C374AE"/>
    <w:pPr>
      <w:tabs>
        <w:tab w:val="clear" w:pos="709"/>
      </w:tabs>
      <w:spacing w:after="0" w:line="240" w:lineRule="auto"/>
    </w:pPr>
    <w:rPr>
      <w:rFonts w:ascii="Calibri" w:hAnsi="Calibri"/>
      <w:color w:val="000000"/>
      <w:sz w:val="22"/>
    </w:rPr>
  </w:style>
  <w:style w:type="character" w:customStyle="1" w:styleId="FooterChar">
    <w:name w:val="Footer Char"/>
    <w:basedOn w:val="Normal1"/>
    <w:link w:val="Footer"/>
    <w:uiPriority w:val="99"/>
    <w:locked/>
    <w:rsid w:val="00C374AE"/>
    <w:rPr>
      <w:rFonts w:ascii="Calibri" w:hAnsi="Calibri" w:cs="Times New Roman"/>
      <w:color w:val="000000"/>
      <w:sz w:val="22"/>
    </w:rPr>
  </w:style>
  <w:style w:type="paragraph" w:customStyle="1" w:styleId="Title1">
    <w:name w:val="Title1"/>
    <w:link w:val="Title11"/>
    <w:uiPriority w:val="99"/>
    <w:rsid w:val="00C374AE"/>
    <w:rPr>
      <w:rFonts w:ascii="Cambria" w:hAnsi="Cambria"/>
      <w:color w:val="000000"/>
      <w:spacing w:val="-10"/>
    </w:rPr>
  </w:style>
  <w:style w:type="character" w:customStyle="1" w:styleId="Title11">
    <w:name w:val="Title11"/>
    <w:link w:val="Title1"/>
    <w:uiPriority w:val="99"/>
    <w:locked/>
    <w:rsid w:val="00C374AE"/>
    <w:rPr>
      <w:rFonts w:ascii="Cambria" w:hAnsi="Cambria"/>
      <w:color w:val="000000"/>
      <w:spacing w:val="-10"/>
      <w:sz w:val="22"/>
      <w:lang w:val="ru-RU" w:eastAsia="ru-RU"/>
    </w:rPr>
  </w:style>
  <w:style w:type="paragraph" w:customStyle="1" w:styleId="14">
    <w:name w:val="Слабое выделение1"/>
    <w:basedOn w:val="11"/>
    <w:link w:val="113"/>
    <w:uiPriority w:val="99"/>
    <w:rsid w:val="00C374AE"/>
    <w:rPr>
      <w:i/>
      <w:color w:val="404040"/>
    </w:rPr>
  </w:style>
  <w:style w:type="character" w:customStyle="1" w:styleId="113">
    <w:name w:val="Слабое выделение11"/>
    <w:basedOn w:val="111"/>
    <w:link w:val="14"/>
    <w:uiPriority w:val="99"/>
    <w:locked/>
    <w:rsid w:val="00C374AE"/>
    <w:rPr>
      <w:rFonts w:cs="Times New Roman"/>
      <w:i/>
      <w:color w:val="404040"/>
      <w:szCs w:val="22"/>
      <w:lang w:bidi="ar-SA"/>
    </w:rPr>
  </w:style>
  <w:style w:type="paragraph" w:styleId="HTMLPreformatted">
    <w:name w:val="HTML Preformatted"/>
    <w:basedOn w:val="Normal"/>
    <w:link w:val="HTMLPreformattedChar"/>
    <w:uiPriority w:val="99"/>
    <w:rsid w:val="00C374AE"/>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rPr>
  </w:style>
  <w:style w:type="character" w:customStyle="1" w:styleId="HTMLPreformattedChar">
    <w:name w:val="HTML Preformatted Char"/>
    <w:basedOn w:val="Normal1"/>
    <w:link w:val="HTMLPreformatted"/>
    <w:uiPriority w:val="99"/>
    <w:locked/>
    <w:rsid w:val="00C374AE"/>
    <w:rPr>
      <w:rFonts w:ascii="Courier New" w:hAnsi="Courier New" w:cs="Times New Roman"/>
    </w:rPr>
  </w:style>
  <w:style w:type="paragraph" w:customStyle="1" w:styleId="Contents4">
    <w:name w:val="Contents 4"/>
    <w:link w:val="Contents41"/>
    <w:uiPriority w:val="99"/>
    <w:rsid w:val="00C374AE"/>
    <w:rPr>
      <w:rFonts w:ascii="XO Thames" w:hAnsi="XO Thames"/>
      <w:color w:val="000000"/>
    </w:rPr>
  </w:style>
  <w:style w:type="character" w:customStyle="1" w:styleId="Contents41">
    <w:name w:val="Contents 41"/>
    <w:link w:val="Contents4"/>
    <w:uiPriority w:val="99"/>
    <w:locked/>
    <w:rsid w:val="00C374AE"/>
    <w:rPr>
      <w:rFonts w:ascii="XO Thames" w:hAnsi="XO Thames"/>
      <w:color w:val="000000"/>
      <w:sz w:val="22"/>
      <w:lang w:val="ru-RU" w:eastAsia="ru-RU"/>
    </w:rPr>
  </w:style>
  <w:style w:type="paragraph" w:customStyle="1" w:styleId="22">
    <w:name w:val="Неразрешенное упоминание2"/>
    <w:basedOn w:val="11"/>
    <w:link w:val="211"/>
    <w:uiPriority w:val="99"/>
    <w:rsid w:val="00C374AE"/>
    <w:rPr>
      <w:color w:val="605E5C"/>
      <w:shd w:val="clear" w:color="auto" w:fill="E1DFDD"/>
    </w:rPr>
  </w:style>
  <w:style w:type="character" w:customStyle="1" w:styleId="211">
    <w:name w:val="Неразрешенное упоминание21"/>
    <w:basedOn w:val="111"/>
    <w:link w:val="22"/>
    <w:uiPriority w:val="99"/>
    <w:locked/>
    <w:rsid w:val="00C374AE"/>
    <w:rPr>
      <w:rFonts w:cs="Times New Roman"/>
      <w:color w:val="605E5C"/>
      <w:szCs w:val="22"/>
      <w:shd w:val="clear" w:color="auto" w:fill="E1DFDD"/>
      <w:lang w:bidi="ar-SA"/>
    </w:rPr>
  </w:style>
  <w:style w:type="paragraph" w:customStyle="1" w:styleId="a1">
    <w:name w:val="Абзац списка"/>
    <w:basedOn w:val="Normal"/>
    <w:link w:val="15"/>
    <w:uiPriority w:val="99"/>
    <w:rsid w:val="00C374AE"/>
    <w:pPr>
      <w:tabs>
        <w:tab w:val="clear" w:pos="709"/>
      </w:tabs>
      <w:ind w:left="720"/>
      <w:contextualSpacing/>
      <w:jc w:val="right"/>
    </w:pPr>
    <w:rPr>
      <w:rFonts w:ascii="Calibri" w:hAnsi="Calibri"/>
      <w:color w:val="000000"/>
      <w:sz w:val="22"/>
    </w:rPr>
  </w:style>
  <w:style w:type="character" w:customStyle="1" w:styleId="15">
    <w:name w:val="Абзац списка1"/>
    <w:basedOn w:val="Normal1"/>
    <w:link w:val="a1"/>
    <w:uiPriority w:val="99"/>
    <w:locked/>
    <w:rsid w:val="00C374AE"/>
    <w:rPr>
      <w:rFonts w:ascii="Calibri" w:hAnsi="Calibri" w:cs="Times New Roman"/>
      <w:color w:val="000000"/>
      <w:sz w:val="22"/>
    </w:rPr>
  </w:style>
  <w:style w:type="paragraph" w:customStyle="1" w:styleId="16">
    <w:name w:val="Строгий1"/>
    <w:link w:val="114"/>
    <w:uiPriority w:val="99"/>
    <w:rsid w:val="00C374AE"/>
    <w:pPr>
      <w:spacing w:after="200" w:line="276" w:lineRule="auto"/>
    </w:pPr>
    <w:rPr>
      <w:b/>
      <w:color w:val="000000"/>
    </w:rPr>
  </w:style>
  <w:style w:type="character" w:customStyle="1" w:styleId="114">
    <w:name w:val="Строгий11"/>
    <w:link w:val="16"/>
    <w:uiPriority w:val="99"/>
    <w:locked/>
    <w:rsid w:val="00C374AE"/>
    <w:rPr>
      <w:b/>
      <w:color w:val="000000"/>
      <w:sz w:val="22"/>
      <w:lang w:val="ru-RU" w:eastAsia="ru-RU"/>
    </w:rPr>
  </w:style>
  <w:style w:type="paragraph" w:customStyle="1" w:styleId="Textbody">
    <w:name w:val="Text body"/>
    <w:link w:val="Textbody1"/>
    <w:uiPriority w:val="99"/>
    <w:rsid w:val="00C374AE"/>
    <w:rPr>
      <w:color w:val="000000"/>
    </w:rPr>
  </w:style>
  <w:style w:type="character" w:customStyle="1" w:styleId="Textbody1">
    <w:name w:val="Text body1"/>
    <w:link w:val="Textbody"/>
    <w:uiPriority w:val="99"/>
    <w:locked/>
    <w:rsid w:val="00C374AE"/>
    <w:rPr>
      <w:color w:val="000000"/>
      <w:sz w:val="22"/>
      <w:lang w:val="ru-RU" w:eastAsia="ru-RU"/>
    </w:rPr>
  </w:style>
  <w:style w:type="paragraph" w:customStyle="1" w:styleId="17">
    <w:name w:val="Указатель1"/>
    <w:basedOn w:val="Normal"/>
    <w:link w:val="115"/>
    <w:uiPriority w:val="99"/>
    <w:rsid w:val="00C374AE"/>
    <w:pPr>
      <w:spacing w:after="0"/>
    </w:pPr>
  </w:style>
  <w:style w:type="character" w:customStyle="1" w:styleId="115">
    <w:name w:val="Указатель11"/>
    <w:basedOn w:val="Normal1"/>
    <w:link w:val="17"/>
    <w:uiPriority w:val="99"/>
    <w:locked/>
    <w:rsid w:val="00C374AE"/>
    <w:rPr>
      <w:rFonts w:cs="Times New Roman"/>
    </w:rPr>
  </w:style>
  <w:style w:type="paragraph" w:styleId="CommentText">
    <w:name w:val="annotation text"/>
    <w:basedOn w:val="Normal"/>
    <w:link w:val="CommentTextChar"/>
    <w:uiPriority w:val="99"/>
    <w:rsid w:val="00C374AE"/>
  </w:style>
  <w:style w:type="character" w:customStyle="1" w:styleId="CommentTextChar">
    <w:name w:val="Comment Text Char"/>
    <w:basedOn w:val="Normal1"/>
    <w:link w:val="CommentText"/>
    <w:uiPriority w:val="99"/>
    <w:locked/>
    <w:rsid w:val="00C374AE"/>
    <w:rPr>
      <w:rFonts w:cs="Times New Roman"/>
    </w:rPr>
  </w:style>
  <w:style w:type="paragraph" w:styleId="CommentSubject">
    <w:name w:val="annotation subject"/>
    <w:basedOn w:val="CommentText"/>
    <w:next w:val="CommentText"/>
    <w:link w:val="CommentSubjectChar"/>
    <w:uiPriority w:val="99"/>
    <w:rsid w:val="00C374AE"/>
    <w:rPr>
      <w:b/>
    </w:rPr>
  </w:style>
  <w:style w:type="character" w:customStyle="1" w:styleId="CommentSubjectChar">
    <w:name w:val="Comment Subject Char"/>
    <w:basedOn w:val="CommentTextChar"/>
    <w:link w:val="CommentSubject"/>
    <w:uiPriority w:val="99"/>
    <w:locked/>
    <w:rsid w:val="00C374AE"/>
    <w:rPr>
      <w:b/>
    </w:rPr>
  </w:style>
  <w:style w:type="paragraph" w:customStyle="1" w:styleId="Heading41">
    <w:name w:val="Heading 41"/>
    <w:link w:val="Heading411"/>
    <w:uiPriority w:val="99"/>
    <w:rsid w:val="00C374AE"/>
    <w:rPr>
      <w:rFonts w:ascii="XO Thames" w:hAnsi="XO Thames"/>
      <w:b/>
      <w:color w:val="000000"/>
    </w:rPr>
  </w:style>
  <w:style w:type="character" w:customStyle="1" w:styleId="Heading411">
    <w:name w:val="Heading 411"/>
    <w:link w:val="Heading41"/>
    <w:uiPriority w:val="99"/>
    <w:locked/>
    <w:rsid w:val="00C374AE"/>
    <w:rPr>
      <w:rFonts w:ascii="XO Thames" w:hAnsi="XO Thames"/>
      <w:b/>
      <w:color w:val="000000"/>
      <w:sz w:val="22"/>
      <w:lang w:val="ru-RU" w:eastAsia="ru-RU"/>
    </w:rPr>
  </w:style>
  <w:style w:type="paragraph" w:customStyle="1" w:styleId="18">
    <w:name w:val="Обычный (веб)1"/>
    <w:basedOn w:val="Normal"/>
    <w:link w:val="116"/>
    <w:uiPriority w:val="99"/>
    <w:rsid w:val="00C374AE"/>
    <w:pPr>
      <w:spacing w:before="28" w:after="28"/>
    </w:pPr>
  </w:style>
  <w:style w:type="character" w:customStyle="1" w:styleId="116">
    <w:name w:val="Обычный (веб)11"/>
    <w:basedOn w:val="Normal1"/>
    <w:link w:val="18"/>
    <w:uiPriority w:val="99"/>
    <w:locked/>
    <w:rsid w:val="00C374AE"/>
    <w:rPr>
      <w:rFonts w:cs="Times New Roman"/>
    </w:rPr>
  </w:style>
  <w:style w:type="paragraph" w:styleId="Caption">
    <w:name w:val="caption"/>
    <w:basedOn w:val="Normal"/>
    <w:link w:val="CaptionChar"/>
    <w:uiPriority w:val="99"/>
    <w:qFormat/>
    <w:rsid w:val="00C374AE"/>
    <w:pPr>
      <w:spacing w:before="120" w:after="120"/>
    </w:pPr>
    <w:rPr>
      <w:rFonts w:ascii="PT Astra Serif" w:hAnsi="PT Astra Serif"/>
      <w:i/>
    </w:rPr>
  </w:style>
  <w:style w:type="character" w:customStyle="1" w:styleId="CaptionChar">
    <w:name w:val="Caption Char"/>
    <w:basedOn w:val="Normal1"/>
    <w:link w:val="Caption"/>
    <w:uiPriority w:val="99"/>
    <w:locked/>
    <w:rsid w:val="00C374AE"/>
    <w:rPr>
      <w:rFonts w:ascii="PT Astra Serif" w:hAnsi="PT Astra Serif" w:cs="Times New Roman"/>
      <w:i/>
    </w:rPr>
  </w:style>
  <w:style w:type="paragraph" w:styleId="NormalWeb">
    <w:name w:val="Normal (Web)"/>
    <w:basedOn w:val="Normal"/>
    <w:link w:val="NormalWebChar"/>
    <w:uiPriority w:val="99"/>
    <w:rsid w:val="00C374AE"/>
    <w:pPr>
      <w:spacing w:beforeAutospacing="1" w:afterAutospacing="1"/>
    </w:pPr>
  </w:style>
  <w:style w:type="character" w:customStyle="1" w:styleId="NormalWebChar">
    <w:name w:val="Normal (Web) Char"/>
    <w:basedOn w:val="Normal1"/>
    <w:link w:val="NormalWeb"/>
    <w:uiPriority w:val="99"/>
    <w:locked/>
    <w:rsid w:val="00C374AE"/>
    <w:rPr>
      <w:rFonts w:cs="Times New Roman"/>
    </w:rPr>
  </w:style>
  <w:style w:type="paragraph" w:customStyle="1" w:styleId="a2">
    <w:name w:val="Содержимое врезки"/>
    <w:basedOn w:val="Normal"/>
    <w:link w:val="19"/>
    <w:uiPriority w:val="99"/>
    <w:rsid w:val="00C374AE"/>
  </w:style>
  <w:style w:type="character" w:customStyle="1" w:styleId="19">
    <w:name w:val="Содержимое врезки1"/>
    <w:basedOn w:val="Normal1"/>
    <w:link w:val="a2"/>
    <w:uiPriority w:val="99"/>
    <w:locked/>
    <w:rsid w:val="00C374AE"/>
    <w:rPr>
      <w:rFonts w:cs="Times New Roman"/>
    </w:rPr>
  </w:style>
  <w:style w:type="paragraph" w:customStyle="1" w:styleId="Contents7">
    <w:name w:val="Contents 7"/>
    <w:link w:val="Contents71"/>
    <w:uiPriority w:val="99"/>
    <w:rsid w:val="00C374AE"/>
    <w:rPr>
      <w:rFonts w:ascii="XO Thames" w:hAnsi="XO Thames"/>
      <w:color w:val="000000"/>
    </w:rPr>
  </w:style>
  <w:style w:type="character" w:customStyle="1" w:styleId="Contents71">
    <w:name w:val="Contents 71"/>
    <w:link w:val="Contents7"/>
    <w:uiPriority w:val="99"/>
    <w:locked/>
    <w:rsid w:val="00C374AE"/>
    <w:rPr>
      <w:rFonts w:ascii="XO Thames" w:hAnsi="XO Thames"/>
      <w:color w:val="000000"/>
      <w:sz w:val="22"/>
      <w:lang w:val="ru-RU" w:eastAsia="ru-RU"/>
    </w:rPr>
  </w:style>
  <w:style w:type="paragraph" w:customStyle="1" w:styleId="style11">
    <w:name w:val="style11"/>
    <w:link w:val="style111"/>
    <w:uiPriority w:val="99"/>
    <w:rsid w:val="00C374AE"/>
    <w:pPr>
      <w:spacing w:after="200" w:line="276" w:lineRule="auto"/>
    </w:pPr>
    <w:rPr>
      <w:rFonts w:ascii="Arial" w:hAnsi="Arial"/>
      <w:color w:val="000000"/>
    </w:rPr>
  </w:style>
  <w:style w:type="character" w:customStyle="1" w:styleId="style111">
    <w:name w:val="style111"/>
    <w:link w:val="style11"/>
    <w:uiPriority w:val="99"/>
    <w:locked/>
    <w:rsid w:val="00C374AE"/>
    <w:rPr>
      <w:rFonts w:ascii="Arial" w:hAnsi="Arial"/>
      <w:color w:val="000000"/>
      <w:sz w:val="22"/>
      <w:lang w:val="ru-RU" w:eastAsia="ru-RU"/>
    </w:rPr>
  </w:style>
  <w:style w:type="paragraph" w:customStyle="1" w:styleId="1a">
    <w:name w:val="Название1"/>
    <w:basedOn w:val="Normal"/>
    <w:link w:val="117"/>
    <w:uiPriority w:val="99"/>
    <w:rsid w:val="00C374AE"/>
    <w:pPr>
      <w:spacing w:before="120" w:after="120"/>
    </w:pPr>
    <w:rPr>
      <w:i/>
    </w:rPr>
  </w:style>
  <w:style w:type="character" w:customStyle="1" w:styleId="117">
    <w:name w:val="Название11"/>
    <w:basedOn w:val="Normal1"/>
    <w:link w:val="1a"/>
    <w:uiPriority w:val="99"/>
    <w:locked/>
    <w:rsid w:val="00C374AE"/>
    <w:rPr>
      <w:rFonts w:cs="Times New Roman"/>
      <w:i/>
    </w:rPr>
  </w:style>
  <w:style w:type="paragraph" w:styleId="TOC3">
    <w:name w:val="toc 3"/>
    <w:basedOn w:val="Normal"/>
    <w:next w:val="Normal"/>
    <w:link w:val="TOC3Char"/>
    <w:uiPriority w:val="99"/>
    <w:rsid w:val="00C374AE"/>
    <w:pPr>
      <w:tabs>
        <w:tab w:val="clear" w:pos="709"/>
      </w:tabs>
      <w:ind w:left="400"/>
    </w:pPr>
    <w:rPr>
      <w:rFonts w:ascii="XO Thames" w:hAnsi="XO Thames"/>
      <w:color w:val="000000"/>
      <w:sz w:val="28"/>
    </w:rPr>
  </w:style>
  <w:style w:type="character" w:customStyle="1" w:styleId="TOC3Char">
    <w:name w:val="TOC 3 Char"/>
    <w:basedOn w:val="Normal1"/>
    <w:link w:val="TOC3"/>
    <w:uiPriority w:val="99"/>
    <w:locked/>
    <w:rsid w:val="00C374AE"/>
    <w:rPr>
      <w:rFonts w:ascii="XO Thames" w:hAnsi="XO Thames" w:cs="Times New Roman"/>
      <w:color w:val="000000"/>
      <w:sz w:val="28"/>
    </w:rPr>
  </w:style>
  <w:style w:type="paragraph" w:customStyle="1" w:styleId="11">
    <w:name w:val="Основной шрифт абзаца1"/>
    <w:link w:val="111"/>
    <w:uiPriority w:val="99"/>
    <w:rsid w:val="00C374AE"/>
    <w:pPr>
      <w:spacing w:after="200" w:line="276" w:lineRule="auto"/>
    </w:pPr>
    <w:rPr>
      <w:color w:val="000000"/>
    </w:rPr>
  </w:style>
  <w:style w:type="character" w:customStyle="1" w:styleId="111">
    <w:name w:val="Основной шрифт абзаца11"/>
    <w:link w:val="11"/>
    <w:uiPriority w:val="99"/>
    <w:locked/>
    <w:rsid w:val="00C374AE"/>
    <w:rPr>
      <w:color w:val="000000"/>
      <w:sz w:val="22"/>
      <w:lang w:val="ru-RU" w:eastAsia="ru-RU"/>
    </w:rPr>
  </w:style>
  <w:style w:type="paragraph" w:customStyle="1" w:styleId="Normal12">
    <w:name w:val="Normal12"/>
    <w:link w:val="Normal121"/>
    <w:uiPriority w:val="99"/>
    <w:rsid w:val="00C374AE"/>
    <w:rPr>
      <w:rFonts w:ascii="Times New Roman" w:hAnsi="Times New Roman"/>
      <w:color w:val="00000A"/>
    </w:rPr>
  </w:style>
  <w:style w:type="character" w:customStyle="1" w:styleId="Normal121">
    <w:name w:val="Normal121"/>
    <w:link w:val="Normal12"/>
    <w:uiPriority w:val="99"/>
    <w:locked/>
    <w:rsid w:val="00C374AE"/>
    <w:rPr>
      <w:rFonts w:ascii="Times New Roman" w:hAnsi="Times New Roman"/>
      <w:color w:val="00000A"/>
      <w:sz w:val="22"/>
      <w:lang w:val="ru-RU" w:eastAsia="ru-RU"/>
    </w:rPr>
  </w:style>
  <w:style w:type="paragraph" w:customStyle="1" w:styleId="a3">
    <w:name w:val="Посещённая гиперссылка"/>
    <w:link w:val="1b"/>
    <w:uiPriority w:val="99"/>
    <w:rsid w:val="00C374AE"/>
    <w:pPr>
      <w:spacing w:after="200" w:line="276" w:lineRule="auto"/>
    </w:pPr>
    <w:rPr>
      <w:color w:val="800080"/>
      <w:szCs w:val="20"/>
      <w:u w:val="single"/>
    </w:rPr>
  </w:style>
  <w:style w:type="character" w:customStyle="1" w:styleId="1b">
    <w:name w:val="Посещённая гиперссылка1"/>
    <w:basedOn w:val="DefaultParagraphFont11"/>
    <w:link w:val="a3"/>
    <w:uiPriority w:val="99"/>
    <w:locked/>
    <w:rsid w:val="00C374AE"/>
    <w:rPr>
      <w:rFonts w:cs="Times New Roman"/>
      <w:color w:val="800080"/>
      <w:szCs w:val="22"/>
      <w:u w:val="single"/>
      <w:lang w:bidi="ar-SA"/>
    </w:rPr>
  </w:style>
  <w:style w:type="paragraph" w:customStyle="1" w:styleId="msonormalcxspmiddle">
    <w:name w:val="msonormalcxspmiddle"/>
    <w:basedOn w:val="Normal"/>
    <w:link w:val="msonormalcxspmiddle1"/>
    <w:uiPriority w:val="99"/>
    <w:rsid w:val="00C374AE"/>
    <w:pPr>
      <w:spacing w:beforeAutospacing="1" w:afterAutospacing="1"/>
    </w:pPr>
  </w:style>
  <w:style w:type="character" w:customStyle="1" w:styleId="msonormalcxspmiddle1">
    <w:name w:val="msonormalcxspmiddle1"/>
    <w:basedOn w:val="Normal1"/>
    <w:link w:val="msonormalcxspmiddle"/>
    <w:uiPriority w:val="99"/>
    <w:locked/>
    <w:rsid w:val="00C374AE"/>
    <w:rPr>
      <w:rFonts w:cs="Times New Roman"/>
    </w:rPr>
  </w:style>
  <w:style w:type="paragraph" w:customStyle="1" w:styleId="1c">
    <w:name w:val="Номер страницы1"/>
    <w:basedOn w:val="11"/>
    <w:link w:val="118"/>
    <w:uiPriority w:val="99"/>
    <w:rsid w:val="00C374AE"/>
  </w:style>
  <w:style w:type="character" w:customStyle="1" w:styleId="118">
    <w:name w:val="Номер страницы11"/>
    <w:basedOn w:val="111"/>
    <w:link w:val="1c"/>
    <w:uiPriority w:val="99"/>
    <w:locked/>
    <w:rsid w:val="00C374AE"/>
    <w:rPr>
      <w:rFonts w:cs="Times New Roman"/>
      <w:szCs w:val="22"/>
      <w:lang w:bidi="ar-SA"/>
    </w:rPr>
  </w:style>
  <w:style w:type="paragraph" w:customStyle="1" w:styleId="w">
    <w:name w:val="w"/>
    <w:basedOn w:val="11"/>
    <w:link w:val="w1"/>
    <w:uiPriority w:val="99"/>
    <w:rsid w:val="00C374AE"/>
  </w:style>
  <w:style w:type="character" w:customStyle="1" w:styleId="w1">
    <w:name w:val="w1"/>
    <w:basedOn w:val="111"/>
    <w:link w:val="w"/>
    <w:uiPriority w:val="99"/>
    <w:locked/>
    <w:rsid w:val="00C374AE"/>
    <w:rPr>
      <w:rFonts w:cs="Times New Roman"/>
      <w:szCs w:val="22"/>
      <w:lang w:bidi="ar-SA"/>
    </w:rPr>
  </w:style>
  <w:style w:type="paragraph" w:customStyle="1" w:styleId="style21">
    <w:name w:val="style21"/>
    <w:link w:val="style211"/>
    <w:uiPriority w:val="99"/>
    <w:rsid w:val="00C374AE"/>
    <w:pPr>
      <w:spacing w:after="200" w:line="276" w:lineRule="auto"/>
    </w:pPr>
    <w:rPr>
      <w:rFonts w:ascii="Arial" w:hAnsi="Arial"/>
      <w:i/>
      <w:color w:val="000000"/>
    </w:rPr>
  </w:style>
  <w:style w:type="character" w:customStyle="1" w:styleId="style211">
    <w:name w:val="style211"/>
    <w:link w:val="style21"/>
    <w:uiPriority w:val="99"/>
    <w:locked/>
    <w:rsid w:val="00C374AE"/>
    <w:rPr>
      <w:rFonts w:ascii="Arial" w:hAnsi="Arial"/>
      <w:i/>
      <w:color w:val="000000"/>
      <w:sz w:val="22"/>
      <w:lang w:val="ru-RU" w:eastAsia="ru-RU"/>
    </w:rPr>
  </w:style>
  <w:style w:type="paragraph" w:customStyle="1" w:styleId="a4">
    <w:name w:val="Прижатый влево"/>
    <w:basedOn w:val="Normal"/>
    <w:next w:val="Normal"/>
    <w:link w:val="1d"/>
    <w:uiPriority w:val="99"/>
    <w:rsid w:val="00C374AE"/>
    <w:pPr>
      <w:spacing w:after="0"/>
    </w:pPr>
    <w:rPr>
      <w:rFonts w:ascii="Arial" w:hAnsi="Arial"/>
    </w:rPr>
  </w:style>
  <w:style w:type="character" w:customStyle="1" w:styleId="1d">
    <w:name w:val="Прижатый влево1"/>
    <w:basedOn w:val="Normal1"/>
    <w:link w:val="a4"/>
    <w:uiPriority w:val="99"/>
    <w:locked/>
    <w:rsid w:val="00C374AE"/>
    <w:rPr>
      <w:rFonts w:ascii="Arial" w:hAnsi="Arial" w:cs="Times New Roman"/>
    </w:rPr>
  </w:style>
  <w:style w:type="paragraph" w:customStyle="1" w:styleId="msolistparagraph0">
    <w:name w:val="msolistparagraph"/>
    <w:basedOn w:val="Normal"/>
    <w:link w:val="msolistparagraph1"/>
    <w:uiPriority w:val="99"/>
    <w:rsid w:val="00C374AE"/>
    <w:pPr>
      <w:spacing w:beforeAutospacing="1" w:afterAutospacing="1"/>
    </w:pPr>
  </w:style>
  <w:style w:type="character" w:customStyle="1" w:styleId="msolistparagraph1">
    <w:name w:val="msolistparagraph1"/>
    <w:basedOn w:val="Normal1"/>
    <w:link w:val="msolistparagraph0"/>
    <w:uiPriority w:val="99"/>
    <w:locked/>
    <w:rsid w:val="00C374AE"/>
    <w:rPr>
      <w:rFonts w:cs="Times New Roman"/>
    </w:rPr>
  </w:style>
  <w:style w:type="paragraph" w:styleId="BodyText2">
    <w:name w:val="Body Text 2"/>
    <w:basedOn w:val="Normal"/>
    <w:link w:val="BodyText2Char"/>
    <w:uiPriority w:val="99"/>
    <w:rsid w:val="00C374AE"/>
    <w:pPr>
      <w:spacing w:after="120" w:line="480" w:lineRule="auto"/>
    </w:pPr>
  </w:style>
  <w:style w:type="character" w:customStyle="1" w:styleId="BodyText2Char">
    <w:name w:val="Body Text 2 Char"/>
    <w:basedOn w:val="Normal1"/>
    <w:link w:val="BodyText2"/>
    <w:uiPriority w:val="99"/>
    <w:locked/>
    <w:rsid w:val="00C374AE"/>
    <w:rPr>
      <w:rFonts w:cs="Times New Roman"/>
    </w:rPr>
  </w:style>
  <w:style w:type="paragraph" w:customStyle="1" w:styleId="Hyperlink2">
    <w:name w:val="Hyperlink2"/>
    <w:link w:val="Hyperlink"/>
    <w:uiPriority w:val="99"/>
    <w:rsid w:val="00C374AE"/>
    <w:rPr>
      <w:color w:val="0000FF"/>
      <w:szCs w:val="20"/>
      <w:u w:val="single"/>
    </w:rPr>
  </w:style>
  <w:style w:type="character" w:styleId="Hyperlink">
    <w:name w:val="Hyperlink"/>
    <w:basedOn w:val="DefaultParagraphFont"/>
    <w:link w:val="Hyperlink2"/>
    <w:uiPriority w:val="99"/>
    <w:locked/>
    <w:rsid w:val="00C374AE"/>
    <w:rPr>
      <w:rFonts w:cs="Times New Roman"/>
      <w:color w:val="0000FF"/>
      <w:sz w:val="22"/>
      <w:u w:val="single"/>
      <w:lang w:val="ru-RU" w:eastAsia="ru-RU" w:bidi="ar-SA"/>
    </w:rPr>
  </w:style>
  <w:style w:type="paragraph" w:customStyle="1" w:styleId="Footnote">
    <w:name w:val="Footnote"/>
    <w:link w:val="Footnote1"/>
    <w:uiPriority w:val="99"/>
    <w:rsid w:val="00C374AE"/>
    <w:pPr>
      <w:spacing w:after="200" w:line="276" w:lineRule="auto"/>
      <w:ind w:firstLine="851"/>
      <w:jc w:val="both"/>
    </w:pPr>
    <w:rPr>
      <w:rFonts w:ascii="XO Thames" w:hAnsi="XO Thames"/>
      <w:color w:val="000000"/>
    </w:rPr>
  </w:style>
  <w:style w:type="character" w:customStyle="1" w:styleId="Footnote1">
    <w:name w:val="Footnote1"/>
    <w:link w:val="Footnote"/>
    <w:uiPriority w:val="99"/>
    <w:locked/>
    <w:rsid w:val="00C374AE"/>
    <w:rPr>
      <w:rFonts w:ascii="XO Thames" w:hAnsi="XO Thames"/>
      <w:color w:val="000000"/>
      <w:sz w:val="22"/>
      <w:lang w:val="ru-RU" w:eastAsia="ru-RU"/>
    </w:rPr>
  </w:style>
  <w:style w:type="paragraph" w:customStyle="1" w:styleId="blk">
    <w:name w:val="blk"/>
    <w:link w:val="blk1"/>
    <w:uiPriority w:val="99"/>
    <w:rsid w:val="00C374AE"/>
    <w:pPr>
      <w:spacing w:after="200" w:line="276" w:lineRule="auto"/>
    </w:pPr>
    <w:rPr>
      <w:color w:val="000000"/>
    </w:rPr>
  </w:style>
  <w:style w:type="character" w:customStyle="1" w:styleId="blk1">
    <w:name w:val="blk1"/>
    <w:link w:val="blk"/>
    <w:uiPriority w:val="99"/>
    <w:locked/>
    <w:rsid w:val="00C374AE"/>
    <w:rPr>
      <w:color w:val="000000"/>
      <w:sz w:val="22"/>
      <w:lang w:val="ru-RU" w:eastAsia="ru-RU"/>
    </w:rPr>
  </w:style>
  <w:style w:type="paragraph" w:styleId="TOC1">
    <w:name w:val="toc 1"/>
    <w:basedOn w:val="Normal"/>
    <w:next w:val="Normal"/>
    <w:link w:val="TOC1Char"/>
    <w:uiPriority w:val="99"/>
    <w:rsid w:val="00C374AE"/>
    <w:pPr>
      <w:tabs>
        <w:tab w:val="clear" w:pos="709"/>
      </w:tabs>
    </w:pPr>
    <w:rPr>
      <w:rFonts w:ascii="XO Thames" w:hAnsi="XO Thames"/>
      <w:b/>
      <w:color w:val="000000"/>
      <w:sz w:val="28"/>
    </w:rPr>
  </w:style>
  <w:style w:type="character" w:customStyle="1" w:styleId="TOC1Char">
    <w:name w:val="TOC 1 Char"/>
    <w:basedOn w:val="Normal1"/>
    <w:link w:val="TOC1"/>
    <w:uiPriority w:val="99"/>
    <w:locked/>
    <w:rsid w:val="00C374AE"/>
    <w:rPr>
      <w:rFonts w:ascii="XO Thames" w:hAnsi="XO Thames" w:cs="Times New Roman"/>
      <w:b/>
      <w:color w:val="000000"/>
      <w:sz w:val="28"/>
    </w:rPr>
  </w:style>
  <w:style w:type="paragraph" w:customStyle="1" w:styleId="Contents8">
    <w:name w:val="Contents 8"/>
    <w:link w:val="Contents81"/>
    <w:uiPriority w:val="99"/>
    <w:rsid w:val="00C374AE"/>
    <w:rPr>
      <w:rFonts w:ascii="XO Thames" w:hAnsi="XO Thames"/>
      <w:color w:val="000000"/>
    </w:rPr>
  </w:style>
  <w:style w:type="character" w:customStyle="1" w:styleId="Contents81">
    <w:name w:val="Contents 81"/>
    <w:link w:val="Contents8"/>
    <w:uiPriority w:val="99"/>
    <w:locked/>
    <w:rsid w:val="00C374AE"/>
    <w:rPr>
      <w:rFonts w:ascii="XO Thames" w:hAnsi="XO Thames"/>
      <w:color w:val="000000"/>
      <w:sz w:val="22"/>
      <w:lang w:val="ru-RU" w:eastAsia="ru-RU"/>
    </w:rPr>
  </w:style>
  <w:style w:type="paragraph" w:customStyle="1" w:styleId="a5">
    <w:name w:val="Заголовок таблицы"/>
    <w:basedOn w:val="a6"/>
    <w:link w:val="1e"/>
    <w:uiPriority w:val="99"/>
    <w:rsid w:val="00C374AE"/>
    <w:pPr>
      <w:jc w:val="center"/>
    </w:pPr>
    <w:rPr>
      <w:b/>
    </w:rPr>
  </w:style>
  <w:style w:type="character" w:customStyle="1" w:styleId="1e">
    <w:name w:val="Заголовок таблицы1"/>
    <w:basedOn w:val="1f"/>
    <w:link w:val="a5"/>
    <w:uiPriority w:val="99"/>
    <w:locked/>
    <w:rsid w:val="00C374AE"/>
    <w:rPr>
      <w:b/>
    </w:rPr>
  </w:style>
  <w:style w:type="paragraph" w:customStyle="1" w:styleId="Pro-List-2">
    <w:name w:val="Pro-List -2"/>
    <w:basedOn w:val="Normal"/>
    <w:link w:val="Pro-List-21"/>
    <w:uiPriority w:val="99"/>
    <w:rsid w:val="00C374AE"/>
    <w:pPr>
      <w:numPr>
        <w:numId w:val="13"/>
      </w:numPr>
      <w:spacing w:after="0"/>
    </w:pPr>
  </w:style>
  <w:style w:type="character" w:customStyle="1" w:styleId="Pro-List-21">
    <w:name w:val="Pro-List -21"/>
    <w:basedOn w:val="Normal1"/>
    <w:link w:val="Pro-List-2"/>
    <w:uiPriority w:val="99"/>
    <w:locked/>
    <w:rsid w:val="00C374AE"/>
    <w:rPr>
      <w:rFonts w:cs="Times New Roman"/>
    </w:rPr>
  </w:style>
  <w:style w:type="paragraph" w:customStyle="1" w:styleId="HeaderandFooter">
    <w:name w:val="Header and Footer"/>
    <w:link w:val="HeaderandFooter1"/>
    <w:uiPriority w:val="99"/>
    <w:rsid w:val="00C374AE"/>
    <w:rPr>
      <w:rFonts w:ascii="XO Thames" w:hAnsi="XO Thames"/>
      <w:color w:val="000000"/>
    </w:rPr>
  </w:style>
  <w:style w:type="character" w:customStyle="1" w:styleId="HeaderandFooter1">
    <w:name w:val="Header and Footer1"/>
    <w:link w:val="HeaderandFooter"/>
    <w:uiPriority w:val="99"/>
    <w:locked/>
    <w:rsid w:val="00C374AE"/>
    <w:rPr>
      <w:rFonts w:ascii="XO Thames" w:hAnsi="XO Thames"/>
      <w:color w:val="000000"/>
      <w:sz w:val="22"/>
      <w:lang w:val="ru-RU" w:eastAsia="ru-RU"/>
    </w:rPr>
  </w:style>
  <w:style w:type="paragraph" w:customStyle="1" w:styleId="UnresolvedMention">
    <w:name w:val="Unresolved Mention"/>
    <w:link w:val="UnresolvedMention1"/>
    <w:uiPriority w:val="99"/>
    <w:rsid w:val="00C374AE"/>
    <w:pPr>
      <w:spacing w:after="200" w:line="276" w:lineRule="auto"/>
    </w:pPr>
    <w:rPr>
      <w:color w:val="605E5C"/>
      <w:szCs w:val="20"/>
      <w:shd w:val="clear" w:color="auto" w:fill="E1DFDD"/>
    </w:rPr>
  </w:style>
  <w:style w:type="character" w:customStyle="1" w:styleId="UnresolvedMention1">
    <w:name w:val="Unresolved Mention1"/>
    <w:basedOn w:val="DefaultParagraphFont11"/>
    <w:link w:val="UnresolvedMention"/>
    <w:uiPriority w:val="99"/>
    <w:locked/>
    <w:rsid w:val="00C374AE"/>
    <w:rPr>
      <w:rFonts w:cs="Times New Roman"/>
      <w:color w:val="605E5C"/>
      <w:szCs w:val="22"/>
      <w:lang w:bidi="ar-SA"/>
    </w:rPr>
  </w:style>
  <w:style w:type="paragraph" w:customStyle="1" w:styleId="Heading21">
    <w:name w:val="Heading 21"/>
    <w:link w:val="Heading211"/>
    <w:uiPriority w:val="99"/>
    <w:rsid w:val="00C374AE"/>
    <w:rPr>
      <w:rFonts w:ascii="Cambria" w:hAnsi="Cambria"/>
      <w:b/>
      <w:color w:val="4F81BD"/>
    </w:rPr>
  </w:style>
  <w:style w:type="character" w:customStyle="1" w:styleId="Heading211">
    <w:name w:val="Heading 211"/>
    <w:link w:val="Heading21"/>
    <w:uiPriority w:val="99"/>
    <w:locked/>
    <w:rsid w:val="00C374AE"/>
    <w:rPr>
      <w:rFonts w:ascii="Cambria" w:hAnsi="Cambria"/>
      <w:b/>
      <w:color w:val="4F81BD"/>
      <w:sz w:val="22"/>
      <w:lang w:val="ru-RU" w:eastAsia="ru-RU"/>
    </w:rPr>
  </w:style>
  <w:style w:type="paragraph" w:customStyle="1" w:styleId="a7">
    <w:name w:val="Маркеры списка"/>
    <w:link w:val="1f0"/>
    <w:uiPriority w:val="99"/>
    <w:rsid w:val="00C374AE"/>
    <w:pPr>
      <w:spacing w:after="200" w:line="276" w:lineRule="auto"/>
    </w:pPr>
    <w:rPr>
      <w:rFonts w:ascii="OpenSymbol" w:hAnsi="OpenSymbol"/>
      <w:color w:val="000000"/>
    </w:rPr>
  </w:style>
  <w:style w:type="character" w:customStyle="1" w:styleId="1f0">
    <w:name w:val="Маркеры списка1"/>
    <w:link w:val="a7"/>
    <w:uiPriority w:val="99"/>
    <w:locked/>
    <w:rsid w:val="00C374AE"/>
    <w:rPr>
      <w:rFonts w:ascii="OpenSymbol" w:hAnsi="OpenSymbol"/>
      <w:color w:val="000000"/>
      <w:sz w:val="22"/>
      <w:lang w:val="ru-RU" w:eastAsia="ru-RU"/>
    </w:rPr>
  </w:style>
  <w:style w:type="paragraph" w:styleId="BodyTextIndent">
    <w:name w:val="Body Text Indent"/>
    <w:basedOn w:val="Normal"/>
    <w:link w:val="BodyTextIndentChar"/>
    <w:uiPriority w:val="99"/>
    <w:rsid w:val="00C374AE"/>
    <w:pPr>
      <w:spacing w:after="120"/>
      <w:ind w:left="283"/>
    </w:pPr>
  </w:style>
  <w:style w:type="character" w:customStyle="1" w:styleId="BodyTextIndentChar">
    <w:name w:val="Body Text Indent Char"/>
    <w:basedOn w:val="Normal1"/>
    <w:link w:val="BodyTextIndent"/>
    <w:uiPriority w:val="99"/>
    <w:locked/>
    <w:rsid w:val="00C374AE"/>
    <w:rPr>
      <w:rFonts w:cs="Times New Roman"/>
    </w:rPr>
  </w:style>
  <w:style w:type="paragraph" w:styleId="TOC9">
    <w:name w:val="toc 9"/>
    <w:basedOn w:val="Normal"/>
    <w:next w:val="Normal"/>
    <w:link w:val="TOC9Char"/>
    <w:uiPriority w:val="99"/>
    <w:rsid w:val="00C374AE"/>
    <w:pPr>
      <w:tabs>
        <w:tab w:val="clear" w:pos="709"/>
      </w:tabs>
      <w:ind w:left="1600"/>
    </w:pPr>
    <w:rPr>
      <w:rFonts w:ascii="XO Thames" w:hAnsi="XO Thames"/>
      <w:color w:val="000000"/>
      <w:sz w:val="28"/>
    </w:rPr>
  </w:style>
  <w:style w:type="character" w:customStyle="1" w:styleId="TOC9Char">
    <w:name w:val="TOC 9 Char"/>
    <w:basedOn w:val="Normal1"/>
    <w:link w:val="TOC9"/>
    <w:uiPriority w:val="99"/>
    <w:locked/>
    <w:rsid w:val="00C374AE"/>
    <w:rPr>
      <w:rFonts w:ascii="XO Thames" w:hAnsi="XO Thames" w:cs="Times New Roman"/>
      <w:color w:val="000000"/>
      <w:sz w:val="28"/>
    </w:rPr>
  </w:style>
  <w:style w:type="paragraph" w:customStyle="1" w:styleId="1f1">
    <w:name w:val="Выделение1"/>
    <w:basedOn w:val="11"/>
    <w:link w:val="119"/>
    <w:uiPriority w:val="99"/>
    <w:rsid w:val="00C374AE"/>
    <w:rPr>
      <w:i/>
    </w:rPr>
  </w:style>
  <w:style w:type="character" w:customStyle="1" w:styleId="119">
    <w:name w:val="Выделение11"/>
    <w:basedOn w:val="111"/>
    <w:link w:val="1f1"/>
    <w:uiPriority w:val="99"/>
    <w:locked/>
    <w:rsid w:val="00C374AE"/>
    <w:rPr>
      <w:rFonts w:cs="Times New Roman"/>
      <w:i/>
      <w:szCs w:val="22"/>
      <w:lang w:bidi="ar-SA"/>
    </w:rPr>
  </w:style>
  <w:style w:type="paragraph" w:customStyle="1" w:styleId="23">
    <w:name w:val="Гиперссылка2"/>
    <w:link w:val="212"/>
    <w:uiPriority w:val="99"/>
    <w:rsid w:val="00C374AE"/>
    <w:pPr>
      <w:spacing w:after="200" w:line="276" w:lineRule="auto"/>
    </w:pPr>
    <w:rPr>
      <w:color w:val="0000FF"/>
      <w:u w:val="single"/>
    </w:rPr>
  </w:style>
  <w:style w:type="character" w:customStyle="1" w:styleId="212">
    <w:name w:val="Гиперссылка21"/>
    <w:link w:val="23"/>
    <w:uiPriority w:val="99"/>
    <w:locked/>
    <w:rsid w:val="00C374AE"/>
    <w:rPr>
      <w:color w:val="0000FF"/>
      <w:sz w:val="22"/>
      <w:u w:val="single"/>
    </w:rPr>
  </w:style>
  <w:style w:type="paragraph" w:styleId="IndexHeading">
    <w:name w:val="index heading"/>
    <w:basedOn w:val="Normal"/>
    <w:link w:val="IndexHeadingChar"/>
    <w:uiPriority w:val="99"/>
    <w:rsid w:val="00C374AE"/>
    <w:rPr>
      <w:rFonts w:ascii="PT Astra Serif" w:hAnsi="PT Astra Serif"/>
    </w:rPr>
  </w:style>
  <w:style w:type="character" w:customStyle="1" w:styleId="IndexHeadingChar">
    <w:name w:val="Index Heading Char"/>
    <w:basedOn w:val="Normal1"/>
    <w:link w:val="IndexHeading"/>
    <w:uiPriority w:val="99"/>
    <w:locked/>
    <w:rsid w:val="00C374AE"/>
    <w:rPr>
      <w:rFonts w:ascii="PT Astra Serif" w:hAnsi="PT Astra Serif" w:cs="Times New Roman"/>
    </w:rPr>
  </w:style>
  <w:style w:type="paragraph" w:customStyle="1" w:styleId="a8">
    <w:name w:val="Заголовок"/>
    <w:basedOn w:val="Normal"/>
    <w:next w:val="BodyText"/>
    <w:link w:val="1f2"/>
    <w:uiPriority w:val="99"/>
    <w:rsid w:val="00C374AE"/>
    <w:pPr>
      <w:keepNext/>
      <w:spacing w:before="240" w:after="120"/>
    </w:pPr>
    <w:rPr>
      <w:rFonts w:ascii="PT Astra Serif" w:hAnsi="PT Astra Serif"/>
      <w:sz w:val="28"/>
    </w:rPr>
  </w:style>
  <w:style w:type="character" w:customStyle="1" w:styleId="1f2">
    <w:name w:val="Заголовок1"/>
    <w:basedOn w:val="Normal1"/>
    <w:link w:val="a8"/>
    <w:uiPriority w:val="99"/>
    <w:locked/>
    <w:rsid w:val="00C374AE"/>
    <w:rPr>
      <w:rFonts w:ascii="PT Astra Serif" w:hAnsi="PT Astra Serif" w:cs="Times New Roman"/>
      <w:sz w:val="28"/>
    </w:rPr>
  </w:style>
  <w:style w:type="paragraph" w:customStyle="1" w:styleId="1f3">
    <w:name w:val="1"/>
    <w:basedOn w:val="Normal"/>
    <w:link w:val="11a"/>
    <w:uiPriority w:val="99"/>
    <w:rsid w:val="00C374AE"/>
    <w:pPr>
      <w:spacing w:beforeAutospacing="1" w:afterAutospacing="1"/>
    </w:pPr>
  </w:style>
  <w:style w:type="character" w:customStyle="1" w:styleId="11a">
    <w:name w:val="11"/>
    <w:basedOn w:val="Normal1"/>
    <w:link w:val="1f3"/>
    <w:uiPriority w:val="99"/>
    <w:locked/>
    <w:rsid w:val="00C374AE"/>
    <w:rPr>
      <w:rFonts w:cs="Times New Roman"/>
    </w:rPr>
  </w:style>
  <w:style w:type="paragraph" w:customStyle="1" w:styleId="ConsPlusNonformat">
    <w:name w:val="ConsPlusNonformat"/>
    <w:link w:val="ConsPlusNonformat1"/>
    <w:uiPriority w:val="99"/>
    <w:rsid w:val="00C374AE"/>
    <w:pPr>
      <w:widowControl w:val="0"/>
    </w:pPr>
    <w:rPr>
      <w:rFonts w:ascii="Courier New" w:hAnsi="Courier New"/>
      <w:color w:val="000000"/>
    </w:rPr>
  </w:style>
  <w:style w:type="character" w:customStyle="1" w:styleId="ConsPlusNonformat1">
    <w:name w:val="ConsPlusNonformat1"/>
    <w:link w:val="ConsPlusNonformat"/>
    <w:uiPriority w:val="99"/>
    <w:locked/>
    <w:rsid w:val="00C374AE"/>
    <w:rPr>
      <w:rFonts w:ascii="Courier New" w:hAnsi="Courier New"/>
      <w:color w:val="000000"/>
      <w:sz w:val="22"/>
      <w:lang w:val="ru-RU" w:eastAsia="ru-RU"/>
    </w:rPr>
  </w:style>
  <w:style w:type="paragraph" w:customStyle="1" w:styleId="Contents9">
    <w:name w:val="Contents 9"/>
    <w:link w:val="Contents91"/>
    <w:uiPriority w:val="99"/>
    <w:rsid w:val="00C374AE"/>
    <w:rPr>
      <w:rFonts w:ascii="XO Thames" w:hAnsi="XO Thames"/>
      <w:color w:val="000000"/>
    </w:rPr>
  </w:style>
  <w:style w:type="character" w:customStyle="1" w:styleId="Contents91">
    <w:name w:val="Contents 91"/>
    <w:link w:val="Contents9"/>
    <w:uiPriority w:val="99"/>
    <w:locked/>
    <w:rsid w:val="00C374AE"/>
    <w:rPr>
      <w:rFonts w:ascii="XO Thames" w:hAnsi="XO Thames"/>
      <w:color w:val="000000"/>
      <w:sz w:val="22"/>
      <w:lang w:val="ru-RU" w:eastAsia="ru-RU"/>
    </w:rPr>
  </w:style>
  <w:style w:type="paragraph" w:customStyle="1" w:styleId="1f4">
    <w:name w:val="Просмотренная гиперссылка1"/>
    <w:link w:val="11b"/>
    <w:uiPriority w:val="99"/>
    <w:rsid w:val="00C374AE"/>
    <w:pPr>
      <w:spacing w:after="200" w:line="276" w:lineRule="auto"/>
    </w:pPr>
    <w:rPr>
      <w:color w:val="0000FF"/>
      <w:u w:val="single"/>
    </w:rPr>
  </w:style>
  <w:style w:type="character" w:customStyle="1" w:styleId="11b">
    <w:name w:val="Просмотренная гиперссылка11"/>
    <w:link w:val="1f4"/>
    <w:uiPriority w:val="99"/>
    <w:locked/>
    <w:rsid w:val="00C374AE"/>
    <w:rPr>
      <w:color w:val="0000FF"/>
      <w:sz w:val="22"/>
      <w:u w:val="single"/>
    </w:rPr>
  </w:style>
  <w:style w:type="paragraph" w:customStyle="1" w:styleId="TextNPA">
    <w:name w:val="Text NPA"/>
    <w:link w:val="TextNPA1"/>
    <w:uiPriority w:val="99"/>
    <w:rsid w:val="00C374AE"/>
    <w:pPr>
      <w:spacing w:after="200" w:line="276" w:lineRule="auto"/>
    </w:pPr>
    <w:rPr>
      <w:color w:val="000000"/>
    </w:rPr>
  </w:style>
  <w:style w:type="character" w:customStyle="1" w:styleId="TextNPA1">
    <w:name w:val="Text NPA1"/>
    <w:link w:val="TextNPA"/>
    <w:uiPriority w:val="99"/>
    <w:locked/>
    <w:rsid w:val="00C374AE"/>
    <w:rPr>
      <w:color w:val="000000"/>
      <w:sz w:val="22"/>
      <w:lang w:val="ru-RU" w:eastAsia="ru-RU"/>
    </w:rPr>
  </w:style>
  <w:style w:type="paragraph" w:styleId="TOC8">
    <w:name w:val="toc 8"/>
    <w:basedOn w:val="Normal"/>
    <w:next w:val="Normal"/>
    <w:link w:val="TOC8Char"/>
    <w:uiPriority w:val="99"/>
    <w:rsid w:val="00C374AE"/>
    <w:pPr>
      <w:tabs>
        <w:tab w:val="clear" w:pos="709"/>
      </w:tabs>
      <w:ind w:left="1400"/>
    </w:pPr>
    <w:rPr>
      <w:rFonts w:ascii="XO Thames" w:hAnsi="XO Thames"/>
      <w:color w:val="000000"/>
      <w:sz w:val="28"/>
    </w:rPr>
  </w:style>
  <w:style w:type="character" w:customStyle="1" w:styleId="TOC8Char">
    <w:name w:val="TOC 8 Char"/>
    <w:basedOn w:val="Normal1"/>
    <w:link w:val="TOC8"/>
    <w:uiPriority w:val="99"/>
    <w:locked/>
    <w:rsid w:val="00C374AE"/>
    <w:rPr>
      <w:rFonts w:ascii="XO Thames" w:hAnsi="XO Thames" w:cs="Times New Roman"/>
      <w:color w:val="000000"/>
      <w:sz w:val="28"/>
    </w:rPr>
  </w:style>
  <w:style w:type="paragraph" w:customStyle="1" w:styleId="1f5">
    <w:name w:val="Неразрешенное упоминание1"/>
    <w:basedOn w:val="11"/>
    <w:link w:val="11c"/>
    <w:uiPriority w:val="99"/>
    <w:rsid w:val="00C374AE"/>
    <w:rPr>
      <w:color w:val="605E5C"/>
      <w:shd w:val="clear" w:color="auto" w:fill="E1DFDD"/>
    </w:rPr>
  </w:style>
  <w:style w:type="character" w:customStyle="1" w:styleId="11c">
    <w:name w:val="Неразрешенное упоминание11"/>
    <w:basedOn w:val="111"/>
    <w:link w:val="1f5"/>
    <w:uiPriority w:val="99"/>
    <w:locked/>
    <w:rsid w:val="00C374AE"/>
    <w:rPr>
      <w:rFonts w:cs="Times New Roman"/>
      <w:color w:val="605E5C"/>
      <w:szCs w:val="22"/>
      <w:shd w:val="clear" w:color="auto" w:fill="E1DFDD"/>
      <w:lang w:bidi="ar-SA"/>
    </w:rPr>
  </w:style>
  <w:style w:type="paragraph" w:customStyle="1" w:styleId="Pro-List1">
    <w:name w:val="Pro-List #1"/>
    <w:basedOn w:val="Normal"/>
    <w:link w:val="Pro-List11"/>
    <w:uiPriority w:val="99"/>
    <w:rsid w:val="00C374AE"/>
    <w:pPr>
      <w:tabs>
        <w:tab w:val="clear" w:pos="709"/>
        <w:tab w:val="left" w:pos="5670"/>
      </w:tabs>
      <w:spacing w:before="180" w:after="0" w:line="288" w:lineRule="auto"/>
      <w:ind w:left="1134" w:hanging="295"/>
      <w:jc w:val="both"/>
    </w:pPr>
    <w:rPr>
      <w:rFonts w:ascii="Georgia" w:hAnsi="Georgia"/>
    </w:rPr>
  </w:style>
  <w:style w:type="character" w:customStyle="1" w:styleId="Pro-List11">
    <w:name w:val="Pro-List #11"/>
    <w:basedOn w:val="Normal1"/>
    <w:link w:val="Pro-List1"/>
    <w:uiPriority w:val="99"/>
    <w:locked/>
    <w:rsid w:val="00C374AE"/>
    <w:rPr>
      <w:rFonts w:ascii="Georgia" w:hAnsi="Georgia" w:cs="Times New Roman"/>
    </w:rPr>
  </w:style>
  <w:style w:type="paragraph" w:customStyle="1" w:styleId="Contents6">
    <w:name w:val="Contents 6"/>
    <w:link w:val="Contents61"/>
    <w:uiPriority w:val="99"/>
    <w:rsid w:val="00C374AE"/>
    <w:rPr>
      <w:rFonts w:ascii="XO Thames" w:hAnsi="XO Thames"/>
      <w:color w:val="000000"/>
    </w:rPr>
  </w:style>
  <w:style w:type="character" w:customStyle="1" w:styleId="Contents61">
    <w:name w:val="Contents 61"/>
    <w:link w:val="Contents6"/>
    <w:uiPriority w:val="99"/>
    <w:locked/>
    <w:rsid w:val="00C374AE"/>
    <w:rPr>
      <w:rFonts w:ascii="XO Thames" w:hAnsi="XO Thames"/>
      <w:color w:val="000000"/>
      <w:sz w:val="22"/>
      <w:lang w:val="ru-RU" w:eastAsia="ru-RU"/>
    </w:rPr>
  </w:style>
  <w:style w:type="paragraph" w:customStyle="1" w:styleId="Heading51">
    <w:name w:val="Heading 51"/>
    <w:link w:val="Heading511"/>
    <w:uiPriority w:val="99"/>
    <w:rsid w:val="00C374AE"/>
    <w:rPr>
      <w:rFonts w:ascii="XO Thames" w:hAnsi="XO Thames"/>
      <w:b/>
      <w:color w:val="000000"/>
    </w:rPr>
  </w:style>
  <w:style w:type="character" w:customStyle="1" w:styleId="Heading511">
    <w:name w:val="Heading 511"/>
    <w:link w:val="Heading51"/>
    <w:uiPriority w:val="99"/>
    <w:locked/>
    <w:rsid w:val="00C374AE"/>
    <w:rPr>
      <w:rFonts w:ascii="XO Thames" w:hAnsi="XO Thames"/>
      <w:b/>
      <w:color w:val="000000"/>
      <w:sz w:val="22"/>
      <w:lang w:val="ru-RU" w:eastAsia="ru-RU"/>
    </w:rPr>
  </w:style>
  <w:style w:type="paragraph" w:customStyle="1" w:styleId="List1">
    <w:name w:val="List1"/>
    <w:basedOn w:val="Textbody"/>
    <w:link w:val="List11"/>
    <w:uiPriority w:val="99"/>
    <w:rsid w:val="00C374AE"/>
    <w:rPr>
      <w:sz w:val="24"/>
    </w:rPr>
  </w:style>
  <w:style w:type="character" w:customStyle="1" w:styleId="List11">
    <w:name w:val="List11"/>
    <w:basedOn w:val="Textbody1"/>
    <w:link w:val="List1"/>
    <w:uiPriority w:val="99"/>
    <w:locked/>
    <w:rsid w:val="00C374AE"/>
    <w:rPr>
      <w:rFonts w:cs="Times New Roman"/>
      <w:szCs w:val="22"/>
      <w:lang w:bidi="ar-SA"/>
    </w:rPr>
  </w:style>
  <w:style w:type="paragraph" w:customStyle="1" w:styleId="apple-converted-space">
    <w:name w:val="apple-converted-space"/>
    <w:basedOn w:val="11"/>
    <w:link w:val="apple-converted-space1"/>
    <w:uiPriority w:val="99"/>
    <w:rsid w:val="00C374AE"/>
  </w:style>
  <w:style w:type="character" w:customStyle="1" w:styleId="apple-converted-space1">
    <w:name w:val="apple-converted-space1"/>
    <w:basedOn w:val="111"/>
    <w:link w:val="apple-converted-space"/>
    <w:uiPriority w:val="99"/>
    <w:locked/>
    <w:rsid w:val="00C374AE"/>
    <w:rPr>
      <w:rFonts w:cs="Times New Roman"/>
      <w:szCs w:val="22"/>
      <w:lang w:bidi="ar-SA"/>
    </w:rPr>
  </w:style>
  <w:style w:type="paragraph" w:styleId="List">
    <w:name w:val="List"/>
    <w:basedOn w:val="BodyText"/>
    <w:link w:val="ListChar"/>
    <w:uiPriority w:val="99"/>
    <w:rsid w:val="00C374AE"/>
    <w:pPr>
      <w:spacing w:after="120"/>
      <w:jc w:val="left"/>
    </w:pPr>
    <w:rPr>
      <w:sz w:val="24"/>
    </w:rPr>
  </w:style>
  <w:style w:type="character" w:customStyle="1" w:styleId="ListChar">
    <w:name w:val="List Char"/>
    <w:basedOn w:val="BodyTextChar"/>
    <w:link w:val="List"/>
    <w:uiPriority w:val="99"/>
    <w:locked/>
    <w:rsid w:val="00C374AE"/>
    <w:rPr>
      <w:sz w:val="24"/>
    </w:rPr>
  </w:style>
  <w:style w:type="paragraph" w:customStyle="1" w:styleId="DefaultParagraphFont3">
    <w:name w:val="Default Paragraph Font3"/>
    <w:link w:val="DefaultParagraphFont31"/>
    <w:uiPriority w:val="99"/>
    <w:rsid w:val="00C374AE"/>
    <w:rPr>
      <w:color w:val="000000"/>
    </w:rPr>
  </w:style>
  <w:style w:type="character" w:customStyle="1" w:styleId="DefaultParagraphFont31">
    <w:name w:val="Default Paragraph Font31"/>
    <w:link w:val="DefaultParagraphFont3"/>
    <w:uiPriority w:val="99"/>
    <w:locked/>
    <w:rsid w:val="00C374AE"/>
    <w:rPr>
      <w:color w:val="000000"/>
      <w:sz w:val="22"/>
      <w:lang w:val="ru-RU" w:eastAsia="ru-RU"/>
    </w:rPr>
  </w:style>
  <w:style w:type="paragraph" w:customStyle="1" w:styleId="Normal13">
    <w:name w:val="Normal13"/>
    <w:link w:val="Normal131"/>
    <w:uiPriority w:val="99"/>
    <w:rsid w:val="00C374AE"/>
    <w:rPr>
      <w:rFonts w:ascii="Times New Roman" w:hAnsi="Times New Roman"/>
      <w:color w:val="00000A"/>
    </w:rPr>
  </w:style>
  <w:style w:type="character" w:customStyle="1" w:styleId="Normal131">
    <w:name w:val="Normal131"/>
    <w:link w:val="Normal13"/>
    <w:uiPriority w:val="99"/>
    <w:locked/>
    <w:rsid w:val="00C374AE"/>
    <w:rPr>
      <w:rFonts w:ascii="Times New Roman" w:hAnsi="Times New Roman"/>
      <w:color w:val="00000A"/>
      <w:sz w:val="22"/>
      <w:lang w:val="ru-RU" w:eastAsia="ru-RU"/>
    </w:rPr>
  </w:style>
  <w:style w:type="paragraph" w:customStyle="1" w:styleId="Header1">
    <w:name w:val="Header1"/>
    <w:basedOn w:val="Normal12"/>
    <w:link w:val="Header11"/>
    <w:uiPriority w:val="99"/>
    <w:rsid w:val="00C374AE"/>
  </w:style>
  <w:style w:type="character" w:customStyle="1" w:styleId="Header11">
    <w:name w:val="Header11"/>
    <w:basedOn w:val="Normal121"/>
    <w:link w:val="Header1"/>
    <w:uiPriority w:val="99"/>
    <w:locked/>
    <w:rsid w:val="00C374AE"/>
    <w:rPr>
      <w:rFonts w:cs="Times New Roman"/>
      <w:szCs w:val="22"/>
      <w:lang w:bidi="ar-SA"/>
    </w:rPr>
  </w:style>
  <w:style w:type="paragraph" w:customStyle="1" w:styleId="Textbodyindent">
    <w:name w:val="Text body indent"/>
    <w:link w:val="Textbodyindent1"/>
    <w:uiPriority w:val="99"/>
    <w:rsid w:val="00C374AE"/>
    <w:rPr>
      <w:color w:val="000000"/>
    </w:rPr>
  </w:style>
  <w:style w:type="character" w:customStyle="1" w:styleId="Textbodyindent1">
    <w:name w:val="Text body indent1"/>
    <w:link w:val="Textbodyindent"/>
    <w:uiPriority w:val="99"/>
    <w:locked/>
    <w:rsid w:val="00C374AE"/>
    <w:rPr>
      <w:color w:val="000000"/>
      <w:sz w:val="22"/>
      <w:lang w:val="ru-RU" w:eastAsia="ru-RU"/>
    </w:rPr>
  </w:style>
  <w:style w:type="paragraph" w:customStyle="1" w:styleId="a9">
    <w:name w:val="Пример"/>
    <w:basedOn w:val="Normal"/>
    <w:link w:val="1f6"/>
    <w:uiPriority w:val="99"/>
    <w:rsid w:val="00C374AE"/>
    <w:pPr>
      <w:widowControl w:val="0"/>
      <w:spacing w:after="0"/>
      <w:ind w:left="720" w:right="397" w:firstLine="709"/>
      <w:jc w:val="both"/>
    </w:pPr>
    <w:rPr>
      <w:rFonts w:ascii="Arial Narrow" w:hAnsi="Arial Narrow"/>
      <w:i/>
      <w:sz w:val="22"/>
    </w:rPr>
  </w:style>
  <w:style w:type="character" w:customStyle="1" w:styleId="1f6">
    <w:name w:val="Пример1"/>
    <w:basedOn w:val="Normal1"/>
    <w:link w:val="a9"/>
    <w:uiPriority w:val="99"/>
    <w:locked/>
    <w:rsid w:val="00C374AE"/>
    <w:rPr>
      <w:rFonts w:ascii="Arial Narrow" w:hAnsi="Arial Narrow" w:cs="Times New Roman"/>
      <w:i/>
      <w:sz w:val="22"/>
    </w:rPr>
  </w:style>
  <w:style w:type="paragraph" w:styleId="TOC5">
    <w:name w:val="toc 5"/>
    <w:basedOn w:val="Normal"/>
    <w:next w:val="Normal"/>
    <w:link w:val="TOC5Char"/>
    <w:uiPriority w:val="99"/>
    <w:rsid w:val="00C374AE"/>
    <w:pPr>
      <w:tabs>
        <w:tab w:val="clear" w:pos="709"/>
      </w:tabs>
      <w:ind w:left="800"/>
    </w:pPr>
    <w:rPr>
      <w:rFonts w:ascii="XO Thames" w:hAnsi="XO Thames"/>
      <w:color w:val="000000"/>
      <w:sz w:val="28"/>
    </w:rPr>
  </w:style>
  <w:style w:type="character" w:customStyle="1" w:styleId="TOC5Char">
    <w:name w:val="TOC 5 Char"/>
    <w:basedOn w:val="Normal1"/>
    <w:link w:val="TOC5"/>
    <w:uiPriority w:val="99"/>
    <w:locked/>
    <w:rsid w:val="00C374AE"/>
    <w:rPr>
      <w:rFonts w:ascii="XO Thames" w:hAnsi="XO Thames" w:cs="Times New Roman"/>
      <w:color w:val="000000"/>
      <w:sz w:val="28"/>
    </w:rPr>
  </w:style>
  <w:style w:type="paragraph" w:customStyle="1" w:styleId="Default0">
    <w:name w:val="Default"/>
    <w:link w:val="Default10"/>
    <w:uiPriority w:val="99"/>
    <w:rsid w:val="00C374AE"/>
    <w:rPr>
      <w:rFonts w:ascii="Times New Roman" w:hAnsi="Times New Roman"/>
      <w:color w:val="000000"/>
    </w:rPr>
  </w:style>
  <w:style w:type="character" w:customStyle="1" w:styleId="Default10">
    <w:name w:val="Default1"/>
    <w:link w:val="Default0"/>
    <w:uiPriority w:val="99"/>
    <w:locked/>
    <w:rsid w:val="00C374AE"/>
    <w:rPr>
      <w:rFonts w:ascii="Times New Roman" w:hAnsi="Times New Roman"/>
      <w:color w:val="000000"/>
      <w:sz w:val="22"/>
      <w:lang w:val="ru-RU" w:eastAsia="ru-RU"/>
    </w:rPr>
  </w:style>
  <w:style w:type="paragraph" w:customStyle="1" w:styleId="-">
    <w:name w:val="Интернет-ссылка"/>
    <w:link w:val="-1"/>
    <w:uiPriority w:val="99"/>
    <w:rsid w:val="00C374AE"/>
    <w:rPr>
      <w:color w:val="0000FF"/>
      <w:u w:val="single"/>
    </w:rPr>
  </w:style>
  <w:style w:type="character" w:customStyle="1" w:styleId="-1">
    <w:name w:val="Интернет-ссылка1"/>
    <w:link w:val="-"/>
    <w:uiPriority w:val="99"/>
    <w:locked/>
    <w:rsid w:val="00C374AE"/>
    <w:rPr>
      <w:color w:val="0000FF"/>
      <w:sz w:val="22"/>
      <w:u w:val="single"/>
    </w:rPr>
  </w:style>
  <w:style w:type="paragraph" w:customStyle="1" w:styleId="1f7">
    <w:name w:val="Знак примечания1"/>
    <w:basedOn w:val="11"/>
    <w:link w:val="11d"/>
    <w:uiPriority w:val="99"/>
    <w:rsid w:val="00C374AE"/>
    <w:rPr>
      <w:sz w:val="16"/>
    </w:rPr>
  </w:style>
  <w:style w:type="character" w:customStyle="1" w:styleId="11d">
    <w:name w:val="Знак примечания11"/>
    <w:basedOn w:val="111"/>
    <w:link w:val="1f7"/>
    <w:uiPriority w:val="99"/>
    <w:locked/>
    <w:rsid w:val="00C374AE"/>
    <w:rPr>
      <w:rFonts w:cs="Times New Roman"/>
      <w:szCs w:val="22"/>
      <w:lang w:bidi="ar-SA"/>
    </w:rPr>
  </w:style>
  <w:style w:type="paragraph" w:customStyle="1" w:styleId="ConsPlusTitle">
    <w:name w:val="ConsPlusTitle"/>
    <w:link w:val="ConsPlusTitle1"/>
    <w:uiPriority w:val="99"/>
    <w:rsid w:val="00C374AE"/>
    <w:pPr>
      <w:widowControl w:val="0"/>
    </w:pPr>
    <w:rPr>
      <w:rFonts w:ascii="Arial" w:hAnsi="Arial"/>
      <w:b/>
      <w:color w:val="000000"/>
    </w:rPr>
  </w:style>
  <w:style w:type="character" w:customStyle="1" w:styleId="ConsPlusTitle1">
    <w:name w:val="ConsPlusTitle1"/>
    <w:link w:val="ConsPlusTitle"/>
    <w:uiPriority w:val="99"/>
    <w:locked/>
    <w:rsid w:val="00C374AE"/>
    <w:rPr>
      <w:rFonts w:ascii="Arial" w:hAnsi="Arial"/>
      <w:b/>
      <w:color w:val="000000"/>
      <w:sz w:val="22"/>
      <w:lang w:val="ru-RU" w:eastAsia="ru-RU"/>
    </w:rPr>
  </w:style>
  <w:style w:type="paragraph" w:customStyle="1" w:styleId="ConsPlusNormal">
    <w:name w:val="ConsPlusNormal"/>
    <w:link w:val="ConsPlusNormal1"/>
    <w:uiPriority w:val="99"/>
    <w:rsid w:val="00C374AE"/>
    <w:rPr>
      <w:rFonts w:ascii="Arial" w:hAnsi="Arial"/>
      <w:color w:val="000000"/>
    </w:rPr>
  </w:style>
  <w:style w:type="character" w:customStyle="1" w:styleId="ConsPlusNormal1">
    <w:name w:val="ConsPlusNormal1"/>
    <w:link w:val="ConsPlusNormal"/>
    <w:uiPriority w:val="99"/>
    <w:locked/>
    <w:rsid w:val="00C374AE"/>
    <w:rPr>
      <w:rFonts w:ascii="Arial" w:hAnsi="Arial"/>
      <w:color w:val="000000"/>
      <w:sz w:val="22"/>
      <w:lang w:val="ru-RU" w:eastAsia="ru-RU"/>
    </w:rPr>
  </w:style>
  <w:style w:type="paragraph" w:customStyle="1" w:styleId="DefaultParagraphFont1">
    <w:name w:val="Default Paragraph Font1"/>
    <w:uiPriority w:val="99"/>
    <w:rsid w:val="00C374AE"/>
    <w:rPr>
      <w:color w:val="000000"/>
      <w:szCs w:val="20"/>
    </w:rPr>
  </w:style>
  <w:style w:type="paragraph" w:customStyle="1" w:styleId="ConsPlusCell">
    <w:name w:val="ConsPlusCell"/>
    <w:link w:val="ConsPlusCell1"/>
    <w:uiPriority w:val="99"/>
    <w:rsid w:val="00C374AE"/>
    <w:rPr>
      <w:rFonts w:ascii="Arial" w:hAnsi="Arial"/>
      <w:color w:val="000000"/>
    </w:rPr>
  </w:style>
  <w:style w:type="character" w:customStyle="1" w:styleId="ConsPlusCell1">
    <w:name w:val="ConsPlusCell1"/>
    <w:link w:val="ConsPlusCell"/>
    <w:uiPriority w:val="99"/>
    <w:locked/>
    <w:rsid w:val="00C374AE"/>
    <w:rPr>
      <w:rFonts w:ascii="Arial" w:hAnsi="Arial"/>
      <w:color w:val="000000"/>
      <w:sz w:val="22"/>
      <w:lang w:val="ru-RU" w:eastAsia="ru-RU"/>
    </w:rPr>
  </w:style>
  <w:style w:type="paragraph" w:customStyle="1" w:styleId="DefaultParagraphFont12">
    <w:name w:val="Default Paragraph Font12"/>
    <w:link w:val="DefaultParagraphFont11"/>
    <w:uiPriority w:val="99"/>
    <w:rsid w:val="00C374AE"/>
    <w:pPr>
      <w:spacing w:after="200" w:line="276" w:lineRule="auto"/>
    </w:pPr>
    <w:rPr>
      <w:color w:val="000000"/>
    </w:rPr>
  </w:style>
  <w:style w:type="character" w:customStyle="1" w:styleId="DefaultParagraphFont11">
    <w:name w:val="Default Paragraph Font11"/>
    <w:link w:val="DefaultParagraphFont12"/>
    <w:uiPriority w:val="99"/>
    <w:locked/>
    <w:rsid w:val="00C374AE"/>
    <w:rPr>
      <w:color w:val="000000"/>
      <w:sz w:val="22"/>
      <w:lang w:val="ru-RU" w:eastAsia="ru-RU"/>
    </w:rPr>
  </w:style>
  <w:style w:type="paragraph" w:customStyle="1" w:styleId="1f8">
    <w:name w:val="Обычный1"/>
    <w:link w:val="11e"/>
    <w:uiPriority w:val="99"/>
    <w:rsid w:val="00C374AE"/>
    <w:pPr>
      <w:spacing w:after="200" w:line="276" w:lineRule="auto"/>
    </w:pPr>
    <w:rPr>
      <w:rFonts w:ascii="Times New Roman" w:hAnsi="Times New Roman"/>
      <w:color w:val="000000"/>
    </w:rPr>
  </w:style>
  <w:style w:type="character" w:customStyle="1" w:styleId="11e">
    <w:name w:val="Обычный11"/>
    <w:link w:val="1f8"/>
    <w:uiPriority w:val="99"/>
    <w:locked/>
    <w:rsid w:val="00C374AE"/>
    <w:rPr>
      <w:rFonts w:ascii="Times New Roman" w:hAnsi="Times New Roman"/>
      <w:color w:val="000000"/>
      <w:sz w:val="22"/>
      <w:lang w:val="ru-RU" w:eastAsia="ru-RU"/>
    </w:rPr>
  </w:style>
  <w:style w:type="paragraph" w:customStyle="1" w:styleId="Heading31">
    <w:name w:val="Heading 31"/>
    <w:link w:val="Heading311"/>
    <w:uiPriority w:val="99"/>
    <w:rsid w:val="00C374AE"/>
    <w:rPr>
      <w:i/>
      <w:color w:val="000000"/>
    </w:rPr>
  </w:style>
  <w:style w:type="character" w:customStyle="1" w:styleId="Heading311">
    <w:name w:val="Heading 311"/>
    <w:link w:val="Heading31"/>
    <w:uiPriority w:val="99"/>
    <w:locked/>
    <w:rsid w:val="00C374AE"/>
    <w:rPr>
      <w:i/>
      <w:color w:val="000000"/>
      <w:sz w:val="22"/>
      <w:lang w:val="ru-RU" w:eastAsia="ru-RU"/>
    </w:rPr>
  </w:style>
  <w:style w:type="paragraph" w:customStyle="1" w:styleId="1f9">
    <w:name w:val="Текст выноски Знак1"/>
    <w:link w:val="11f"/>
    <w:uiPriority w:val="99"/>
    <w:rsid w:val="00C374AE"/>
    <w:pPr>
      <w:spacing w:after="200" w:line="276" w:lineRule="auto"/>
    </w:pPr>
    <w:rPr>
      <w:rFonts w:ascii="Tahoma" w:hAnsi="Tahoma"/>
      <w:color w:val="000000"/>
    </w:rPr>
  </w:style>
  <w:style w:type="character" w:customStyle="1" w:styleId="11f">
    <w:name w:val="Текст выноски Знак11"/>
    <w:link w:val="1f9"/>
    <w:uiPriority w:val="99"/>
    <w:locked/>
    <w:rsid w:val="00C374AE"/>
    <w:rPr>
      <w:rFonts w:ascii="Tahoma" w:hAnsi="Tahoma"/>
      <w:color w:val="000000"/>
      <w:sz w:val="22"/>
      <w:lang w:val="ru-RU" w:eastAsia="ru-RU"/>
    </w:rPr>
  </w:style>
  <w:style w:type="paragraph" w:customStyle="1" w:styleId="western">
    <w:name w:val="western"/>
    <w:basedOn w:val="Normal"/>
    <w:link w:val="western1"/>
    <w:uiPriority w:val="99"/>
    <w:rsid w:val="00C374AE"/>
    <w:pPr>
      <w:spacing w:before="28" w:after="28"/>
    </w:pPr>
  </w:style>
  <w:style w:type="character" w:customStyle="1" w:styleId="western1">
    <w:name w:val="western1"/>
    <w:basedOn w:val="Normal1"/>
    <w:link w:val="western"/>
    <w:uiPriority w:val="99"/>
    <w:locked/>
    <w:rsid w:val="00C374AE"/>
    <w:rPr>
      <w:rFonts w:cs="Times New Roman"/>
    </w:rPr>
  </w:style>
  <w:style w:type="paragraph" w:customStyle="1" w:styleId="Hyperlink12">
    <w:name w:val="Hyperlink12"/>
    <w:link w:val="Hyperlink121"/>
    <w:uiPriority w:val="99"/>
    <w:rsid w:val="00C374AE"/>
    <w:pPr>
      <w:spacing w:after="200" w:line="276" w:lineRule="auto"/>
    </w:pPr>
    <w:rPr>
      <w:color w:val="0000FF"/>
      <w:u w:val="single"/>
    </w:rPr>
  </w:style>
  <w:style w:type="character" w:customStyle="1" w:styleId="Hyperlink121">
    <w:name w:val="Hyperlink121"/>
    <w:link w:val="Hyperlink12"/>
    <w:uiPriority w:val="99"/>
    <w:locked/>
    <w:rsid w:val="00C374AE"/>
    <w:rPr>
      <w:color w:val="0000FF"/>
      <w:sz w:val="22"/>
      <w:u w:val="single"/>
    </w:rPr>
  </w:style>
  <w:style w:type="paragraph" w:styleId="Subtitle">
    <w:name w:val="Subtitle"/>
    <w:basedOn w:val="Normal"/>
    <w:next w:val="Normal"/>
    <w:link w:val="SubtitleChar"/>
    <w:uiPriority w:val="99"/>
    <w:qFormat/>
    <w:rsid w:val="00C374AE"/>
    <w:pPr>
      <w:jc w:val="center"/>
      <w:outlineLvl w:val="1"/>
    </w:pPr>
    <w:rPr>
      <w:rFonts w:ascii="Cambria" w:hAnsi="Cambria"/>
      <w:color w:val="000000"/>
    </w:rPr>
  </w:style>
  <w:style w:type="character" w:customStyle="1" w:styleId="SubtitleChar">
    <w:name w:val="Subtitle Char"/>
    <w:basedOn w:val="Normal1"/>
    <w:link w:val="Subtitle"/>
    <w:uiPriority w:val="99"/>
    <w:locked/>
    <w:rsid w:val="00C374AE"/>
    <w:rPr>
      <w:rFonts w:ascii="Cambria" w:hAnsi="Cambria" w:cs="Times New Roman"/>
      <w:color w:val="000000"/>
    </w:rPr>
  </w:style>
  <w:style w:type="paragraph" w:customStyle="1" w:styleId="Heading11">
    <w:name w:val="Heading 11"/>
    <w:basedOn w:val="Normal12"/>
    <w:link w:val="Heading111"/>
    <w:uiPriority w:val="99"/>
    <w:rsid w:val="00C374AE"/>
    <w:rPr>
      <w:rFonts w:ascii="Cambria" w:hAnsi="Cambria"/>
      <w:b/>
      <w:sz w:val="32"/>
    </w:rPr>
  </w:style>
  <w:style w:type="character" w:customStyle="1" w:styleId="Heading111">
    <w:name w:val="Heading 111"/>
    <w:basedOn w:val="Normal121"/>
    <w:link w:val="Heading11"/>
    <w:uiPriority w:val="99"/>
    <w:locked/>
    <w:rsid w:val="00C374AE"/>
    <w:rPr>
      <w:rFonts w:ascii="Cambria" w:hAnsi="Cambria" w:cs="Times New Roman"/>
      <w:b/>
      <w:szCs w:val="22"/>
      <w:lang w:bidi="ar-SA"/>
    </w:rPr>
  </w:style>
  <w:style w:type="paragraph" w:customStyle="1" w:styleId="Footer1">
    <w:name w:val="Footer1"/>
    <w:basedOn w:val="Normal12"/>
    <w:link w:val="Footer11"/>
    <w:uiPriority w:val="99"/>
    <w:rsid w:val="00C374AE"/>
  </w:style>
  <w:style w:type="character" w:customStyle="1" w:styleId="Footer11">
    <w:name w:val="Footer11"/>
    <w:basedOn w:val="Normal121"/>
    <w:link w:val="Footer1"/>
    <w:uiPriority w:val="99"/>
    <w:locked/>
    <w:rsid w:val="00C374AE"/>
    <w:rPr>
      <w:rFonts w:cs="Times New Roman"/>
      <w:szCs w:val="22"/>
      <w:lang w:bidi="ar-SA"/>
    </w:rPr>
  </w:style>
  <w:style w:type="paragraph" w:customStyle="1" w:styleId="highlighthighlightactive0">
    <w:name w:val="highlight highlight_active"/>
    <w:link w:val="highlighthighlightactive10"/>
    <w:uiPriority w:val="99"/>
    <w:rsid w:val="00C374AE"/>
    <w:pPr>
      <w:spacing w:after="200" w:line="276" w:lineRule="auto"/>
    </w:pPr>
    <w:rPr>
      <w:color w:val="000000"/>
    </w:rPr>
  </w:style>
  <w:style w:type="character" w:customStyle="1" w:styleId="highlighthighlightactive10">
    <w:name w:val="highlight highlight_active1"/>
    <w:link w:val="highlighthighlightactive0"/>
    <w:uiPriority w:val="99"/>
    <w:locked/>
    <w:rsid w:val="00C374AE"/>
    <w:rPr>
      <w:color w:val="000000"/>
      <w:sz w:val="22"/>
      <w:lang w:val="ru-RU" w:eastAsia="ru-RU"/>
    </w:rPr>
  </w:style>
  <w:style w:type="paragraph" w:customStyle="1" w:styleId="FontStyle40">
    <w:name w:val="Font Style40"/>
    <w:link w:val="FontStyle401"/>
    <w:uiPriority w:val="99"/>
    <w:rsid w:val="00C374AE"/>
    <w:pPr>
      <w:spacing w:after="200" w:line="276" w:lineRule="auto"/>
    </w:pPr>
    <w:rPr>
      <w:rFonts w:ascii="Times New Roman" w:hAnsi="Times New Roman"/>
      <w:color w:val="000000"/>
    </w:rPr>
  </w:style>
  <w:style w:type="character" w:customStyle="1" w:styleId="FontStyle401">
    <w:name w:val="Font Style401"/>
    <w:link w:val="FontStyle40"/>
    <w:uiPriority w:val="99"/>
    <w:locked/>
    <w:rsid w:val="00C374AE"/>
    <w:rPr>
      <w:rFonts w:ascii="Times New Roman" w:hAnsi="Times New Roman"/>
      <w:color w:val="000000"/>
      <w:sz w:val="22"/>
      <w:lang w:val="ru-RU" w:eastAsia="ru-RU"/>
    </w:rPr>
  </w:style>
  <w:style w:type="paragraph" w:styleId="Title">
    <w:name w:val="Title"/>
    <w:basedOn w:val="Normal"/>
    <w:next w:val="Normal"/>
    <w:link w:val="TitleChar"/>
    <w:uiPriority w:val="99"/>
    <w:qFormat/>
    <w:rsid w:val="00C374AE"/>
    <w:pPr>
      <w:spacing w:after="0"/>
      <w:contextualSpacing/>
    </w:pPr>
    <w:rPr>
      <w:rFonts w:ascii="Cambria" w:hAnsi="Cambria"/>
      <w:color w:val="000000"/>
      <w:spacing w:val="-10"/>
      <w:sz w:val="56"/>
    </w:rPr>
  </w:style>
  <w:style w:type="character" w:customStyle="1" w:styleId="TitleChar">
    <w:name w:val="Title Char"/>
    <w:basedOn w:val="Normal1"/>
    <w:link w:val="Title"/>
    <w:uiPriority w:val="99"/>
    <w:locked/>
    <w:rsid w:val="00C374AE"/>
    <w:rPr>
      <w:rFonts w:ascii="Cambria" w:hAnsi="Cambria" w:cs="Times New Roman"/>
      <w:color w:val="000000"/>
      <w:spacing w:val="-10"/>
      <w:sz w:val="56"/>
    </w:rPr>
  </w:style>
  <w:style w:type="paragraph" w:customStyle="1" w:styleId="s1">
    <w:name w:val="s_1"/>
    <w:basedOn w:val="Normal"/>
    <w:link w:val="s11"/>
    <w:uiPriority w:val="99"/>
    <w:rsid w:val="00C374AE"/>
    <w:pPr>
      <w:spacing w:beforeAutospacing="1" w:afterAutospacing="1"/>
    </w:pPr>
  </w:style>
  <w:style w:type="character" w:customStyle="1" w:styleId="s11">
    <w:name w:val="s_11"/>
    <w:basedOn w:val="Normal1"/>
    <w:link w:val="s1"/>
    <w:uiPriority w:val="99"/>
    <w:locked/>
    <w:rsid w:val="00C374AE"/>
    <w:rPr>
      <w:rFonts w:cs="Times New Roman"/>
    </w:rPr>
  </w:style>
  <w:style w:type="paragraph" w:customStyle="1" w:styleId="Normal14">
    <w:name w:val="Normal14"/>
    <w:link w:val="Normal11"/>
    <w:uiPriority w:val="99"/>
    <w:rsid w:val="00C374AE"/>
    <w:rPr>
      <w:rFonts w:ascii="Times New Roman" w:hAnsi="Times New Roman"/>
      <w:color w:val="00000A"/>
    </w:rPr>
  </w:style>
  <w:style w:type="character" w:customStyle="1" w:styleId="Normal11">
    <w:name w:val="Normal11"/>
    <w:link w:val="Normal14"/>
    <w:uiPriority w:val="99"/>
    <w:locked/>
    <w:rsid w:val="00C374AE"/>
    <w:rPr>
      <w:rFonts w:ascii="Times New Roman" w:hAnsi="Times New Roman"/>
      <w:color w:val="00000A"/>
      <w:sz w:val="22"/>
    </w:rPr>
  </w:style>
  <w:style w:type="paragraph" w:styleId="NoSpacing">
    <w:name w:val="No Spacing"/>
    <w:link w:val="NoSpacingChar"/>
    <w:uiPriority w:val="99"/>
    <w:qFormat/>
    <w:rsid w:val="00C374AE"/>
    <w:rPr>
      <w:color w:val="000000"/>
    </w:rPr>
  </w:style>
  <w:style w:type="character" w:customStyle="1" w:styleId="NoSpacingChar">
    <w:name w:val="No Spacing Char"/>
    <w:link w:val="NoSpacing"/>
    <w:uiPriority w:val="99"/>
    <w:locked/>
    <w:rsid w:val="00C374AE"/>
    <w:rPr>
      <w:color w:val="000000"/>
      <w:sz w:val="22"/>
      <w:lang w:val="ru-RU" w:eastAsia="ru-RU"/>
    </w:rPr>
  </w:style>
  <w:style w:type="paragraph" w:customStyle="1" w:styleId="a6">
    <w:name w:val="Содержимое таблицы"/>
    <w:basedOn w:val="Normal"/>
    <w:link w:val="1f"/>
    <w:uiPriority w:val="99"/>
    <w:rsid w:val="00C374AE"/>
    <w:pPr>
      <w:spacing w:after="0"/>
    </w:pPr>
  </w:style>
  <w:style w:type="character" w:customStyle="1" w:styleId="1f">
    <w:name w:val="Содержимое таблицы1"/>
    <w:basedOn w:val="Normal1"/>
    <w:link w:val="a6"/>
    <w:uiPriority w:val="99"/>
    <w:locked/>
    <w:rsid w:val="00C374AE"/>
    <w:rPr>
      <w:rFonts w:cs="Times New Roman"/>
    </w:rPr>
  </w:style>
  <w:style w:type="paragraph" w:customStyle="1" w:styleId="Contents5">
    <w:name w:val="Contents 5"/>
    <w:link w:val="Contents51"/>
    <w:uiPriority w:val="99"/>
    <w:rsid w:val="00C374AE"/>
    <w:rPr>
      <w:rFonts w:ascii="XO Thames" w:hAnsi="XO Thames"/>
      <w:color w:val="000000"/>
    </w:rPr>
  </w:style>
  <w:style w:type="character" w:customStyle="1" w:styleId="Contents51">
    <w:name w:val="Contents 51"/>
    <w:link w:val="Contents5"/>
    <w:uiPriority w:val="99"/>
    <w:locked/>
    <w:rsid w:val="00C374AE"/>
    <w:rPr>
      <w:rFonts w:ascii="XO Thames" w:hAnsi="XO Thames"/>
      <w:color w:val="000000"/>
      <w:sz w:val="22"/>
      <w:lang w:val="ru-RU" w:eastAsia="ru-RU"/>
    </w:rPr>
  </w:style>
  <w:style w:type="paragraph" w:customStyle="1" w:styleId="formattext">
    <w:name w:val="formattext"/>
    <w:basedOn w:val="Normal"/>
    <w:link w:val="formattext1"/>
    <w:uiPriority w:val="99"/>
    <w:rsid w:val="00C374AE"/>
    <w:pPr>
      <w:spacing w:beforeAutospacing="1" w:afterAutospacing="1"/>
    </w:pPr>
  </w:style>
  <w:style w:type="character" w:customStyle="1" w:styleId="formattext1">
    <w:name w:val="formattext1"/>
    <w:basedOn w:val="Normal1"/>
    <w:link w:val="formattext"/>
    <w:uiPriority w:val="99"/>
    <w:locked/>
    <w:rsid w:val="00C374AE"/>
    <w:rPr>
      <w:rFonts w:cs="Times New Roman"/>
    </w:rPr>
  </w:style>
  <w:style w:type="paragraph" w:customStyle="1" w:styleId="aa">
    <w:name w:val="Цветовое выделение"/>
    <w:link w:val="1fa"/>
    <w:uiPriority w:val="99"/>
    <w:rsid w:val="00C374AE"/>
    <w:pPr>
      <w:spacing w:after="200" w:line="276" w:lineRule="auto"/>
    </w:pPr>
    <w:rPr>
      <w:b/>
      <w:color w:val="000080"/>
    </w:rPr>
  </w:style>
  <w:style w:type="character" w:customStyle="1" w:styleId="1fa">
    <w:name w:val="Цветовое выделение1"/>
    <w:link w:val="aa"/>
    <w:uiPriority w:val="99"/>
    <w:locked/>
    <w:rsid w:val="00C374AE"/>
    <w:rPr>
      <w:b/>
      <w:color w:val="000080"/>
      <w:sz w:val="22"/>
      <w:lang w:val="ru-RU" w:eastAsia="ru-RU"/>
    </w:rPr>
  </w:style>
  <w:style w:type="table" w:styleId="TableGrid">
    <w:name w:val="Table Grid"/>
    <w:basedOn w:val="TableNormal"/>
    <w:uiPriority w:val="99"/>
    <w:rsid w:val="00C374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link w:val="Strong1"/>
    <w:uiPriority w:val="99"/>
    <w:qFormat/>
    <w:locked/>
    <w:rsid w:val="00386AF2"/>
    <w:rPr>
      <w:rFonts w:cs="Times New Roman"/>
      <w:b/>
      <w:bCs/>
    </w:rPr>
  </w:style>
  <w:style w:type="character" w:customStyle="1" w:styleId="Normal141">
    <w:name w:val="Normal141"/>
    <w:uiPriority w:val="99"/>
    <w:locked/>
    <w:rsid w:val="00D172F1"/>
    <w:rPr>
      <w:rFonts w:ascii="Times New Roman" w:hAnsi="Times New Roman"/>
      <w:color w:val="00000A"/>
      <w:sz w:val="24"/>
    </w:rPr>
  </w:style>
  <w:style w:type="character" w:customStyle="1" w:styleId="DefaultParagraphFont121">
    <w:name w:val="Default Paragraph Font121"/>
    <w:uiPriority w:val="99"/>
    <w:locked/>
    <w:rsid w:val="00D172F1"/>
    <w:rPr>
      <w:color w:val="000000"/>
      <w:sz w:val="22"/>
      <w:lang w:val="ru-RU" w:eastAsia="ru-RU"/>
    </w:rPr>
  </w:style>
  <w:style w:type="paragraph" w:customStyle="1" w:styleId="Normal15">
    <w:name w:val="Normal15"/>
    <w:uiPriority w:val="99"/>
    <w:rsid w:val="00D172F1"/>
    <w:rPr>
      <w:rFonts w:ascii="Times New Roman" w:hAnsi="Times New Roman"/>
      <w:color w:val="00000A"/>
      <w:sz w:val="24"/>
      <w:szCs w:val="20"/>
    </w:rPr>
  </w:style>
  <w:style w:type="paragraph" w:customStyle="1" w:styleId="DefaultParagraphFont4">
    <w:name w:val="Default Paragraph Font4"/>
    <w:uiPriority w:val="99"/>
    <w:rsid w:val="00D172F1"/>
    <w:rPr>
      <w:color w:val="000000"/>
      <w:szCs w:val="20"/>
    </w:rPr>
  </w:style>
  <w:style w:type="character" w:customStyle="1" w:styleId="Hyperlink21">
    <w:name w:val="Hyperlink21"/>
    <w:uiPriority w:val="99"/>
    <w:locked/>
    <w:rsid w:val="00D172F1"/>
    <w:rPr>
      <w:color w:val="0000FF"/>
      <w:sz w:val="22"/>
      <w:u w:val="single"/>
    </w:rPr>
  </w:style>
  <w:style w:type="paragraph" w:customStyle="1" w:styleId="Hyperlink3">
    <w:name w:val="Hyperlink3"/>
    <w:uiPriority w:val="99"/>
    <w:rsid w:val="00D172F1"/>
    <w:rPr>
      <w:color w:val="0000FF"/>
      <w:szCs w:val="20"/>
      <w:u w:val="single"/>
    </w:rPr>
  </w:style>
  <w:style w:type="paragraph" w:customStyle="1" w:styleId="Strong1">
    <w:name w:val="Strong1"/>
    <w:basedOn w:val="DefaultParagraphFont4"/>
    <w:link w:val="Strong"/>
    <w:uiPriority w:val="99"/>
    <w:rsid w:val="00D172F1"/>
    <w:rPr>
      <w:rFonts w:ascii="Times New Roman" w:hAnsi="Times New Roman"/>
      <w:b/>
      <w:bCs/>
      <w:noProof/>
      <w:color w:val="auto"/>
      <w:sz w:val="20"/>
    </w:rPr>
  </w:style>
</w:styles>
</file>

<file path=word/webSettings.xml><?xml version="1.0" encoding="utf-8"?>
<w:webSettings xmlns:r="http://schemas.openxmlformats.org/officeDocument/2006/relationships" xmlns:w="http://schemas.openxmlformats.org/wordprocessingml/2006/main">
  <w:divs>
    <w:div w:id="1732117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lovo-lib.kmr.muzkult.ru/" TargetMode="External"/><Relationship Id="rId13" Type="http://schemas.openxmlformats.org/officeDocument/2006/relationships/hyperlink" Target="https://ok.ru/profile/5674677589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k.com/tcbs_belo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lovo.cgb@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elovo-lib.kmr.muzkult.ru/" TargetMode="External"/><Relationship Id="rId4" Type="http://schemas.openxmlformats.org/officeDocument/2006/relationships/webSettings" Target="webSettings.xml"/><Relationship Id="rId9" Type="http://schemas.openxmlformats.org/officeDocument/2006/relationships/hyperlink" Target="https://www.belovo42.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646</TotalTime>
  <Pages>23</Pages>
  <Words>4936</Words>
  <Characters>28139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48</cp:revision>
  <cp:lastPrinted>2025-07-02T04:43:00Z</cp:lastPrinted>
  <dcterms:created xsi:type="dcterms:W3CDTF">2025-07-02T03:23:00Z</dcterms:created>
  <dcterms:modified xsi:type="dcterms:W3CDTF">2025-07-04T07:37:00Z</dcterms:modified>
</cp:coreProperties>
</file>