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808E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C58356A" wp14:editId="2F05CB4C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77A50" w14:textId="77777777" w:rsidR="00B36711" w:rsidRDefault="00B36711">
      <w:pPr>
        <w:pStyle w:val="10"/>
        <w:jc w:val="center"/>
        <w:rPr>
          <w:sz w:val="28"/>
        </w:rPr>
      </w:pPr>
    </w:p>
    <w:p w14:paraId="419C27C7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1EAED988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34DC00E3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771ACD11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A3A05C0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7EFB8B43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131A747E" w14:textId="77777777" w:rsidR="00B83C47" w:rsidRPr="00204E81" w:rsidRDefault="00B83C47">
      <w:pPr>
        <w:pStyle w:val="10"/>
        <w:rPr>
          <w:sz w:val="26"/>
          <w:szCs w:val="26"/>
        </w:rPr>
      </w:pPr>
    </w:p>
    <w:p w14:paraId="78F3AFA8" w14:textId="77777777" w:rsidR="0081755D" w:rsidRPr="00204E81" w:rsidRDefault="0081755D">
      <w:pPr>
        <w:pStyle w:val="10"/>
        <w:rPr>
          <w:sz w:val="26"/>
          <w:szCs w:val="26"/>
        </w:rPr>
      </w:pPr>
    </w:p>
    <w:p w14:paraId="37A6AE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10804E46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25477FA4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42F8707F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5000A1A3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4345BA7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650F2F4F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1296DFDD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4116E5EB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267F50E6" w14:textId="2C62FAEE" w:rsidR="00204E81" w:rsidRDefault="00FD1A6C" w:rsidP="00D10D1B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D10D1B">
        <w:rPr>
          <w:sz w:val="26"/>
          <w:szCs w:val="26"/>
        </w:rPr>
        <w:t>42:21:0111024:41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D10D1B" w:rsidRPr="00D10D1B">
        <w:rPr>
          <w:sz w:val="26"/>
          <w:szCs w:val="26"/>
        </w:rPr>
        <w:t>Кемеровская область, г. Белово, ул.</w:t>
      </w:r>
      <w:r w:rsidR="00D10D1B">
        <w:rPr>
          <w:sz w:val="26"/>
          <w:szCs w:val="26"/>
        </w:rPr>
        <w:t xml:space="preserve"> Космодемьянской, д. 36,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E5F48" w:rsidRPr="008A0AF8">
        <w:rPr>
          <w:sz w:val="26"/>
          <w:szCs w:val="26"/>
        </w:rPr>
        <w:t>а</w:t>
      </w:r>
      <w:r w:rsidR="008A0AF8" w:rsidRPr="008A0AF8">
        <w:rPr>
          <w:sz w:val="26"/>
          <w:szCs w:val="26"/>
        </w:rPr>
        <w:t xml:space="preserve"> </w:t>
      </w:r>
      <w:r w:rsidR="00D10D1B">
        <w:rPr>
          <w:sz w:val="26"/>
          <w:szCs w:val="26"/>
        </w:rPr>
        <w:t xml:space="preserve">Семенова Виктория Валерьевна, </w:t>
      </w:r>
      <w:r w:rsidR="00F567BC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F567BC">
        <w:rPr>
          <w:sz w:val="26"/>
          <w:szCs w:val="26"/>
        </w:rPr>
        <w:t xml:space="preserve">___________________, зарегистрирована по месту жительства </w:t>
      </w:r>
      <w:r w:rsidR="00F567BC" w:rsidRPr="00675E7E">
        <w:rPr>
          <w:color w:val="000000" w:themeColor="text1"/>
          <w:sz w:val="26"/>
          <w:szCs w:val="26"/>
        </w:rPr>
        <w:t>по адресу:____________________.</w:t>
      </w:r>
    </w:p>
    <w:p w14:paraId="7D4F49F0" w14:textId="77777777" w:rsidR="007422C2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D10D1B">
        <w:rPr>
          <w:sz w:val="26"/>
          <w:szCs w:val="26"/>
        </w:rPr>
        <w:t>Семеновой Виктории Валерьевны</w:t>
      </w:r>
      <w:r w:rsidR="00D10D1B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422C2" w:rsidRPr="008A0AF8">
        <w:rPr>
          <w:sz w:val="26"/>
          <w:szCs w:val="26"/>
        </w:rPr>
        <w:t>свидетельство</w:t>
      </w:r>
      <w:r w:rsidR="00E01422" w:rsidRPr="008A0AF8">
        <w:rPr>
          <w:sz w:val="26"/>
          <w:szCs w:val="26"/>
        </w:rPr>
        <w:t>м</w:t>
      </w:r>
      <w:r w:rsidR="007422C2" w:rsidRPr="008A0AF8">
        <w:rPr>
          <w:sz w:val="26"/>
          <w:szCs w:val="26"/>
        </w:rPr>
        <w:t xml:space="preserve"> о праве собственности, бессрочного (постоянного) пользования на землю</w:t>
      </w:r>
      <w:r w:rsidR="00B41481" w:rsidRPr="008A0AF8">
        <w:rPr>
          <w:sz w:val="26"/>
          <w:szCs w:val="26"/>
        </w:rPr>
        <w:t xml:space="preserve"> </w:t>
      </w:r>
      <w:r w:rsidR="00755CD4" w:rsidRPr="008A0AF8">
        <w:rPr>
          <w:sz w:val="26"/>
          <w:szCs w:val="26"/>
        </w:rPr>
        <w:t xml:space="preserve">от </w:t>
      </w:r>
      <w:r w:rsidR="00D10D1B">
        <w:rPr>
          <w:sz w:val="26"/>
          <w:szCs w:val="26"/>
        </w:rPr>
        <w:t>27.01</w:t>
      </w:r>
      <w:r w:rsidR="00204E81">
        <w:rPr>
          <w:sz w:val="26"/>
          <w:szCs w:val="26"/>
        </w:rPr>
        <w:t>.1994</w:t>
      </w:r>
      <w:r w:rsidR="00D10D1B">
        <w:rPr>
          <w:sz w:val="26"/>
          <w:szCs w:val="26"/>
        </w:rPr>
        <w:t xml:space="preserve"> </w:t>
      </w:r>
      <w:r w:rsidR="007422C2" w:rsidRPr="008A0AF8">
        <w:rPr>
          <w:sz w:val="26"/>
          <w:szCs w:val="26"/>
        </w:rPr>
        <w:t xml:space="preserve">№ </w:t>
      </w:r>
      <w:r w:rsidR="00D10D1B">
        <w:rPr>
          <w:sz w:val="26"/>
          <w:szCs w:val="26"/>
        </w:rPr>
        <w:t>3875</w:t>
      </w:r>
      <w:r w:rsidR="00755CD4" w:rsidRPr="008A0AF8">
        <w:rPr>
          <w:sz w:val="26"/>
          <w:szCs w:val="26"/>
        </w:rPr>
        <w:t xml:space="preserve">, выданным </w:t>
      </w:r>
      <w:r w:rsidR="00204E81">
        <w:rPr>
          <w:sz w:val="26"/>
          <w:szCs w:val="26"/>
        </w:rPr>
        <w:t xml:space="preserve">Комитетом по земельным ресурсам и землеустройству </w:t>
      </w:r>
      <w:r w:rsidR="001F03B0" w:rsidRPr="008A0AF8">
        <w:rPr>
          <w:sz w:val="26"/>
          <w:szCs w:val="26"/>
        </w:rPr>
        <w:t>г</w:t>
      </w:r>
      <w:r w:rsidR="008A0AF8" w:rsidRPr="008A0AF8">
        <w:rPr>
          <w:sz w:val="26"/>
          <w:szCs w:val="26"/>
        </w:rPr>
        <w:t>.</w:t>
      </w:r>
      <w:r w:rsidR="001F03B0" w:rsidRPr="008A0AF8">
        <w:rPr>
          <w:sz w:val="26"/>
          <w:szCs w:val="26"/>
        </w:rPr>
        <w:t xml:space="preserve"> Белов</w:t>
      </w:r>
      <w:r w:rsidR="008A0AF8" w:rsidRPr="008A0AF8">
        <w:rPr>
          <w:sz w:val="26"/>
          <w:szCs w:val="26"/>
        </w:rPr>
        <w:t>о</w:t>
      </w:r>
      <w:r w:rsidR="001F03B0" w:rsidRPr="008A0AF8">
        <w:rPr>
          <w:sz w:val="26"/>
          <w:szCs w:val="26"/>
        </w:rPr>
        <w:t xml:space="preserve"> Кемеровской области.</w:t>
      </w:r>
    </w:p>
    <w:p w14:paraId="65D479D7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23531E79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46C4DAFA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9118C8E" w14:textId="77777777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0149CE00" w14:textId="77777777" w:rsidR="00BC1EF8" w:rsidRPr="008A0AF8" w:rsidRDefault="00BC1EF8" w:rsidP="00EC5AFC">
      <w:pPr>
        <w:rPr>
          <w:sz w:val="26"/>
          <w:szCs w:val="26"/>
        </w:rPr>
      </w:pPr>
    </w:p>
    <w:sectPr w:rsidR="00BC1EF8" w:rsidRPr="008A0AF8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AEC4" w14:textId="77777777" w:rsidR="00192806" w:rsidRDefault="00192806" w:rsidP="00863ACF">
      <w:r>
        <w:separator/>
      </w:r>
    </w:p>
  </w:endnote>
  <w:endnote w:type="continuationSeparator" w:id="0">
    <w:p w14:paraId="571B9073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DDDCB" w14:textId="77777777" w:rsidR="00192806" w:rsidRDefault="00192806" w:rsidP="00863ACF">
      <w:r>
        <w:separator/>
      </w:r>
    </w:p>
  </w:footnote>
  <w:footnote w:type="continuationSeparator" w:id="0">
    <w:p w14:paraId="5114F8DE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E78A" w14:textId="77777777" w:rsidR="00D26F67" w:rsidRDefault="00CD7791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BC1EF8">
      <w:rPr>
        <w:noProof/>
      </w:rPr>
      <w:t>2</w:t>
    </w:r>
    <w:r>
      <w:rPr>
        <w:noProof/>
      </w:rPr>
      <w:fldChar w:fldCharType="end"/>
    </w:r>
  </w:p>
  <w:p w14:paraId="677C48B6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A50A" w14:textId="6BBDD3D2" w:rsidR="00F567BC" w:rsidRPr="00F567BC" w:rsidRDefault="00F567BC" w:rsidP="00F567BC">
    <w:pPr>
      <w:pStyle w:val="a7"/>
      <w:jc w:val="right"/>
      <w:rPr>
        <w:b/>
        <w:bCs/>
        <w:sz w:val="28"/>
        <w:szCs w:val="28"/>
      </w:rPr>
    </w:pPr>
    <w:r w:rsidRPr="00F567BC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7439328">
    <w:abstractNumId w:val="23"/>
  </w:num>
  <w:num w:numId="2" w16cid:durableId="1893685671">
    <w:abstractNumId w:val="13"/>
  </w:num>
  <w:num w:numId="3" w16cid:durableId="132140210">
    <w:abstractNumId w:val="31"/>
  </w:num>
  <w:num w:numId="4" w16cid:durableId="1220167235">
    <w:abstractNumId w:val="2"/>
  </w:num>
  <w:num w:numId="5" w16cid:durableId="609320355">
    <w:abstractNumId w:val="8"/>
  </w:num>
  <w:num w:numId="6" w16cid:durableId="1632129052">
    <w:abstractNumId w:val="11"/>
  </w:num>
  <w:num w:numId="7" w16cid:durableId="794761338">
    <w:abstractNumId w:val="20"/>
  </w:num>
  <w:num w:numId="8" w16cid:durableId="1924949256">
    <w:abstractNumId w:val="18"/>
  </w:num>
  <w:num w:numId="9" w16cid:durableId="435902840">
    <w:abstractNumId w:val="29"/>
  </w:num>
  <w:num w:numId="10" w16cid:durableId="418261101">
    <w:abstractNumId w:val="39"/>
  </w:num>
  <w:num w:numId="11" w16cid:durableId="946889161">
    <w:abstractNumId w:val="44"/>
  </w:num>
  <w:num w:numId="12" w16cid:durableId="313216687">
    <w:abstractNumId w:val="21"/>
  </w:num>
  <w:num w:numId="13" w16cid:durableId="60176752">
    <w:abstractNumId w:val="6"/>
  </w:num>
  <w:num w:numId="14" w16cid:durableId="421219902">
    <w:abstractNumId w:val="17"/>
  </w:num>
  <w:num w:numId="15" w16cid:durableId="2081053998">
    <w:abstractNumId w:val="12"/>
  </w:num>
  <w:num w:numId="16" w16cid:durableId="2115438601">
    <w:abstractNumId w:val="3"/>
  </w:num>
  <w:num w:numId="17" w16cid:durableId="1686898782">
    <w:abstractNumId w:val="32"/>
  </w:num>
  <w:num w:numId="18" w16cid:durableId="2135128416">
    <w:abstractNumId w:val="19"/>
  </w:num>
  <w:num w:numId="19" w16cid:durableId="431321822">
    <w:abstractNumId w:val="15"/>
  </w:num>
  <w:num w:numId="20" w16cid:durableId="1854489331">
    <w:abstractNumId w:val="9"/>
  </w:num>
  <w:num w:numId="21" w16cid:durableId="1470824762">
    <w:abstractNumId w:val="27"/>
  </w:num>
  <w:num w:numId="22" w16cid:durableId="1606961674">
    <w:abstractNumId w:val="22"/>
  </w:num>
  <w:num w:numId="23" w16cid:durableId="1050685595">
    <w:abstractNumId w:val="28"/>
  </w:num>
  <w:num w:numId="24" w16cid:durableId="1821192928">
    <w:abstractNumId w:val="24"/>
  </w:num>
  <w:num w:numId="25" w16cid:durableId="1934707869">
    <w:abstractNumId w:val="38"/>
  </w:num>
  <w:num w:numId="26" w16cid:durableId="504901500">
    <w:abstractNumId w:val="37"/>
  </w:num>
  <w:num w:numId="27" w16cid:durableId="1390807480">
    <w:abstractNumId w:val="33"/>
  </w:num>
  <w:num w:numId="28" w16cid:durableId="66615138">
    <w:abstractNumId w:val="0"/>
  </w:num>
  <w:num w:numId="29" w16cid:durableId="587078053">
    <w:abstractNumId w:val="34"/>
  </w:num>
  <w:num w:numId="30" w16cid:durableId="394396850">
    <w:abstractNumId w:val="1"/>
  </w:num>
  <w:num w:numId="31" w16cid:durableId="966819448">
    <w:abstractNumId w:val="43"/>
  </w:num>
  <w:num w:numId="32" w16cid:durableId="594442461">
    <w:abstractNumId w:val="40"/>
  </w:num>
  <w:num w:numId="33" w16cid:durableId="1612080474">
    <w:abstractNumId w:val="41"/>
  </w:num>
  <w:num w:numId="34" w16cid:durableId="300887236">
    <w:abstractNumId w:val="4"/>
  </w:num>
  <w:num w:numId="35" w16cid:durableId="30421975">
    <w:abstractNumId w:val="5"/>
  </w:num>
  <w:num w:numId="36" w16cid:durableId="32341959">
    <w:abstractNumId w:val="36"/>
  </w:num>
  <w:num w:numId="37" w16cid:durableId="2126655863">
    <w:abstractNumId w:val="7"/>
  </w:num>
  <w:num w:numId="38" w16cid:durableId="1651134919">
    <w:abstractNumId w:val="30"/>
  </w:num>
  <w:num w:numId="39" w16cid:durableId="293800375">
    <w:abstractNumId w:val="25"/>
  </w:num>
  <w:num w:numId="40" w16cid:durableId="634599414">
    <w:abstractNumId w:val="35"/>
  </w:num>
  <w:num w:numId="41" w16cid:durableId="1780102225">
    <w:abstractNumId w:val="14"/>
  </w:num>
  <w:num w:numId="42" w16cid:durableId="810248179">
    <w:abstractNumId w:val="42"/>
  </w:num>
  <w:num w:numId="43" w16cid:durableId="1107583862">
    <w:abstractNumId w:val="16"/>
  </w:num>
  <w:num w:numId="44" w16cid:durableId="140273240">
    <w:abstractNumId w:val="10"/>
  </w:num>
  <w:num w:numId="45" w16cid:durableId="1411854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0B6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567BC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A3B72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2025-02-28T06:51:00Z</cp:lastPrinted>
  <dcterms:created xsi:type="dcterms:W3CDTF">2025-02-28T06:52:00Z</dcterms:created>
  <dcterms:modified xsi:type="dcterms:W3CDTF">2025-02-28T06:52:00Z</dcterms:modified>
</cp:coreProperties>
</file>