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media/image1.png" ContentType="image/png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122"/>
        <w:ind w:hanging="10" w:start="426" w:end="19"/>
        <w:jc w:val="start"/>
        <w:rPr/>
      </w:pPr>
      <w:r>
        <w:rPr/>
        <w:t>ПРОЕКТ</w:t>
      </w:r>
    </w:p>
    <w:p>
      <w:pPr>
        <w:pStyle w:val="Normal"/>
        <w:spacing w:lineRule="auto" w:line="264" w:before="0" w:after="122"/>
        <w:ind w:hanging="10" w:start="426" w:end="19"/>
        <w:jc w:val="center"/>
        <w:rPr/>
      </w:pPr>
      <w:r>
        <w:rPr/>
        <w:drawing>
          <wp:inline distT="0" distB="0" distL="0" distR="0">
            <wp:extent cx="604520" cy="980440"/>
            <wp:effectExtent l="0" t="0" r="0" b="0"/>
            <wp:docPr id="1" name="Pictur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55" t="-653" r="-1055" b="-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firstLine="715" w:start="426" w:end="284"/>
        <w:jc w:val="center"/>
        <w:rPr/>
      </w:pPr>
      <w:r>
        <w:rPr/>
      </w:r>
    </w:p>
    <w:p>
      <w:pPr>
        <w:pStyle w:val="Normal"/>
        <w:ind w:firstLine="715" w:start="426" w:end="284"/>
        <w:jc w:val="center"/>
        <w:rPr>
          <w:b/>
        </w:rPr>
      </w:pPr>
      <w:r>
        <w:rPr/>
        <w:t>КЕМЕРОВСКАЯ ОБЛАСТЬ - КУЗБАСС</w:t>
      </w:r>
    </w:p>
    <w:p>
      <w:pPr>
        <w:pStyle w:val="Normal"/>
        <w:ind w:firstLine="715" w:start="426" w:end="284"/>
        <w:jc w:val="center"/>
        <w:rPr>
          <w:b/>
        </w:rPr>
      </w:pPr>
      <w:r>
        <w:rPr>
          <w:b/>
        </w:rPr>
        <w:t>Администрация Беловского городского округа</w:t>
      </w:r>
    </w:p>
    <w:p>
      <w:pPr>
        <w:pStyle w:val="Normal"/>
        <w:ind w:firstLine="715" w:start="426" w:end="284"/>
        <w:jc w:val="center"/>
        <w:rPr>
          <w:b/>
        </w:rPr>
      </w:pPr>
      <w:r>
        <w:rPr>
          <w:b/>
        </w:rPr>
      </w:r>
    </w:p>
    <w:p>
      <w:pPr>
        <w:pStyle w:val="Heading1"/>
        <w:ind w:start="426" w:end="284"/>
        <w:rPr>
          <w:b/>
          <w:spacing w:val="41"/>
          <w:sz w:val="48"/>
        </w:rPr>
      </w:pPr>
      <w:r>
        <w:rPr>
          <w:b/>
          <w:spacing w:val="41"/>
          <w:sz w:val="48"/>
        </w:rPr>
        <w:t xml:space="preserve">   </w:t>
      </w:r>
      <w:r>
        <w:rPr>
          <w:b/>
          <w:spacing w:val="41"/>
          <w:sz w:val="48"/>
        </w:rPr>
        <w:t>ПОСТАНОВЛЕНИЕ</w:t>
      </w:r>
    </w:p>
    <w:p>
      <w:pPr>
        <w:pStyle w:val="Normal"/>
        <w:suppressAutoHyphens w:val="true"/>
        <w:spacing w:lineRule="auto" w:line="240" w:before="0" w:after="0"/>
        <w:ind w:hanging="0" w:start="426" w:end="0"/>
        <w:jc w:val="center"/>
        <w:rPr>
          <w:rFonts w:eastAsia="Tahoma" w:cs="Noto Sans Devanagari"/>
          <w:b/>
          <w:lang w:eastAsia="zh-CN" w:bidi="hi-IN"/>
        </w:rPr>
      </w:pPr>
      <w:r>
        <w:rPr>
          <w:rFonts w:eastAsia="Tahoma" w:cs="Noto Sans Devanagari"/>
          <w:b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ind w:hanging="0" w:start="426" w:end="0"/>
        <w:jc w:val="start"/>
        <w:rPr>
          <w:rFonts w:eastAsia="Tahoma" w:cs="Noto Sans Devanagari"/>
          <w:bCs/>
          <w:lang w:eastAsia="zh-CN" w:bidi="hi-IN"/>
        </w:rPr>
      </w:pPr>
      <w:r>
        <w:rPr>
          <w:rFonts w:eastAsia="Tahoma" w:cs="Noto Sans Devanagari"/>
          <w:bCs/>
          <w:lang w:eastAsia="zh-CN" w:bidi="hi-IN"/>
        </w:rPr>
        <w:t>______________                                                                          № ___________</w:t>
      </w:r>
    </w:p>
    <w:p>
      <w:pPr>
        <w:pStyle w:val="Normal"/>
        <w:suppressAutoHyphens w:val="true"/>
        <w:spacing w:lineRule="auto" w:line="240" w:before="0" w:after="0"/>
        <w:ind w:hanging="0" w:start="426" w:end="0"/>
        <w:jc w:val="start"/>
        <w:rPr>
          <w:rFonts w:eastAsia="Tahoma" w:cs="Noto Sans Devanagari"/>
          <w:bCs/>
          <w:lang w:eastAsia="zh-CN" w:bidi="hi-IN"/>
        </w:rPr>
      </w:pPr>
      <w:r>
        <w:rPr>
          <w:rFonts w:eastAsia="Tahoma" w:cs="Noto Sans Devanagari"/>
          <w:bCs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ind w:hanging="0" w:start="426" w:end="0"/>
        <w:jc w:val="center"/>
        <w:rPr>
          <w:rFonts w:eastAsia="Tahoma" w:cs="Noto Sans Devanagari"/>
          <w:b/>
          <w:sz w:val="16"/>
          <w:lang w:eastAsia="zh-CN" w:bidi="hi-IN"/>
        </w:rPr>
      </w:pPr>
      <w:r>
        <w:rPr>
          <w:rFonts w:eastAsia="Tahoma" w:cs="Noto Sans Devanagari"/>
          <w:b/>
          <w:sz w:val="16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ind w:hanging="0" w:start="426" w:end="0"/>
        <w:jc w:val="center"/>
        <w:rPr>
          <w:rFonts w:eastAsia="Tahoma" w:cs="Noto Sans Devanagari"/>
          <w:b/>
          <w:lang w:eastAsia="zh-CN" w:bidi="hi-IN"/>
        </w:rPr>
      </w:pPr>
      <w:r>
        <w:rPr>
          <w:rFonts w:eastAsia="Tahoma" w:cs="Noto Sans Devanagari"/>
          <w:b/>
          <w:lang w:eastAsia="zh-CN" w:bidi="hi-IN"/>
        </w:rPr>
        <w:t xml:space="preserve">Об утверждении муниципальной программы </w:t>
      </w:r>
      <w:bookmarkStart w:id="0" w:name="_Hlk211952725"/>
      <w:r>
        <w:rPr>
          <w:rFonts w:eastAsia="Tahoma" w:cs="Noto Sans Devanagari"/>
          <w:b/>
          <w:lang w:eastAsia="zh-CN" w:bidi="hi-IN"/>
        </w:rPr>
        <w:t>«Предупреждение и ликвидация чрезвычайных ситуаций на территории Беловского городского округа» на 2026–</w:t>
      </w:r>
      <w:bookmarkEnd w:id="0"/>
      <w:r>
        <w:rPr>
          <w:rFonts w:eastAsia="Tahoma" w:cs="Noto Sans Devanagari"/>
          <w:b/>
          <w:lang w:eastAsia="zh-CN" w:bidi="hi-IN"/>
        </w:rPr>
        <w:t>2030 годы</w:t>
      </w:r>
    </w:p>
    <w:p>
      <w:pPr>
        <w:pStyle w:val="Normal"/>
        <w:ind w:hanging="5" w:start="426" w:end="10"/>
        <w:rPr>
          <w:spacing w:val="41"/>
          <w:sz w:val="48"/>
        </w:rPr>
      </w:pPr>
      <w:r>
        <w:rPr>
          <w:spacing w:val="41"/>
          <w:sz w:val="48"/>
        </w:rPr>
      </w:r>
    </w:p>
    <w:p>
      <w:pPr>
        <w:pStyle w:val="Normal"/>
        <w:suppressAutoHyphens w:val="true"/>
        <w:spacing w:lineRule="auto" w:line="240" w:before="0" w:after="0"/>
        <w:ind w:firstLine="709" w:start="0" w:end="141"/>
        <w:rPr>
          <w:rFonts w:eastAsia="Tahoma" w:cs="Noto Sans Devanagari"/>
          <w:lang w:eastAsia="zh-CN" w:bidi="hi-IN"/>
        </w:rPr>
      </w:pPr>
      <w:r>
        <w:rPr>
          <w:rFonts w:eastAsia="Tahoma" w:cs="Noto Sans Devanagari"/>
          <w:lang w:eastAsia="zh-CN" w:bidi="hi-IN"/>
        </w:rPr>
        <w:t>В соответствии со статьёй 179 Бюджетного кодекса Российской Федерации, Федеральным законом от 21 декабря 1994 года № 68-ФЗ «О защите населения и территорий от чрезвычайных ситуаций природного и техногенного характера»,</w:t>
      </w:r>
      <w:r>
        <w:rPr/>
        <w:t xml:space="preserve"> </w:t>
      </w:r>
      <w:r>
        <w:rPr>
          <w:rFonts w:eastAsia="Tahoma" w:cs="Noto Sans Devanagari"/>
          <w:lang w:eastAsia="zh-CN" w:bidi="hi-IN"/>
        </w:rPr>
        <w:t xml:space="preserve">Федеральным законом от 06 октября 2003 года  №131-ФЗ «Об общих принципах организации местного самоуправления в Российской Федерации», постановлением администрации Беловского городского округа от 25 июля 2025 года № 2159-п «О порядке разработки и реализации муниципальных программ Беловского городского округа, внесении изменений в постановление Администрации Беловского городского округа от 31 августа 2022 года № 2478-п «Об утверждении порядка разработки, формирования, реализации и оценки эффективности муниципальных программ Беловского городского округа» и признании утратившими силу некоторых постановлений Администрации Беловского городского округа», Администрация Беловского городского округа </w:t>
      </w:r>
    </w:p>
    <w:p>
      <w:pPr>
        <w:pStyle w:val="Normal"/>
        <w:suppressAutoHyphens w:val="true"/>
        <w:spacing w:lineRule="auto" w:line="240" w:before="0" w:after="0"/>
        <w:ind w:firstLine="709" w:start="0" w:end="141"/>
        <w:rPr>
          <w:rFonts w:eastAsia="Tahoma" w:cs="Noto Sans Devanagari"/>
          <w:lang w:eastAsia="zh-CN" w:bidi="hi-IN"/>
        </w:rPr>
      </w:pPr>
      <w:r>
        <w:rPr>
          <w:rFonts w:eastAsia="Tahoma" w:cs="Noto Sans Devanagari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ind w:firstLine="709" w:start="0" w:end="141"/>
        <w:rPr>
          <w:rFonts w:eastAsia="Tahoma" w:cs="Noto Sans Devanagari"/>
          <w:lang w:eastAsia="zh-CN" w:bidi="hi-IN"/>
        </w:rPr>
      </w:pPr>
      <w:r>
        <w:rPr>
          <w:rFonts w:eastAsia="Tahoma" w:cs="Noto Sans Devanagari"/>
          <w:lang w:eastAsia="zh-CN" w:bidi="hi-IN"/>
        </w:rPr>
        <w:t>ПОСТАНОВЛЯЕТ: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40" w:before="0" w:after="0"/>
        <w:ind w:firstLine="709" w:start="0" w:end="141"/>
        <w:contextualSpacing/>
        <w:rPr>
          <w:rFonts w:eastAsia="Tahoma" w:cs="Noto Sans Devanagari"/>
          <w:lang w:eastAsia="zh-CN" w:bidi="hi-IN"/>
        </w:rPr>
      </w:pPr>
      <w:r>
        <w:rPr>
          <w:rFonts w:eastAsia="Tahoma" w:cs="Noto Sans Devanagari"/>
          <w:lang w:eastAsia="zh-CN" w:bidi="hi-IN"/>
        </w:rPr>
        <w:t xml:space="preserve">Утвердить муниципальную программу </w:t>
      </w:r>
      <w:bookmarkStart w:id="1" w:name="_Hlk213340013"/>
      <w:r>
        <w:rPr>
          <w:rFonts w:eastAsia="Tahoma" w:cs="Noto Sans Devanagari"/>
          <w:lang w:eastAsia="zh-CN" w:bidi="hi-IN"/>
        </w:rPr>
        <w:t xml:space="preserve">«Предупреждение и ликвидация чрезвычайных ситуаций на территории </w:t>
      </w:r>
      <w:bookmarkStart w:id="2" w:name="_Hlk211591904"/>
      <w:r>
        <w:rPr>
          <w:rFonts w:eastAsia="Tahoma" w:cs="Noto Sans Devanagari"/>
          <w:lang w:eastAsia="zh-CN" w:bidi="hi-IN"/>
        </w:rPr>
        <w:t>Беловского городского округа</w:t>
      </w:r>
      <w:bookmarkEnd w:id="2"/>
      <w:r>
        <w:rPr>
          <w:rFonts w:eastAsia="Tahoma" w:cs="Noto Sans Devanagari"/>
          <w:lang w:eastAsia="zh-CN" w:bidi="hi-IN"/>
        </w:rPr>
        <w:t>»</w:t>
      </w:r>
      <w:r>
        <w:rPr>
          <w:rFonts w:eastAsia="Tahoma" w:cs="Noto Sans Devanagari"/>
          <w:b/>
          <w:lang w:eastAsia="zh-CN" w:bidi="hi-IN"/>
        </w:rPr>
        <w:t xml:space="preserve"> </w:t>
      </w:r>
      <w:bookmarkEnd w:id="1"/>
      <w:r>
        <w:rPr>
          <w:rFonts w:eastAsia="Tahoma" w:cs="Noto Sans Devanagari"/>
          <w:lang w:eastAsia="zh-CN" w:bidi="hi-IN"/>
        </w:rPr>
        <w:t>на 2026–2030 годы</w:t>
      </w:r>
      <w:r>
        <w:rPr/>
        <w:t xml:space="preserve"> </w:t>
      </w:r>
      <w:r>
        <w:rPr>
          <w:rFonts w:eastAsia="Tahoma" w:cs="Noto Sans Devanagari"/>
          <w:lang w:eastAsia="zh-CN" w:bidi="hi-IN"/>
        </w:rPr>
        <w:t xml:space="preserve">согласно приложению к настоящему постановлению. 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40" w:before="0" w:after="0"/>
        <w:ind w:firstLine="709" w:start="0" w:end="141"/>
        <w:contextualSpacing/>
        <w:rPr>
          <w:rFonts w:eastAsia="Tahoma" w:cs="Noto Sans Devanagari"/>
          <w:lang w:eastAsia="zh-CN" w:bidi="hi-IN"/>
        </w:rPr>
      </w:pPr>
      <w:r>
        <w:rPr>
          <w:rFonts w:eastAsia="Tahoma" w:cs="Noto Sans Devanagari"/>
          <w:lang w:eastAsia="zh-CN" w:bidi="hi-IN"/>
        </w:rPr>
        <w:t>Признать утратившими силу 01 января 2026 года:</w:t>
      </w:r>
    </w:p>
    <w:p>
      <w:pPr>
        <w:pStyle w:val="Normal"/>
        <w:suppressAutoHyphens w:val="true"/>
        <w:spacing w:lineRule="auto" w:line="240" w:before="0" w:after="0"/>
        <w:ind w:firstLine="709" w:start="0" w:end="141"/>
        <w:rPr>
          <w:rFonts w:eastAsia="Tahoma" w:cs="Noto Sans Devanagari"/>
          <w:lang w:eastAsia="zh-CN" w:bidi="hi-IN"/>
        </w:rPr>
      </w:pPr>
      <w:r>
        <w:rPr>
          <w:rFonts w:eastAsia="Tahoma" w:cs="Noto Sans Devanagari"/>
          <w:lang w:eastAsia="zh-CN" w:bidi="hi-IN"/>
        </w:rPr>
        <w:t xml:space="preserve">2.1. </w:t>
      </w:r>
      <w:bookmarkStart w:id="3" w:name="__DdeLink__62_300087167"/>
      <w:r>
        <w:rPr>
          <w:rFonts w:eastAsia="Tahoma" w:cs="Noto Sans Devanagari"/>
          <w:lang w:eastAsia="zh-CN" w:bidi="hi-IN"/>
        </w:rPr>
        <w:t xml:space="preserve">постановление </w:t>
      </w:r>
      <w:bookmarkEnd w:id="3"/>
      <w:r>
        <w:rPr>
          <w:rFonts w:eastAsia="Tahoma" w:cs="Noto Sans Devanagari"/>
          <w:lang w:eastAsia="zh-CN" w:bidi="hi-IN"/>
        </w:rPr>
        <w:t xml:space="preserve">Администрации Беловского городского округа от 11 марта 2025 года № 891-п «Об утверждении муниципальной программы «Предупреждение и ликвидация чрезвычайных ситуаций на территории Беловского городского округа на 2025–2027 годы»; </w:t>
      </w:r>
    </w:p>
    <w:p>
      <w:pPr>
        <w:pStyle w:val="Normal"/>
        <w:suppressAutoHyphens w:val="true"/>
        <w:spacing w:lineRule="auto" w:line="240" w:before="0" w:after="0"/>
        <w:ind w:firstLine="709" w:start="0" w:end="141"/>
        <w:rPr>
          <w:rFonts w:eastAsia="Tahoma" w:cs="Noto Sans Devanagari"/>
          <w:lang w:eastAsia="zh-CN" w:bidi="hi-IN"/>
        </w:rPr>
      </w:pPr>
      <w:r>
        <w:rPr>
          <w:rFonts w:eastAsia="Tahoma" w:cs="Noto Sans Devanagari"/>
          <w:lang w:eastAsia="zh-CN" w:bidi="hi-IN"/>
        </w:rPr>
        <w:t xml:space="preserve">2.2. постановление Администрации Беловского городского округа от 04 июля 2025 года № 1995-п «О внесении изменений в постановление Администрации Беловского городского округа от 11 марта 2025 года № 891-п «Об утверждении муниципальной программы «Предупреждение и ликвидация чрезвычайных ситуаций на территории Беловского городского округа на 2025–2027  годы»»; </w:t>
      </w:r>
    </w:p>
    <w:p>
      <w:pPr>
        <w:pStyle w:val="Normal"/>
        <w:suppressAutoHyphens w:val="true"/>
        <w:spacing w:lineRule="auto" w:line="240" w:before="0" w:after="0"/>
        <w:ind w:firstLine="709" w:start="0" w:end="141"/>
        <w:rPr>
          <w:rFonts w:eastAsia="Tahoma" w:cs="Noto Sans Devanagari"/>
          <w:lang w:eastAsia="zh-CN" w:bidi="hi-IN"/>
        </w:rPr>
      </w:pPr>
      <w:r>
        <w:rPr>
          <w:rFonts w:eastAsia="Tahoma" w:cs="Noto Sans Devanagari"/>
          <w:lang w:eastAsia="zh-CN" w:bidi="hi-IN"/>
        </w:rPr>
        <w:t xml:space="preserve">2.3. постановление Администрации Беловского городского округа от 25 сентября 2025 года № 2716-п «О внесении изменений в постановление Администрации Беловского городского округа от 11 марта 2025 года № 891-п «Об утверждении муниципальной программы «Предупреждение и ликвидация чрезвычайных ситуаций на территории Беловского городского округа на 2025-2027 годы»».  </w:t>
      </w:r>
    </w:p>
    <w:p>
      <w:pPr>
        <w:pStyle w:val="Normal"/>
        <w:suppressAutoHyphens w:val="true"/>
        <w:spacing w:lineRule="auto" w:line="240" w:before="0" w:after="0"/>
        <w:ind w:firstLine="709" w:start="0" w:end="141"/>
        <w:rPr>
          <w:rFonts w:eastAsia="Tahoma" w:cs="Noto Sans Devanagari"/>
          <w:color w:val="FF0000"/>
          <w:lang w:eastAsia="zh-CN" w:bidi="hi-IN"/>
        </w:rPr>
      </w:pPr>
      <w:r>
        <w:rPr>
          <w:rFonts w:eastAsia="Tahoma" w:cs="Noto Sans Devanagari"/>
          <w:lang w:eastAsia="zh-CN" w:bidi="hi-IN"/>
        </w:rPr>
        <w:t>3. Настоящее постановление вступает в силу после его официального опубликования и распространяет своё действие на правоотношения, возникшие с 01 января 2026 года.</w:t>
      </w:r>
    </w:p>
    <w:p>
      <w:pPr>
        <w:pStyle w:val="Normal"/>
        <w:suppressAutoHyphens w:val="true"/>
        <w:spacing w:lineRule="auto" w:line="240" w:before="0" w:after="0"/>
        <w:ind w:firstLine="709" w:start="0" w:end="141"/>
        <w:rPr>
          <w:rFonts w:eastAsia="Tahoma" w:cs="Noto Sans Devanagari"/>
          <w:lang w:eastAsia="zh-CN" w:bidi="hi-IN"/>
        </w:rPr>
      </w:pPr>
      <w:r>
        <w:rPr>
          <w:rFonts w:eastAsia="Tahoma" w:cs="Noto Sans Devanagari"/>
          <w:lang w:eastAsia="zh-CN" w:bidi="hi-IN"/>
        </w:rPr>
        <w:t>4. Отделу информационных технологий (Александрова С.А.) настоящее постановление опубликовать на официальном сайте Администрации Беловского городского округа в информационно-телекоммуникационной сети «Интернет».</w:t>
      </w:r>
    </w:p>
    <w:p>
      <w:pPr>
        <w:pStyle w:val="Normal"/>
        <w:suppressAutoHyphens w:val="true"/>
        <w:spacing w:lineRule="auto" w:line="240" w:before="0" w:after="0"/>
        <w:ind w:firstLine="709" w:start="0" w:end="141"/>
        <w:rPr>
          <w:rFonts w:eastAsia="Tahoma" w:cs="Noto Sans Devanagari"/>
          <w:lang w:eastAsia="zh-CN" w:bidi="hi-IN"/>
        </w:rPr>
      </w:pPr>
      <w:r>
        <w:rPr>
          <w:rFonts w:eastAsia="Tahoma" w:cs="Noto Sans Devanagari"/>
          <w:lang w:eastAsia="zh-CN" w:bidi="hi-IN"/>
        </w:rPr>
        <w:t>5. Управлению по работе со средствами массовой информации (Косвинцева Е.В.) опубликовать настоящее постановление в средствах массовой информации.</w:t>
      </w:r>
    </w:p>
    <w:p>
      <w:pPr>
        <w:pStyle w:val="Normal"/>
        <w:suppressAutoHyphens w:val="true"/>
        <w:spacing w:lineRule="auto" w:line="240" w:before="0" w:after="0"/>
        <w:ind w:firstLine="709" w:start="0" w:end="141"/>
        <w:rPr>
          <w:rFonts w:eastAsia="Tahoma" w:cs="Noto Sans Devanagari"/>
          <w:lang w:eastAsia="zh-CN" w:bidi="hi-IN"/>
        </w:rPr>
      </w:pPr>
      <w:r>
        <w:rPr>
          <w:rFonts w:eastAsia="Tahoma" w:cs="Noto Sans Devanagari"/>
          <w:lang w:eastAsia="zh-CN" w:bidi="hi-IN"/>
        </w:rPr>
        <w:t xml:space="preserve">6. Контроль за исполнением настоящего постановления возложить на заместителя Главы Беловского городского округа по ЖКХ Е.А. Сикову. </w:t>
      </w:r>
    </w:p>
    <w:p>
      <w:pPr>
        <w:pStyle w:val="Normal"/>
        <w:spacing w:lineRule="auto" w:line="240" w:before="0" w:after="0"/>
        <w:ind w:firstLine="709" w:start="0" w:end="141"/>
        <w:rPr>
          <w:rFonts w:eastAsia="Tahoma" w:cs="Noto Sans Devanagari"/>
          <w:lang w:eastAsia="zh-CN" w:bidi="hi-IN"/>
        </w:rPr>
      </w:pPr>
      <w:r>
        <w:rPr>
          <w:rFonts w:eastAsia="Tahoma" w:cs="Noto Sans Devanagari"/>
          <w:lang w:eastAsia="zh-CN" w:bidi="hi-IN"/>
        </w:rPr>
      </w:r>
    </w:p>
    <w:p>
      <w:pPr>
        <w:pStyle w:val="Normal"/>
        <w:ind w:firstLine="709" w:start="0" w:end="141"/>
        <w:rPr/>
      </w:pPr>
      <w:r>
        <w:rPr/>
      </w:r>
    </w:p>
    <w:p>
      <w:pPr>
        <w:pStyle w:val="Normal"/>
        <w:ind w:hanging="0" w:start="0" w:end="141"/>
        <w:rPr/>
      </w:pPr>
      <w:r>
        <w:rPr/>
        <w:t xml:space="preserve">Глава Беловского </w:t>
      </w:r>
    </w:p>
    <w:p>
      <w:pPr>
        <w:pStyle w:val="Normal"/>
        <w:ind w:hanging="0" w:start="0" w:end="141"/>
        <w:rPr/>
      </w:pPr>
      <w:r>
        <w:rPr/>
        <w:t xml:space="preserve">городского округа                                                                                     С.И. Алексеев </w:t>
      </w:r>
    </w:p>
    <w:p>
      <w:pPr>
        <w:pStyle w:val="Normal"/>
        <w:spacing w:before="159" w:after="0"/>
        <w:ind w:firstLine="709" w:start="0" w:end="141"/>
        <w:jc w:val="end"/>
        <w:rPr/>
      </w:pPr>
      <w:r>
        <w:rPr/>
      </w:r>
    </w:p>
    <w:p>
      <w:pPr>
        <w:pStyle w:val="Normal"/>
        <w:spacing w:before="159" w:after="0"/>
        <w:ind w:firstLine="709" w:start="0" w:end="141"/>
        <w:jc w:val="end"/>
        <w:rPr/>
      </w:pPr>
      <w:r>
        <w:rPr/>
      </w:r>
    </w:p>
    <w:p>
      <w:pPr>
        <w:pStyle w:val="Normal"/>
        <w:spacing w:before="159" w:after="0"/>
        <w:ind w:firstLine="709" w:start="0" w:end="141"/>
        <w:jc w:val="end"/>
        <w:rPr/>
      </w:pPr>
      <w:r>
        <w:rPr/>
      </w:r>
    </w:p>
    <w:p>
      <w:pPr>
        <w:pStyle w:val="Normal"/>
        <w:spacing w:before="159" w:after="0"/>
        <w:ind w:firstLine="709" w:start="0" w:end="141"/>
        <w:jc w:val="end"/>
        <w:rPr/>
      </w:pPr>
      <w:r>
        <w:rPr/>
      </w:r>
    </w:p>
    <w:p>
      <w:pPr>
        <w:pStyle w:val="Normal"/>
        <w:spacing w:before="159" w:after="0"/>
        <w:ind w:firstLine="709" w:start="0" w:end="141"/>
        <w:jc w:val="end"/>
        <w:rPr/>
      </w:pPr>
      <w:r>
        <w:rPr/>
      </w:r>
    </w:p>
    <w:p>
      <w:pPr>
        <w:pStyle w:val="Normal"/>
        <w:spacing w:before="159" w:after="0"/>
        <w:ind w:firstLine="709" w:start="0" w:end="141"/>
        <w:rPr/>
      </w:pPr>
      <w:r>
        <w:rPr/>
      </w:r>
    </w:p>
    <w:p>
      <w:pPr>
        <w:pStyle w:val="Normal"/>
        <w:spacing w:before="159" w:after="0"/>
        <w:ind w:firstLine="709" w:start="0" w:end="141"/>
        <w:rPr/>
      </w:pPr>
      <w:r>
        <w:rPr/>
      </w:r>
    </w:p>
    <w:p>
      <w:pPr>
        <w:pStyle w:val="Normal"/>
        <w:spacing w:before="159" w:after="0"/>
        <w:ind w:firstLine="709" w:start="0" w:end="141"/>
        <w:rPr/>
      </w:pPr>
      <w:r>
        <w:rPr/>
      </w:r>
    </w:p>
    <w:p>
      <w:pPr>
        <w:pStyle w:val="Normal"/>
        <w:spacing w:before="159" w:after="0"/>
        <w:ind w:firstLine="709" w:start="0" w:end="141"/>
        <w:rPr/>
      </w:pPr>
      <w:r>
        <w:rPr/>
      </w:r>
    </w:p>
    <w:p>
      <w:pPr>
        <w:pStyle w:val="Normal"/>
        <w:spacing w:before="159" w:after="0"/>
        <w:ind w:firstLine="709" w:start="0" w:end="141"/>
        <w:rPr/>
      </w:pPr>
      <w:r>
        <w:rPr/>
      </w:r>
    </w:p>
    <w:p>
      <w:pPr>
        <w:pStyle w:val="Normal"/>
        <w:spacing w:before="159" w:after="0"/>
        <w:ind w:firstLine="709" w:start="0" w:end="141"/>
        <w:rPr/>
      </w:pPr>
      <w:r>
        <w:rPr/>
      </w:r>
    </w:p>
    <w:p>
      <w:pPr>
        <w:pStyle w:val="Normal"/>
        <w:spacing w:before="159" w:after="0"/>
        <w:ind w:firstLine="709" w:start="0" w:end="141"/>
        <w:rPr/>
      </w:pPr>
      <w:r>
        <w:rPr/>
      </w:r>
    </w:p>
    <w:p>
      <w:pPr>
        <w:pStyle w:val="Normal"/>
        <w:spacing w:before="159" w:after="0"/>
        <w:ind w:firstLine="709" w:start="0" w:end="141"/>
        <w:rPr/>
      </w:pPr>
      <w:r>
        <w:rPr/>
      </w:r>
    </w:p>
    <w:p>
      <w:pPr>
        <w:pStyle w:val="Normal"/>
        <w:spacing w:lineRule="auto" w:line="240" w:before="0" w:after="0"/>
        <w:ind w:firstLine="709" w:start="0" w:end="142"/>
        <w:jc w:val="end"/>
        <w:rPr>
          <w:rFonts w:eastAsia="Tahoma" w:cs="Noto Sans Devanagari"/>
          <w:lang w:eastAsia="zh-CN" w:bidi="hi-IN"/>
        </w:rPr>
      </w:pPr>
      <w:r>
        <w:rPr>
          <w:rFonts w:eastAsia="Tahoma" w:cs="Noto Sans Devanagari"/>
          <w:lang w:eastAsia="zh-CN" w:bidi="hi-IN"/>
        </w:rPr>
        <w:t>Приложение</w:t>
      </w:r>
    </w:p>
    <w:p>
      <w:pPr>
        <w:pStyle w:val="Normal"/>
        <w:spacing w:lineRule="auto" w:line="240" w:before="0" w:after="0"/>
        <w:ind w:firstLine="709" w:start="0" w:end="142"/>
        <w:jc w:val="end"/>
        <w:rPr>
          <w:rFonts w:eastAsia="Tahoma" w:cs="Noto Sans Devanagari"/>
          <w:lang w:eastAsia="zh-CN" w:bidi="hi-IN"/>
        </w:rPr>
      </w:pPr>
      <w:r>
        <w:rPr>
          <w:rFonts w:eastAsia="Tahoma" w:cs="Noto Sans Devanagari"/>
          <w:lang w:eastAsia="zh-CN" w:bidi="hi-IN"/>
        </w:rPr>
        <w:t>к постановлению Администрации</w:t>
      </w:r>
    </w:p>
    <w:p>
      <w:pPr>
        <w:pStyle w:val="Normal"/>
        <w:spacing w:lineRule="auto" w:line="240" w:before="0" w:after="0"/>
        <w:ind w:firstLine="709" w:start="0" w:end="142"/>
        <w:jc w:val="end"/>
        <w:rPr>
          <w:rFonts w:eastAsia="Tahoma" w:cs="Noto Sans Devanagari"/>
          <w:lang w:eastAsia="zh-CN" w:bidi="hi-IN"/>
        </w:rPr>
      </w:pPr>
      <w:r>
        <w:rPr>
          <w:rFonts w:eastAsia="Tahoma" w:cs="Noto Sans Devanagari"/>
          <w:lang w:eastAsia="zh-CN" w:bidi="hi-IN"/>
        </w:rPr>
        <w:t>Беловского городского округа</w:t>
      </w:r>
    </w:p>
    <w:p>
      <w:pPr>
        <w:pStyle w:val="Normal"/>
        <w:spacing w:lineRule="auto" w:line="240" w:before="0" w:after="0"/>
        <w:ind w:firstLine="709" w:start="0" w:end="142"/>
        <w:jc w:val="end"/>
        <w:rPr/>
      </w:pPr>
      <w:r>
        <w:rPr>
          <w:rFonts w:eastAsia="Tahoma" w:cs="Noto Sans Devanagari"/>
          <w:lang w:eastAsia="zh-CN" w:bidi="hi-IN"/>
        </w:rPr>
        <w:t xml:space="preserve">                                                               </w:t>
      </w:r>
      <w:r>
        <w:rPr>
          <w:rFonts w:eastAsia="Tahoma" w:cs="Noto Sans Devanagari"/>
          <w:lang w:eastAsia="zh-CN" w:bidi="hi-IN"/>
        </w:rPr>
        <w:t>от ___________ № ________</w:t>
      </w:r>
    </w:p>
    <w:p>
      <w:pPr>
        <w:pStyle w:val="Normal"/>
        <w:spacing w:lineRule="auto" w:line="240" w:before="0" w:after="0"/>
        <w:ind w:firstLine="709" w:start="0" w:end="141"/>
        <w:jc w:val="end"/>
        <w:rPr/>
      </w:pPr>
      <w:r>
        <w:rPr/>
      </w:r>
    </w:p>
    <w:p>
      <w:pPr>
        <w:pStyle w:val="Normal"/>
        <w:spacing w:lineRule="auto" w:line="240" w:before="0" w:after="0"/>
        <w:ind w:firstLine="709" w:start="0" w:end="141"/>
        <w:jc w:val="center"/>
        <w:rPr>
          <w:rFonts w:eastAsia="Calibri"/>
          <w:color w:val="auto"/>
          <w:sz w:val="27"/>
          <w:szCs w:val="27"/>
          <w:lang w:eastAsia="en-US"/>
        </w:rPr>
      </w:pPr>
      <w:r>
        <w:rPr>
          <w:rFonts w:eastAsia="Calibri"/>
          <w:color w:val="auto"/>
          <w:sz w:val="27"/>
          <w:szCs w:val="27"/>
          <w:lang w:eastAsia="en-US"/>
        </w:rPr>
      </w:r>
    </w:p>
    <w:p>
      <w:pPr>
        <w:pStyle w:val="Normal"/>
        <w:spacing w:lineRule="auto" w:line="240" w:before="0" w:after="0"/>
        <w:ind w:firstLine="709" w:start="0" w:end="141"/>
        <w:jc w:val="center"/>
        <w:rPr>
          <w:rFonts w:eastAsia="Calibri"/>
          <w:color w:val="auto"/>
          <w:sz w:val="27"/>
          <w:szCs w:val="27"/>
          <w:lang w:eastAsia="en-US"/>
        </w:rPr>
      </w:pPr>
      <w:r>
        <w:rPr>
          <w:rFonts w:eastAsia="Calibri"/>
          <w:color w:val="auto"/>
          <w:sz w:val="27"/>
          <w:szCs w:val="27"/>
          <w:lang w:eastAsia="en-US"/>
        </w:rPr>
        <w:t xml:space="preserve">Муниципальная программа </w:t>
      </w:r>
    </w:p>
    <w:p>
      <w:pPr>
        <w:pStyle w:val="Normal"/>
        <w:spacing w:lineRule="auto" w:line="240" w:before="0" w:after="0"/>
        <w:ind w:firstLine="709" w:start="0" w:end="141"/>
        <w:jc w:val="center"/>
        <w:rPr>
          <w:color w:val="auto"/>
          <w:sz w:val="27"/>
          <w:szCs w:val="27"/>
        </w:rPr>
      </w:pPr>
      <w:r>
        <w:rPr>
          <w:rFonts w:eastAsia="Calibri"/>
          <w:color w:val="auto"/>
          <w:sz w:val="27"/>
          <w:szCs w:val="27"/>
          <w:lang w:eastAsia="en-US"/>
        </w:rPr>
        <w:t>«</w:t>
      </w:r>
      <w:bookmarkStart w:id="4" w:name="_Hlk213321289"/>
      <w:r>
        <w:rPr>
          <w:rFonts w:eastAsia="Calibri"/>
          <w:color w:val="auto"/>
          <w:sz w:val="27"/>
          <w:szCs w:val="27"/>
          <w:lang w:eastAsia="en-US"/>
        </w:rPr>
        <w:t>Предупреждение и ликвидация чрезвычайных ситуаций на территории Беловского городского округа» на 2026–2030 годы</w:t>
      </w:r>
      <w:bookmarkEnd w:id="4"/>
    </w:p>
    <w:p>
      <w:pPr>
        <w:pStyle w:val="Normal"/>
        <w:spacing w:lineRule="auto" w:line="240" w:before="0" w:after="0"/>
        <w:ind w:firstLine="709" w:start="0" w:end="141"/>
        <w:jc w:val="end"/>
        <w:rPr/>
      </w:pPr>
      <w:r>
        <w:rPr/>
      </w:r>
    </w:p>
    <w:p>
      <w:pPr>
        <w:pStyle w:val="Normal"/>
        <w:spacing w:lineRule="auto" w:line="240" w:before="0" w:after="0"/>
        <w:ind w:hanging="0" w:start="0" w:end="141"/>
        <w:jc w:val="center"/>
        <w:rPr>
          <w:rFonts w:eastAsia="Calibri"/>
          <w:color w:val="auto"/>
          <w:sz w:val="27"/>
          <w:szCs w:val="27"/>
          <w:lang w:eastAsia="en-US"/>
        </w:rPr>
      </w:pPr>
      <w:r>
        <w:rPr>
          <w:rFonts w:eastAsia="Calibri"/>
          <w:color w:val="auto"/>
          <w:sz w:val="27"/>
          <w:szCs w:val="27"/>
          <w:lang w:eastAsia="en-US"/>
        </w:rPr>
        <w:t xml:space="preserve">1. Стратегические приоритеты муниципальной программы </w:t>
      </w:r>
    </w:p>
    <w:p>
      <w:pPr>
        <w:pStyle w:val="Normal"/>
        <w:spacing w:lineRule="auto" w:line="240" w:before="0" w:after="0"/>
        <w:ind w:hanging="142" w:start="426" w:end="141"/>
        <w:jc w:val="center"/>
        <w:rPr>
          <w:rFonts w:eastAsia="Calibri"/>
          <w:color w:val="auto"/>
          <w:sz w:val="27"/>
          <w:szCs w:val="27"/>
          <w:lang w:eastAsia="en-US"/>
        </w:rPr>
      </w:pPr>
      <w:r>
        <w:rPr>
          <w:rFonts w:eastAsia="Calibri"/>
          <w:color w:val="auto"/>
          <w:sz w:val="27"/>
          <w:szCs w:val="27"/>
          <w:lang w:eastAsia="en-US"/>
        </w:rPr>
        <w:t>Беловского городского округа</w:t>
      </w:r>
    </w:p>
    <w:p>
      <w:pPr>
        <w:pStyle w:val="Normal"/>
        <w:spacing w:lineRule="auto" w:line="240" w:before="0" w:after="0"/>
        <w:ind w:hanging="142" w:start="426" w:end="141"/>
        <w:jc w:val="center"/>
        <w:rPr>
          <w:rFonts w:eastAsia="Calibri"/>
          <w:color w:val="auto"/>
          <w:sz w:val="27"/>
          <w:szCs w:val="27"/>
          <w:lang w:eastAsia="en-US"/>
        </w:rPr>
      </w:pPr>
      <w:r>
        <w:rPr>
          <w:rFonts w:eastAsia="Calibri"/>
          <w:color w:val="auto"/>
          <w:sz w:val="27"/>
          <w:szCs w:val="27"/>
          <w:lang w:eastAsia="en-US"/>
        </w:rPr>
        <w:t>«Предупреждение и ликвидация чрезвычайных ситуаций на территории Беловского городского округа»</w:t>
      </w:r>
    </w:p>
    <w:p>
      <w:pPr>
        <w:pStyle w:val="Normal"/>
        <w:spacing w:lineRule="auto" w:line="240" w:before="0" w:after="0"/>
        <w:ind w:firstLine="709" w:start="0" w:end="141"/>
        <w:jc w:val="center"/>
        <w:rPr>
          <w:rFonts w:eastAsia="Calibri"/>
          <w:color w:val="auto"/>
          <w:sz w:val="27"/>
          <w:szCs w:val="27"/>
          <w:lang w:eastAsia="en-US"/>
        </w:rPr>
      </w:pPr>
      <w:r>
        <w:rPr>
          <w:rFonts w:eastAsia="Calibri"/>
          <w:color w:val="auto"/>
          <w:sz w:val="27"/>
          <w:szCs w:val="27"/>
          <w:lang w:eastAsia="en-US"/>
        </w:rPr>
      </w:r>
    </w:p>
    <w:p>
      <w:pPr>
        <w:pStyle w:val="Normal"/>
        <w:spacing w:lineRule="auto" w:line="240" w:before="0" w:after="0"/>
        <w:ind w:firstLine="709" w:start="0" w:end="141"/>
        <w:jc w:val="center"/>
        <w:rPr>
          <w:rFonts w:eastAsia="Calibri"/>
          <w:color w:val="auto"/>
          <w:sz w:val="27"/>
          <w:szCs w:val="27"/>
          <w:lang w:eastAsia="en-US"/>
        </w:rPr>
      </w:pPr>
      <w:r>
        <w:rPr>
          <w:rFonts w:eastAsia="Calibri"/>
          <w:color w:val="auto"/>
          <w:sz w:val="27"/>
          <w:szCs w:val="27"/>
          <w:lang w:eastAsia="en-US"/>
        </w:rPr>
        <w:t>1.1. Оценка текущего состояния соответствующей сферы</w:t>
      </w:r>
    </w:p>
    <w:p>
      <w:pPr>
        <w:pStyle w:val="Normal"/>
        <w:spacing w:lineRule="auto" w:line="240" w:before="0" w:after="0"/>
        <w:ind w:firstLine="709" w:start="0" w:end="141"/>
        <w:jc w:val="center"/>
        <w:rPr>
          <w:rFonts w:eastAsia="Calibri"/>
          <w:color w:val="auto"/>
          <w:sz w:val="27"/>
          <w:szCs w:val="27"/>
          <w:lang w:eastAsia="en-US"/>
        </w:rPr>
      </w:pPr>
      <w:r>
        <w:rPr>
          <w:rFonts w:eastAsia="Calibri"/>
          <w:color w:val="auto"/>
          <w:sz w:val="27"/>
          <w:szCs w:val="27"/>
          <w:lang w:eastAsia="en-US"/>
        </w:rPr>
        <w:t>социально-экономического развития Беловского городского округа</w:t>
      </w:r>
    </w:p>
    <w:p>
      <w:pPr>
        <w:pStyle w:val="Normal"/>
        <w:spacing w:lineRule="auto" w:line="259" w:before="0" w:after="160"/>
        <w:ind w:hanging="0" w:start="0" w:end="141"/>
        <w:rPr>
          <w:rFonts w:eastAsia="Calibri"/>
          <w:bCs/>
          <w:color w:val="auto"/>
          <w:sz w:val="27"/>
          <w:szCs w:val="27"/>
          <w:lang w:eastAsia="en-US"/>
        </w:rPr>
      </w:pPr>
      <w:r>
        <w:rPr>
          <w:rFonts w:eastAsia="Calibri"/>
          <w:bCs/>
          <w:color w:val="auto"/>
          <w:sz w:val="27"/>
          <w:szCs w:val="27"/>
          <w:lang w:eastAsia="en-US"/>
        </w:rPr>
      </w:r>
    </w:p>
    <w:p>
      <w:pPr>
        <w:pStyle w:val="Normal"/>
        <w:spacing w:lineRule="auto" w:line="240" w:before="0" w:after="0"/>
        <w:ind w:firstLine="709" w:start="0" w:end="142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Защита населения и территорий от чрезвычайных ситуаций природного и техногенного характера, обеспечение пожарной безопасности, организация и проведение мероприятий в области гражданской обороны являются важнейшими функциями государства в области национальной безопасности и обеспечения устойчивого развития страны.</w:t>
      </w:r>
    </w:p>
    <w:p>
      <w:pPr>
        <w:pStyle w:val="Normal"/>
        <w:spacing w:lineRule="auto" w:line="240" w:before="0" w:after="0"/>
        <w:ind w:firstLine="709" w:start="0" w:end="142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Органы управления гражданской обороной и силы гражданской обороны выполняют задачи по подготовке к защите и по защите населения, материальных и культурных ценностей на территории Кемеровской области - Кузбасса от опасностей, возникающих при военных конфликтах или вследствие этих конфликтов, а также при чрезвычайных ситуациях.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 w:start="0" w:end="142"/>
        <w:rPr>
          <w:spacing w:val="1"/>
          <w:szCs w:val="28"/>
        </w:rPr>
      </w:pPr>
      <w:r>
        <w:rPr>
          <w:spacing w:val="1"/>
          <w:szCs w:val="28"/>
        </w:rPr>
        <w:t>Чрезвычайные ситуации и аварии техногенного и природного характера представляют угрозу устойчивому социально-экономическому развитию и оказывают существенное влияние на жизнедеятельность населения Беловского городского округа.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 w:start="0" w:end="142"/>
        <w:rPr>
          <w:spacing w:val="1"/>
          <w:szCs w:val="28"/>
        </w:rPr>
      </w:pPr>
      <w:r>
        <w:rPr>
          <w:spacing w:val="1"/>
          <w:szCs w:val="28"/>
        </w:rPr>
        <w:t xml:space="preserve">В связи с этим, взаимодействие органов местного самоуправления, организаций и населения в области предупреждения чрезвычайных ситуаций является приоритетной задачей.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 w:start="0" w:end="142"/>
        <w:rPr>
          <w:spacing w:val="1"/>
          <w:szCs w:val="28"/>
        </w:rPr>
      </w:pPr>
      <w:r>
        <w:rPr>
          <w:spacing w:val="1"/>
          <w:szCs w:val="28"/>
        </w:rPr>
        <w:t>Основными направлениями деятельности органов местного самоуправления, направленными на предупреждение чрезвычайных ситуаций и выполняемыми в рамках муниципальной программы «Предупреждение и ликвидация чрезвычайных ситуаций на территории Беловского городского округа» является мониторинг оперативной обстановки и процессов, происходящих на территории Беловского городского округа, а также повышение уровня готовности к действиям по предупреждению чрезвычайных ситуаций и первоочередному жизнеобеспечению населения, пострадавшего от чрезвычайных ситуаций.</w:t>
      </w:r>
    </w:p>
    <w:p>
      <w:pPr>
        <w:pStyle w:val="Normal"/>
        <w:spacing w:lineRule="auto" w:line="240" w:before="0" w:after="0"/>
        <w:ind w:firstLine="709" w:start="0" w:end="142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В Беловском городском округе создана муниципальная система оповещения населения (далее по тексту МСОН), которая соответствуют проектно-сметной документации (от 30.08.2023 № МЕВК.425790.023.Кем) и с 04 июля 2025 года введена в эксплуатацию постановлением Администрации Беловского городского округа от 04 июля 2025 года № 2010-п «О вводе в эксплуатацию муниципальной системы оповещения населения Беловского городского округа», является сегментом региональной системы оповещения населения. Положение о МСОН утверждено постановлением Администрации Беловского городского округа от 22 мая 2024 года №2099-п «Об утверждении Положения о муниципальной системе оповещения населения Беловского городского округа». Система оповещения состоит из 37 комплектов оборудования, 31 сирены и 6 громкоговорителей. По результатам комплексной проверки готовности муниципальной системы оповещения населения (МСОН), которая состоялась 01.10.2025, МСОН оценена как «готова к выполнению задач» по предназначению. </w:t>
      </w:r>
    </w:p>
    <w:p>
      <w:pPr>
        <w:pStyle w:val="Normal"/>
        <w:spacing w:lineRule="auto" w:line="240" w:before="0" w:after="0"/>
        <w:ind w:firstLine="709" w:start="0" w:end="142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С целью поддержания в постоянной готовности МСОН необходимо эксплуатационно-техническое обслуживание в соответствии с</w:t>
      </w:r>
      <w:r>
        <w:rPr/>
        <w:t xml:space="preserve"> П</w:t>
      </w:r>
      <w:r>
        <w:rPr>
          <w:rFonts w:eastAsia="Calibri"/>
          <w:color w:val="auto"/>
          <w:szCs w:val="28"/>
          <w:lang w:eastAsia="en-US"/>
        </w:rPr>
        <w:t>риказом МЧС России и Минкомсвязи России от 31 июля 2020 года № 579/366 (зарегистрирован Миюстом России 26 октября 2020 года, рег.№60566)</w:t>
      </w:r>
      <w:r>
        <w:rPr/>
        <w:t xml:space="preserve"> «</w:t>
      </w:r>
      <w:r>
        <w:rPr>
          <w:rFonts w:eastAsia="Calibri"/>
          <w:color w:val="auto"/>
          <w:szCs w:val="28"/>
          <w:lang w:eastAsia="en-US"/>
        </w:rPr>
        <w:t>Об утверждении Положения по организации эксплуатационно-технического обслуживания систем оповещения населения».</w:t>
      </w:r>
    </w:p>
    <w:p>
      <w:pPr>
        <w:pStyle w:val="Normal"/>
        <w:spacing w:lineRule="auto" w:line="240" w:before="0" w:after="0"/>
        <w:ind w:firstLine="709" w:start="0" w:end="142"/>
        <w:contextualSpacing/>
        <w:rPr>
          <w:rFonts w:eastAsia="Calibri"/>
          <w:color w:themeColor="text1" w:val="000000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Ежегодно территория Беловского городского округа подвергается паводковым явлениям, нередко приводящим к ущербу. В зоне вероятного подтопления паводковыми </w:t>
      </w:r>
      <w:r>
        <w:rPr>
          <w:rFonts w:eastAsia="Calibri"/>
          <w:color w:themeColor="text1" w:val="000000"/>
          <w:szCs w:val="28"/>
          <w:lang w:eastAsia="en-US"/>
        </w:rPr>
        <w:t>водами находится 5 территорий с численностью населения 348 человек.</w:t>
      </w:r>
    </w:p>
    <w:p>
      <w:pPr>
        <w:pStyle w:val="Normal"/>
        <w:spacing w:lineRule="auto" w:line="240" w:before="0" w:after="0"/>
        <w:ind w:firstLine="709" w:start="0" w:end="142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Так же на территории Беловского городского округа в пгт Инской (Беловское водохранилище) имеется два водных объекта для рекреационных целей. Определенную опасность жизни и здоровью граждан составляют неорганизованные места отдыха, «дикие» пляжи». Данные факторы создают реальную угрозу жизни и здоровью граждан, находящихся на водных объектах. </w:t>
      </w:r>
      <w:bookmarkStart w:id="5" w:name="_Hlk212635079"/>
      <w:r>
        <w:rPr>
          <w:rFonts w:eastAsia="Calibri"/>
          <w:color w:val="auto"/>
          <w:szCs w:val="28"/>
          <w:lang w:eastAsia="en-US"/>
        </w:rPr>
        <w:t>Так за последние 5 лет на территории Беловского городского округа было зарегистрировано 4 случая гибели на водных объектах в купальный сезон.</w:t>
      </w:r>
      <w:r>
        <w:rPr>
          <w:szCs w:val="28"/>
        </w:rPr>
        <w:t xml:space="preserve"> </w:t>
      </w:r>
      <w:r>
        <w:rPr>
          <w:rFonts w:eastAsia="Calibri"/>
          <w:color w:val="auto"/>
          <w:szCs w:val="28"/>
          <w:lang w:eastAsia="en-US"/>
        </w:rPr>
        <w:t xml:space="preserve">Анализ происшествий показывает, что основными причинами явились: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start="0" w:end="142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купание людей в неустановленных и необорудованных для данных целей местах;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start="0" w:end="142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купание в состоянии алкогольного опьянения;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start="0" w:end="142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несчастные случаи.</w:t>
      </w:r>
    </w:p>
    <w:p>
      <w:pPr>
        <w:pStyle w:val="Normal"/>
        <w:spacing w:lineRule="auto" w:line="240" w:before="0" w:after="0"/>
        <w:ind w:firstLine="709" w:start="5" w:end="142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Мероприятия, предусмотренные в разделе «Профилактика по защите населения от чрезвычайных ситуаций, обеспечения пожарной безопасности и безопасности людей на водных объектах на территории Беловского городского округа» </w:t>
      </w:r>
      <w:bookmarkEnd w:id="5"/>
      <w:r>
        <w:rPr>
          <w:rFonts w:eastAsia="Calibri"/>
          <w:color w:val="auto"/>
          <w:szCs w:val="28"/>
          <w:lang w:eastAsia="en-US"/>
        </w:rPr>
        <w:t>направлены на снижение рисков возникновения чрезвычайных ситуаций на водных объектах.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 w:start="0" w:end="142"/>
        <w:rPr>
          <w:spacing w:val="1"/>
          <w:szCs w:val="28"/>
        </w:rPr>
      </w:pPr>
      <w:r>
        <w:rPr>
          <w:spacing w:val="1"/>
          <w:szCs w:val="28"/>
        </w:rPr>
        <w:t>Одним из основных факторов, дестабилизирующих социально-экономическую ситуацию и создающих угрозу жизни и здоровью жителей Беловского городского округа, являются пожары. Пожары занимают особое место, социально – экономические потери от них велики по сравнению с чрезвычайными ситуациями других видов, главные потери – это человеческие жизни. Наибольшая доля от общего числа пожаров приходится на здания жилого сектора и надворные постройки, а также в зданиях производственного назначения, государственных учреждениях и прочих объектах. Достаточно неблагоприятная обстановка с пожарами является следствием объективных социально – экономических условий, сложившихся на территории Беловского городского округа, а именно:</w:t>
      </w:r>
    </w:p>
    <w:p>
      <w:pPr>
        <w:pStyle w:val="ListParagraph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firstLine="709" w:start="0" w:end="142"/>
        <w:contextualSpacing/>
        <w:rPr>
          <w:spacing w:val="1"/>
          <w:szCs w:val="28"/>
        </w:rPr>
      </w:pPr>
      <w:r>
        <w:rPr>
          <w:spacing w:val="1"/>
          <w:szCs w:val="28"/>
        </w:rPr>
        <w:t>жилой сектор в большей степени представлен деревянными одноэтажными домами с низкой противопожарной устойчивостью;</w:t>
      </w:r>
    </w:p>
    <w:p>
      <w:pPr>
        <w:pStyle w:val="ListParagraph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firstLine="709" w:start="0" w:end="142"/>
        <w:contextualSpacing/>
        <w:rPr>
          <w:spacing w:val="1"/>
          <w:szCs w:val="28"/>
        </w:rPr>
      </w:pPr>
      <w:r>
        <w:rPr>
          <w:spacing w:val="1"/>
          <w:szCs w:val="28"/>
        </w:rPr>
        <w:t>нарушение гражданами правил пожарной безопасности;</w:t>
      </w:r>
    </w:p>
    <w:p>
      <w:pPr>
        <w:pStyle w:val="ListParagraph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firstLine="709" w:start="0" w:end="142"/>
        <w:contextualSpacing/>
        <w:rPr>
          <w:spacing w:val="1"/>
          <w:szCs w:val="28"/>
        </w:rPr>
      </w:pPr>
      <w:r>
        <w:rPr>
          <w:spacing w:val="1"/>
          <w:szCs w:val="28"/>
        </w:rPr>
        <w:t>развитая сеть автомобильных и железнодорожных дорог.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 w:start="0" w:end="142"/>
        <w:rPr>
          <w:spacing w:val="1"/>
          <w:szCs w:val="28"/>
        </w:rPr>
      </w:pPr>
      <w:r>
        <w:rPr>
          <w:spacing w:val="1"/>
          <w:szCs w:val="28"/>
        </w:rPr>
        <w:t>Противодействовать пожарам, происходящим вследствие техногенных причин и социальных проблем в обществе, становится все сложнее. Меры административного воздействия к нарушителям правил пожарной безопасности не дают должного эффекта. Мероприятия, предусмотренные в разделах «Профилактика по защите населения от чрезвычайных ситуаций, обеспечения пожарной безопасности и безопасности людей на водных объектах на территории Беловского городского округа» и «Защита населения и территории Беловского городского округа, от чрезвычайных ситуаций природного и техногенного характера, пожарной безопасности, в области гражданской обороны и жизнеобеспечение» смогли бы объединить усилия заинтересованных структур, более грамотно подойти к вопросам финансирования, имеющиеся ресурсы должны быть направлены на снижение риска и обеспечение безопасности людей. Прежде всего, это предупреждение возникновения огня, создание условий для тушения пожаров в начальной стадии их развития. Особое внимание следует уделять пропаганде противопожарных знаний среди населения, в трудовых коллективах, учебных заведениях.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 w:start="0" w:end="142"/>
        <w:rPr>
          <w:spacing w:val="1"/>
          <w:szCs w:val="28"/>
        </w:rPr>
      </w:pPr>
      <w:r>
        <w:rPr>
          <w:spacing w:val="1"/>
          <w:szCs w:val="28"/>
        </w:rPr>
        <w:t>Система обеспечения вызова экстренных оперативных служб по единому номеру «112» на территории Беловского городского округа должна обеспечить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служб, а также дежурно-диспетчерских служб экстренных оперативных служб, перечень которых определен Правительством Российской Федерации и включает службу пожарной охраны, службу полиции, службу скорой медицинской помощи и службу «Антитеррор».</w:t>
      </w:r>
    </w:p>
    <w:p>
      <w:pPr>
        <w:pStyle w:val="Normal"/>
        <w:widowControl w:val="false"/>
        <w:spacing w:lineRule="auto" w:line="240" w:before="0" w:after="0"/>
        <w:ind w:firstLine="709" w:start="0" w:end="142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В среднесрочной перспективе чрезвычайные ситуации остаются одним из важнейших вызовов стабильному социально-экономическому росту.</w:t>
      </w:r>
    </w:p>
    <w:p>
      <w:pPr>
        <w:pStyle w:val="Normal"/>
        <w:widowControl w:val="false"/>
        <w:spacing w:lineRule="auto" w:line="240" w:before="0" w:after="0"/>
        <w:ind w:firstLine="709" w:start="0" w:end="142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Учитывая многоплановость имеющихся угроз возникновения чрезвычайных ситуаций, а также</w:t>
      </w:r>
      <w:r>
        <w:rPr/>
        <w:t xml:space="preserve"> от </w:t>
      </w:r>
      <w:r>
        <w:rPr>
          <w:rFonts w:eastAsia="Calibri"/>
          <w:color w:val="auto"/>
          <w:szCs w:val="28"/>
          <w:lang w:eastAsia="en-US"/>
        </w:rPr>
        <w:t>опасностей, возникающих при военных конфликтах или вследствие этих конфликтов,  необходимость координации усилий органов государственной власти Беловского городского округа и организаций при их ликвидации, муниципальная программа «Предупреждение и ликвидация чрезвычайных ситуаций на территории Беловского городского округа»  станет инструментом координации и комплексного подхода к решению данной проблемы.</w:t>
      </w:r>
    </w:p>
    <w:p>
      <w:pPr>
        <w:pStyle w:val="Normal"/>
        <w:widowControl w:val="false"/>
        <w:spacing w:lineRule="auto" w:line="240" w:before="0" w:after="0"/>
        <w:ind w:firstLine="709" w:start="0" w:end="142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Выполнение мероприятий муниципальной программы «Предупреждение и ликвидация чрезвычайных ситуаций на территории Беловского городского округа» приведет к созданию условий для обеспечения более высокого уровня безопасности жизнедеятельности в Беловском городском округе.</w:t>
      </w:r>
    </w:p>
    <w:p>
      <w:pPr>
        <w:pStyle w:val="Normal"/>
        <w:widowControl w:val="false"/>
        <w:spacing w:lineRule="auto" w:line="240" w:before="0" w:after="0"/>
        <w:ind w:hanging="0" w:start="0" w:end="142"/>
        <w:contextualSpacing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</w:r>
    </w:p>
    <w:p>
      <w:pPr>
        <w:pStyle w:val="ListParagraph"/>
        <w:numPr>
          <w:ilvl w:val="1"/>
          <w:numId w:val="7"/>
        </w:numPr>
        <w:spacing w:lineRule="auto" w:line="240" w:before="0" w:after="0"/>
        <w:ind w:hanging="0" w:start="0" w:end="142"/>
        <w:contextualSpacing/>
        <w:jc w:val="center"/>
        <w:rPr>
          <w:szCs w:val="28"/>
        </w:rPr>
      </w:pPr>
      <w:r>
        <w:rPr>
          <w:szCs w:val="28"/>
        </w:rPr>
        <w:t>Описание приоритетов и целей муниципальной политики в сфере реализации муниципальной программы «Предупреждение и ликвидация чрезвычайных ситуаций на территории Беловского городского округа».</w:t>
      </w:r>
    </w:p>
    <w:p>
      <w:pPr>
        <w:pStyle w:val="ListParagraph"/>
        <w:spacing w:lineRule="auto" w:line="240" w:before="0" w:after="0"/>
        <w:ind w:hanging="0" w:start="0" w:end="142"/>
        <w:contextualSpacing/>
        <w:rPr>
          <w:szCs w:val="28"/>
        </w:rPr>
      </w:pPr>
      <w:r>
        <w:rPr>
          <w:szCs w:val="28"/>
        </w:rPr>
      </w:r>
    </w:p>
    <w:p>
      <w:pPr>
        <w:pStyle w:val="ListParagraph"/>
        <w:spacing w:lineRule="auto" w:line="240" w:before="0" w:after="0"/>
        <w:ind w:firstLine="709" w:start="0" w:end="142"/>
        <w:contextualSpacing/>
        <w:rPr>
          <w:color w:val="auto"/>
          <w:szCs w:val="28"/>
        </w:rPr>
      </w:pPr>
      <w:r>
        <w:rPr>
          <w:szCs w:val="28"/>
        </w:rPr>
        <w:t xml:space="preserve">Приоритеты и цели государственной политики в сфере реализации </w:t>
      </w:r>
      <w:r>
        <w:rPr>
          <w:color w:val="auto"/>
          <w:szCs w:val="28"/>
        </w:rPr>
        <w:t xml:space="preserve">муниципальной программы «Предупреждение и ликвидация чрезвычайных ситуаций на территории Беловского городского округа» определены исходя из следующих актов: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09" w:start="0" w:end="142"/>
        <w:contextualSpacing/>
        <w:rPr>
          <w:color w:themeColor="text1" w:val="000000"/>
          <w:szCs w:val="28"/>
        </w:rPr>
      </w:pPr>
      <w:r>
        <w:rPr>
          <w:color w:val="auto"/>
          <w:szCs w:val="28"/>
        </w:rPr>
        <w:t>Указ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09" w:start="0" w:end="142"/>
        <w:contextualSpacing/>
        <w:rPr>
          <w:color w:themeColor="text1" w:val="000000"/>
          <w:szCs w:val="28"/>
        </w:rPr>
      </w:pPr>
      <w:r>
        <w:rPr>
          <w:color w:themeColor="text1" w:val="000000"/>
          <w:szCs w:val="28"/>
        </w:rPr>
        <w:t>Стратегия национальной безопасности Российской Федерации, утвержденная Указом Президента Российской Федерации от 02 июля 2021 года № 400 «О Стратегии национальной безопасности Российской Федерации»;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09" w:start="0" w:end="142"/>
        <w:contextualSpacing/>
        <w:rPr>
          <w:color w:themeColor="text1" w:val="000000"/>
          <w:szCs w:val="28"/>
        </w:rPr>
      </w:pPr>
      <w:r>
        <w:rPr>
          <w:color w:themeColor="text1" w:val="000000"/>
          <w:szCs w:val="28"/>
        </w:rPr>
        <w:t xml:space="preserve">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"https://docs.cntd.ru/document/420386596" \l "6560IO"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Основы государственной политики Российской Федерации в области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>
          <w:color w:themeColor="text1" w:val="000000"/>
          <w:szCs w:val="28"/>
        </w:rPr>
        <w:t xml:space="preserve">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"https://docs.cntd.ru/document/420386596" \l "6560IO"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гражданской обороны на период до 2030 года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>
          <w:color w:themeColor="text1" w:val="000000"/>
          <w:szCs w:val="28"/>
        </w:rPr>
        <w:t xml:space="preserve">, утвержденные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"https://docs.cntd.ru/document/420386596" \l "7D20K3"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Указом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>
          <w:color w:themeColor="text1" w:val="000000"/>
          <w:szCs w:val="28"/>
        </w:rPr>
        <w:t xml:space="preserve">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"https://docs.cntd.ru/document/420386596" \l "7D20K3"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Президента Российской Федерации от 20 декабря 2016 года № 696 «Об утверждении Основ государственной политики Российской Федерации в области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/>
        <w:t>»;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09" w:start="0" w:end="142"/>
        <w:contextualSpacing/>
        <w:rPr>
          <w:color w:themeColor="text1" w:val="000000"/>
          <w:szCs w:val="28"/>
        </w:rPr>
      </w:pPr>
      <w:r>
        <w:rPr/>
        <w:t xml:space="preserve">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"https://docs.cntd.ru/document/556185311" \l "8P40LR"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Основы государственной политики Российской Федерации в области пожарной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>
          <w:color w:themeColor="text1" w:val="000000"/>
          <w:szCs w:val="28"/>
        </w:rPr>
        <w:t xml:space="preserve">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"https://docs.cntd.ru/document/556185311" \l "8P40LR"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безопасности на период до 2030 года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>
          <w:color w:themeColor="text1" w:val="000000"/>
          <w:szCs w:val="28"/>
        </w:rPr>
        <w:t xml:space="preserve">, утвержденные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"https://docs.cntd.ru/document/556185311" \l "7D20K3"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Указом Президента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>
          <w:color w:themeColor="text1" w:val="000000"/>
          <w:szCs w:val="28"/>
        </w:rPr>
        <w:t xml:space="preserve">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"https://docs.cntd.ru/document/556185311" \l "7D20K3"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Российской Федерации от 01 января 2018 года № 2 «Об утверждении Основ государственной политики Российской Федерации в области пожарной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/>
        <w:t>»;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09" w:start="0" w:end="142"/>
        <w:contextualSpacing/>
        <w:rPr>
          <w:color w:themeColor="text1" w:val="000000"/>
          <w:szCs w:val="28"/>
        </w:rPr>
      </w:pPr>
      <w:r>
        <w:rPr/>
        <w:t xml:space="preserve">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"https://docs.cntd.ru/document/556190585" \l "6560IO"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Основы государственной политики Российской Федерации в области защиты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>
          <w:color w:themeColor="text1" w:val="000000"/>
          <w:szCs w:val="28"/>
        </w:rPr>
        <w:t xml:space="preserve">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"https://docs.cntd.ru/document/556190585" \l "6560IO"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населения и территорий от чрезвычайных ситуаций на период до 2030 года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>
          <w:color w:themeColor="text1" w:val="000000"/>
          <w:szCs w:val="28"/>
        </w:rPr>
        <w:t xml:space="preserve">, утвержденные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"https://docs.cntd.ru/document/556190585" \l "7D20K3"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Указом Президента Российской Федерации от 11 января 2018 года № 12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>
          <w:color w:themeColor="text1" w:val="000000"/>
          <w:szCs w:val="28"/>
        </w:rPr>
        <w:t xml:space="preserve">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"https://docs.cntd.ru/document/556190585" \l "7D20K3"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«Об утверждении Основ государственной политики Российской Федерации в области защиты населения и территорий от чрезвычайных ситуаций на период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>
          <w:color w:themeColor="text1" w:val="000000"/>
          <w:szCs w:val="28"/>
        </w:rPr>
        <w:t xml:space="preserve">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"https://docs.cntd.ru/document/556190585" \l "7D20K3"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до 2030 года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/>
        <w:t>»</w:t>
      </w:r>
      <w:r>
        <w:rPr>
          <w:color w:themeColor="text1" w:val="000000"/>
          <w:szCs w:val="28"/>
        </w:rPr>
        <w:t>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09" w:start="0" w:end="142"/>
        <w:contextualSpacing/>
        <w:rPr>
          <w:color w:themeColor="text1" w:val="000000"/>
          <w:szCs w:val="28"/>
        </w:rPr>
      </w:pPr>
      <w:r>
        <w:rPr>
          <w:color w:themeColor="text1" w:val="000000"/>
          <w:szCs w:val="28"/>
        </w:rPr>
        <w:t xml:space="preserve">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"https://docs.cntd.ru/document/563493863" \l "6560IO"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Стратегия в области развития гражданской обороны, защиты населения и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>
          <w:color w:themeColor="text1" w:val="000000"/>
          <w:szCs w:val="28"/>
        </w:rPr>
        <w:t xml:space="preserve">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"https://docs.cntd.ru/document/563493863" \l "6560IO"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территорий от чрезвычайных ситуаций, обеспечения пожарной безопасности и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>
          <w:color w:themeColor="text1" w:val="000000"/>
          <w:szCs w:val="28"/>
        </w:rPr>
        <w:t xml:space="preserve">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"https://docs.cntd.ru/document/563493863" \l "6560IO"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безопасности людей на водных объектах на период до 2030 года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>
          <w:color w:themeColor="text1" w:val="000000"/>
          <w:szCs w:val="28"/>
        </w:rPr>
        <w:t>, утвержденная Указом Президента Российской Федерации от 16 октября 2019 года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09" w:start="0" w:end="142"/>
        <w:contextualSpacing/>
        <w:rPr>
          <w:color w:themeColor="text1" w:val="000000"/>
          <w:szCs w:val="28"/>
        </w:rPr>
      </w:pPr>
      <w:r>
        <w:rPr>
          <w:color w:themeColor="text1" w:val="000000"/>
          <w:szCs w:val="28"/>
        </w:rPr>
        <w:t xml:space="preserve">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"https://docs.cntd.ru/document/550305101" \l "64U0IK"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Стратегия социально-экономического развития Кемеровской области - Кузбасса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>
          <w:color w:themeColor="text1" w:val="000000"/>
          <w:szCs w:val="28"/>
        </w:rPr>
        <w:t xml:space="preserve">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"https://docs.cntd.ru/document/550305101" \l "64U0IK"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на период до 2035 года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>
          <w:color w:themeColor="text1" w:val="000000"/>
          <w:szCs w:val="28"/>
        </w:rPr>
        <w:t xml:space="preserve">, утвержденная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"https://docs.cntd.ru/document/550305101" \l "64U0IK"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Законом Кемеровской области от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>
          <w:color w:themeColor="text1" w:val="000000"/>
          <w:szCs w:val="28"/>
        </w:rPr>
        <w:t xml:space="preserve"> </w:t>
      </w:r>
      <w:r>
        <w:fldChar w:fldCharType="begin"/>
      </w:r>
      <w:r>
        <w:rPr>
          <w:rStyle w:val="Hyperlink"/>
          <w:u w:val="none"/>
          <w:szCs w:val="28"/>
          <w:color w:themeColor="text1" w:val="000000"/>
        </w:rPr>
        <w:instrText xml:space="preserve"> HYPERLINK "https://docs.cntd.ru/document/550305101" \l "64U0IK"</w:instrText>
      </w:r>
      <w:r>
        <w:rPr>
          <w:rStyle w:val="Hyperlink"/>
          <w:u w:val="none"/>
          <w:szCs w:val="28"/>
          <w:color w:themeColor="text1" w:val="000000"/>
        </w:rPr>
        <w:fldChar w:fldCharType="separate"/>
      </w:r>
      <w:r>
        <w:rPr>
          <w:rStyle w:val="Hyperlink"/>
          <w:color w:themeColor="text1" w:val="000000"/>
          <w:szCs w:val="28"/>
          <w:u w:val="none"/>
        </w:rPr>
        <w:t>26 декабря 2018 года № 122-ОЗ «Об утверждении Стратегии социально-экономического</w:t>
      </w:r>
      <w:r>
        <w:rPr>
          <w:rStyle w:val="Hyperlink"/>
          <w:u w:val="none"/>
          <w:szCs w:val="28"/>
          <w:color w:themeColor="text1" w:val="000000"/>
        </w:rPr>
        <w:fldChar w:fldCharType="end"/>
      </w:r>
      <w:r>
        <w:rPr/>
        <w:t>»;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09" w:start="0" w:end="142"/>
        <w:contextualSpacing/>
        <w:rPr>
          <w:color w:themeColor="text1" w:val="000000"/>
          <w:szCs w:val="28"/>
        </w:rPr>
      </w:pPr>
      <w:r>
        <w:rPr>
          <w:color w:themeColor="text1" w:val="000000"/>
          <w:szCs w:val="28"/>
        </w:rPr>
        <w:t xml:space="preserve"> </w:t>
      </w:r>
      <w:bookmarkStart w:id="6" w:name="_Hlk213338340"/>
      <w:r>
        <w:rPr>
          <w:color w:themeColor="text1" w:val="000000"/>
          <w:szCs w:val="28"/>
        </w:rPr>
        <w:t xml:space="preserve">Государственная программа Кемеровской области - Кузбасса утверждённая постановлением Правительства Кемеровской области - Кузбасса от 23 октября 2023 г. N 692 «Об утверждении государственной программы Кемеровской области - Кузбасса "Предупреждение и ликвидация чрезвычайных ситуаций на территории Кемеровской области - Кузбасса». </w:t>
      </w:r>
      <w:bookmarkEnd w:id="6"/>
    </w:p>
    <w:p>
      <w:pPr>
        <w:pStyle w:val="Normal"/>
        <w:spacing w:lineRule="auto" w:line="240" w:before="0" w:after="0"/>
        <w:ind w:firstLine="709" w:start="0" w:end="142"/>
        <w:rPr>
          <w:color w:themeColor="text1" w:val="000000"/>
          <w:szCs w:val="28"/>
        </w:rPr>
      </w:pPr>
      <w:r>
        <w:rPr>
          <w:color w:themeColor="text1" w:val="000000"/>
          <w:szCs w:val="28"/>
        </w:rPr>
        <w:t>Приоритетными направлениями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являются: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start="0" w:end="142"/>
        <w:contextualSpacing/>
        <w:rPr>
          <w:color w:themeColor="text1" w:val="000000"/>
          <w:szCs w:val="28"/>
        </w:rPr>
      </w:pPr>
      <w:r>
        <w:rPr>
          <w:color w:themeColor="text1" w:val="000000"/>
          <w:szCs w:val="28"/>
        </w:rPr>
        <w:t>развитие системы муниципального управления и стратегического планирования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с учетом политической и социально-экономической ситуации в Беловском городском округе, Кемеровской области - Кузбассе, в Российской Федерации и в мире;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start="0" w:end="142"/>
        <w:contextualSpacing/>
        <w:rPr>
          <w:color w:themeColor="text1" w:val="000000"/>
          <w:szCs w:val="28"/>
        </w:rPr>
      </w:pPr>
      <w:r>
        <w:rPr>
          <w:color w:themeColor="text1" w:val="000000"/>
          <w:szCs w:val="28"/>
        </w:rPr>
        <w:t>развитие системы обеспечения пожарной безопасности в целях профилактики пожаров, их тушения и проведения аварийно-спасательных работ.</w:t>
      </w:r>
    </w:p>
    <w:p>
      <w:pPr>
        <w:pStyle w:val="Normal"/>
        <w:spacing w:lineRule="auto" w:line="240" w:before="0" w:after="0"/>
        <w:ind w:firstLine="709" w:start="0" w:end="142"/>
        <w:rPr>
          <w:color w:themeColor="text1" w:val="000000"/>
          <w:szCs w:val="28"/>
        </w:rPr>
      </w:pPr>
      <w:r>
        <w:rPr>
          <w:color w:themeColor="text1" w:val="000000"/>
          <w:szCs w:val="28"/>
        </w:rPr>
        <w:t>Целью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является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объектах.</w:t>
      </w:r>
    </w:p>
    <w:p>
      <w:pPr>
        <w:pStyle w:val="ListParagraph"/>
        <w:spacing w:lineRule="auto" w:line="240" w:before="0" w:after="0"/>
        <w:ind w:firstLine="709" w:start="0" w:end="142"/>
        <w:contextualSpacing/>
        <w:jc w:val="center"/>
        <w:rPr>
          <w:bCs/>
          <w:color w:themeColor="text1" w:val="000000"/>
          <w:szCs w:val="28"/>
        </w:rPr>
      </w:pPr>
      <w:r>
        <w:rPr>
          <w:bCs/>
          <w:color w:themeColor="text1" w:val="000000"/>
          <w:szCs w:val="28"/>
        </w:rPr>
      </w:r>
    </w:p>
    <w:p>
      <w:pPr>
        <w:pStyle w:val="ListParagraph"/>
        <w:widowControl w:val="false"/>
        <w:numPr>
          <w:ilvl w:val="1"/>
          <w:numId w:val="7"/>
        </w:numPr>
        <w:spacing w:lineRule="auto" w:line="240" w:before="0" w:after="0"/>
        <w:ind w:hanging="0" w:start="0" w:end="142"/>
        <w:contextualSpacing/>
        <w:jc w:val="center"/>
        <w:rPr>
          <w:bCs/>
          <w:color w:val="auto"/>
          <w:szCs w:val="28"/>
          <w:lang w:eastAsia="en-US"/>
        </w:rPr>
      </w:pPr>
      <w:r>
        <w:rPr>
          <w:bCs/>
          <w:color w:themeColor="text1" w:val="000000"/>
          <w:szCs w:val="28"/>
        </w:rPr>
        <w:t xml:space="preserve">Сведения о взаимосвязи со стратегическими приоритетами, целями и показателями </w:t>
      </w:r>
      <w:r>
        <w:rPr>
          <w:bCs/>
          <w:szCs w:val="28"/>
        </w:rPr>
        <w:t>государственных программ Кемеровской области – Кузбасса.</w:t>
      </w:r>
    </w:p>
    <w:p>
      <w:pPr>
        <w:pStyle w:val="ListParagraph"/>
        <w:widowControl w:val="false"/>
        <w:spacing w:lineRule="auto" w:line="240" w:before="0" w:after="0"/>
        <w:ind w:hanging="0" w:start="709" w:end="142"/>
        <w:contextualSpacing/>
        <w:rPr>
          <w:bCs/>
          <w:color w:val="auto"/>
          <w:szCs w:val="28"/>
          <w:lang w:eastAsia="en-US"/>
        </w:rPr>
      </w:pPr>
      <w:r>
        <w:rPr>
          <w:bCs/>
          <w:color w:val="auto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ind w:firstLine="567" w:start="0" w:end="142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В муниципальной программе </w:t>
      </w:r>
      <w:bookmarkStart w:id="7" w:name="_Hlk213338385"/>
      <w:r>
        <w:rPr>
          <w:color w:val="auto"/>
          <w:szCs w:val="28"/>
          <w:lang w:eastAsia="en-US"/>
        </w:rPr>
        <w:t>Беловского городского округа «Предупреждение и ликвидация чрезвычайных ситуаций на территории Беловского городского округа»</w:t>
      </w:r>
      <w:bookmarkEnd w:id="7"/>
      <w:r>
        <w:rPr>
          <w:color w:val="auto"/>
          <w:szCs w:val="28"/>
          <w:lang w:eastAsia="en-US"/>
        </w:rPr>
        <w:t xml:space="preserve"> отражена взаимосвязь с целями, задачами Государственной программы Кемеровской области - Кузбасса утверждённой постановлением Правительства Кемеровской области - Кузбасса от 23 октября 2023 г. N 692 «Об утверждении государственной программы Кемеровской области - Кузбасса "Предупреждение и ликвидация чрезвычайных ситуаций на территории Кемеровской области - Кузбасса»</w:t>
      </w:r>
      <w:r>
        <w:rPr>
          <w:color w:val="auto"/>
          <w:spacing w:val="-4"/>
          <w:szCs w:val="28"/>
          <w:lang w:eastAsia="en-US"/>
        </w:rPr>
        <w:t>.</w:t>
      </w:r>
    </w:p>
    <w:p>
      <w:pPr>
        <w:pStyle w:val="Normal"/>
        <w:widowControl w:val="false"/>
        <w:spacing w:lineRule="auto" w:line="240" w:before="0" w:after="0"/>
        <w:ind w:firstLine="567" w:start="0" w:end="142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Муниципальная</w:t>
      </w:r>
      <w:r>
        <w:rPr>
          <w:color w:val="auto"/>
          <w:spacing w:val="40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программа Беловского городского округа «Предупреждение и ликвидация чрезвычайных ситуаций на территории Беловского городского округа»</w:t>
      </w:r>
      <w:r>
        <w:rPr>
          <w:color w:val="auto"/>
          <w:spacing w:val="40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взаимосвязана</w:t>
      </w:r>
      <w:r>
        <w:rPr>
          <w:color w:val="auto"/>
          <w:spacing w:val="40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со</w:t>
      </w:r>
      <w:r>
        <w:rPr>
          <w:color w:val="auto"/>
          <w:spacing w:val="40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следующими</w:t>
      </w:r>
      <w:r>
        <w:rPr>
          <w:color w:val="auto"/>
          <w:spacing w:val="40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показателями государственной программы Кемеровской области — Кузбасса: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20"/>
          <w:tab w:val="left" w:pos="426" w:leader="none"/>
        </w:tabs>
        <w:spacing w:lineRule="auto" w:line="240" w:before="0" w:after="0"/>
        <w:ind w:firstLine="709" w:start="0" w:end="142"/>
        <w:contextualSpacing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охват</w:t>
      </w:r>
      <w:r>
        <w:rPr>
          <w:color w:val="auto"/>
          <w:spacing w:val="-15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населения</w:t>
      </w:r>
      <w:r>
        <w:rPr>
          <w:color w:val="auto"/>
          <w:spacing w:val="-16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Беловского городского округа,</w:t>
      </w:r>
      <w:r>
        <w:rPr>
          <w:color w:val="auto"/>
          <w:spacing w:val="-15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получающего</w:t>
      </w:r>
      <w:r>
        <w:rPr>
          <w:color w:val="auto"/>
          <w:spacing w:val="-15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сигнал</w:t>
      </w:r>
      <w:r>
        <w:rPr>
          <w:color w:val="auto"/>
          <w:spacing w:val="-15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оповещения</w:t>
      </w:r>
      <w:r>
        <w:rPr>
          <w:color w:val="auto"/>
          <w:spacing w:val="-16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посредством региональной автоматизированной системы централизованного оповещения населения;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20"/>
          <w:tab w:val="left" w:pos="426" w:leader="none"/>
        </w:tabs>
        <w:spacing w:lineRule="auto" w:line="240" w:before="0" w:after="0"/>
        <w:ind w:firstLine="709" w:start="0" w:end="142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сокращение количества лиц, погибших в чрезвычайных ситуациях;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20"/>
          <w:tab w:val="left" w:pos="426" w:leader="none"/>
        </w:tabs>
        <w:spacing w:lineRule="auto" w:line="240" w:before="0" w:after="0"/>
        <w:ind w:firstLine="709" w:start="0" w:end="142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сокращение количества лиц, погибших на пожарах.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firstLine="709" w:start="0" w:end="142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Приоритетными направлениями в области развития гражданской обороны, защиты населения и территорий от чрезвычайных ситуаций, обеспечения</w:t>
      </w:r>
      <w:r>
        <w:rPr>
          <w:color w:val="auto"/>
          <w:spacing w:val="-2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пожарной</w:t>
      </w:r>
      <w:r>
        <w:rPr>
          <w:color w:val="auto"/>
          <w:spacing w:val="-2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безопасности</w:t>
      </w:r>
      <w:r>
        <w:rPr>
          <w:color w:val="auto"/>
          <w:spacing w:val="-2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и</w:t>
      </w:r>
      <w:r>
        <w:rPr>
          <w:color w:val="auto"/>
          <w:spacing w:val="-2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безопасности</w:t>
      </w:r>
      <w:r>
        <w:rPr>
          <w:color w:val="auto"/>
          <w:spacing w:val="-2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людей</w:t>
      </w:r>
      <w:r>
        <w:rPr>
          <w:color w:val="auto"/>
          <w:spacing w:val="-2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на</w:t>
      </w:r>
      <w:r>
        <w:rPr>
          <w:color w:val="auto"/>
          <w:spacing w:val="-2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водных</w:t>
      </w:r>
      <w:r>
        <w:rPr>
          <w:color w:val="auto"/>
          <w:spacing w:val="-2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 xml:space="preserve">объектах </w:t>
      </w:r>
      <w:r>
        <w:rPr>
          <w:color w:val="auto"/>
          <w:spacing w:val="-2"/>
          <w:szCs w:val="28"/>
          <w:lang w:eastAsia="en-US"/>
        </w:rPr>
        <w:t>являются: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20"/>
          <w:tab w:val="left" w:pos="426" w:leader="none"/>
        </w:tabs>
        <w:spacing w:lineRule="auto" w:line="240" w:before="0" w:after="0"/>
        <w:ind w:firstLine="709" w:start="0" w:end="142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реализация единой государственной политики в области гражданской обороны, защиты населения и территорий от чрезвычайных ситуаций природного и техногенного характера (далее - чрезвычайная ситуация), обеспечение первичных мер пожарной безопасности и взаимодействие с уполномоченными органами в сфере безопасности людей на водных объектах на территории Беловского городского округа в пределах своих полномочий;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20"/>
          <w:tab w:val="left" w:pos="426" w:leader="none"/>
        </w:tabs>
        <w:spacing w:lineRule="auto" w:line="240" w:before="0" w:after="0"/>
        <w:ind w:firstLine="709" w:start="0" w:end="142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развитие системы муниципального управления и стратегического планирования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20"/>
          <w:tab w:val="left" w:pos="426" w:leader="none"/>
        </w:tabs>
        <w:spacing w:lineRule="auto" w:line="240" w:before="0" w:after="0"/>
        <w:ind w:firstLine="709" w:start="0" w:end="142"/>
        <w:rPr>
          <w:color w:val="auto"/>
          <w:szCs w:val="28"/>
          <w:lang w:eastAsia="en-US"/>
        </w:rPr>
      </w:pPr>
      <w:r>
        <w:rPr>
          <w:color w:val="auto"/>
          <w:spacing w:val="-2"/>
          <w:szCs w:val="28"/>
          <w:lang w:eastAsia="en-US"/>
        </w:rPr>
        <w:t>развитие</w:t>
      </w:r>
      <w:r>
        <w:rPr>
          <w:color w:val="auto"/>
          <w:szCs w:val="28"/>
          <w:lang w:eastAsia="en-US"/>
        </w:rPr>
        <w:tab/>
      </w:r>
      <w:r>
        <w:rPr>
          <w:color w:val="auto"/>
          <w:spacing w:val="-2"/>
          <w:szCs w:val="28"/>
          <w:lang w:eastAsia="en-US"/>
        </w:rPr>
        <w:t>системы</w:t>
      </w:r>
      <w:r>
        <w:rPr>
          <w:color w:val="auto"/>
          <w:szCs w:val="28"/>
          <w:lang w:eastAsia="en-US"/>
        </w:rPr>
        <w:tab/>
      </w:r>
      <w:r>
        <w:rPr>
          <w:color w:val="auto"/>
          <w:spacing w:val="-2"/>
          <w:szCs w:val="28"/>
          <w:lang w:eastAsia="en-US"/>
        </w:rPr>
        <w:t>обеспечения</w:t>
      </w:r>
      <w:r>
        <w:rPr>
          <w:color w:val="auto"/>
          <w:szCs w:val="28"/>
          <w:lang w:eastAsia="en-US"/>
        </w:rPr>
        <w:tab/>
      </w:r>
      <w:r>
        <w:rPr>
          <w:color w:val="auto"/>
          <w:spacing w:val="-2"/>
          <w:szCs w:val="28"/>
          <w:lang w:eastAsia="en-US"/>
        </w:rPr>
        <w:t>пожарной</w:t>
      </w:r>
      <w:r>
        <w:rPr>
          <w:color w:val="auto"/>
          <w:szCs w:val="28"/>
          <w:lang w:eastAsia="en-US"/>
        </w:rPr>
        <w:tab/>
      </w:r>
      <w:r>
        <w:rPr>
          <w:color w:val="auto"/>
          <w:spacing w:val="-2"/>
          <w:szCs w:val="28"/>
          <w:lang w:eastAsia="en-US"/>
        </w:rPr>
        <w:t xml:space="preserve">безопасности </w:t>
      </w:r>
      <w:r>
        <w:rPr>
          <w:color w:val="auto"/>
          <w:spacing w:val="-10"/>
          <w:szCs w:val="28"/>
          <w:lang w:eastAsia="en-US"/>
        </w:rPr>
        <w:t xml:space="preserve">в </w:t>
      </w:r>
      <w:r>
        <w:rPr>
          <w:color w:val="auto"/>
          <w:spacing w:val="-2"/>
          <w:szCs w:val="28"/>
          <w:lang w:eastAsia="en-US"/>
        </w:rPr>
        <w:t xml:space="preserve">целях </w:t>
      </w:r>
      <w:r>
        <w:rPr>
          <w:color w:val="auto"/>
          <w:szCs w:val="28"/>
          <w:lang w:eastAsia="en-US"/>
        </w:rPr>
        <w:t>профилактики пожаров и их тушения.</w:t>
      </w:r>
    </w:p>
    <w:p>
      <w:pPr>
        <w:pStyle w:val="ListParagraph"/>
        <w:spacing w:lineRule="auto" w:line="240" w:before="0" w:after="0"/>
        <w:ind w:firstLine="709" w:start="0" w:end="142"/>
        <w:contextualSpacing/>
        <w:rPr>
          <w:b/>
          <w:bCs/>
          <w:color w:themeColor="text1" w:val="000000"/>
          <w:szCs w:val="28"/>
        </w:rPr>
      </w:pPr>
      <w:r>
        <w:rPr>
          <w:b/>
          <w:bCs/>
          <w:color w:themeColor="text1" w:val="000000"/>
          <w:szCs w:val="28"/>
        </w:rPr>
      </w:r>
    </w:p>
    <w:p>
      <w:pPr>
        <w:pStyle w:val="Normal"/>
        <w:spacing w:lineRule="auto" w:line="240" w:before="0" w:after="0"/>
        <w:ind w:hanging="5" w:start="5" w:end="10"/>
        <w:jc w:val="center"/>
        <w:rPr>
          <w:szCs w:val="28"/>
        </w:rPr>
      </w:pPr>
      <w:r>
        <w:rPr>
          <w:szCs w:val="28"/>
        </w:rPr>
        <w:t>1.4. Задачи муниципального управления, способы их эффективного решения.</w:t>
      </w:r>
    </w:p>
    <w:p>
      <w:pPr>
        <w:pStyle w:val="ListParagraph"/>
        <w:spacing w:lineRule="auto" w:line="240" w:before="0" w:after="0"/>
        <w:ind w:firstLine="709" w:start="0" w:end="142"/>
        <w:contextualSpacing/>
        <w:rPr>
          <w:color w:themeColor="text1" w:val="000000"/>
          <w:szCs w:val="28"/>
        </w:rPr>
      </w:pPr>
      <w:r>
        <w:rPr>
          <w:color w:themeColor="text1" w:val="000000"/>
          <w:szCs w:val="28"/>
        </w:rPr>
      </w:r>
    </w:p>
    <w:p>
      <w:pPr>
        <w:pStyle w:val="ListParagraph"/>
        <w:spacing w:lineRule="auto" w:line="240" w:before="0" w:after="0"/>
        <w:ind w:firstLine="709" w:start="0" w:end="142"/>
        <w:contextualSpacing/>
        <w:rPr>
          <w:rFonts w:eastAsia="Tahoma"/>
          <w:szCs w:val="28"/>
          <w:lang w:eastAsia="zh-CN" w:bidi="hi-IN"/>
        </w:rPr>
      </w:pPr>
      <w:r>
        <w:rPr>
          <w:rFonts w:eastAsia="Tahoma"/>
          <w:szCs w:val="28"/>
          <w:lang w:eastAsia="zh-CN" w:bidi="hi-IN"/>
        </w:rPr>
        <w:t xml:space="preserve">1.4.1. Целью муниципальной программы «Предупреждение и ликвидация чрезвычайных ситуаций на территории Беловского городского округа» является защита населения и территорий Беловского городского округа от чрезвычайных ситуаций, обеспечение первичных мер пожарной безопасности и безопасности людей на водных объектах, а также проведений мероприятий в области гражданской обороны  </w:t>
      </w:r>
    </w:p>
    <w:p>
      <w:pPr>
        <w:pStyle w:val="ListParagraph"/>
        <w:spacing w:lineRule="auto" w:line="240" w:before="0" w:after="0"/>
        <w:ind w:firstLine="709" w:start="0" w:end="142"/>
        <w:contextualSpacing/>
        <w:rPr>
          <w:color w:themeColor="text1" w:val="000000"/>
          <w:szCs w:val="28"/>
        </w:rPr>
      </w:pPr>
      <w:r>
        <w:rPr>
          <w:color w:themeColor="text1" w:val="000000"/>
          <w:szCs w:val="28"/>
        </w:rPr>
        <w:t>1.4.2. К основным задачам в сфере реализации муниципальной программы «Предупреждение и ликвидация чрезвычайных ситуаций на территории Беловского городского округа» относятся:</w:t>
      </w:r>
    </w:p>
    <w:p>
      <w:pPr>
        <w:pStyle w:val="ListParagraph"/>
        <w:ind w:firstLine="709" w:start="0" w:end="10"/>
        <w:rPr>
          <w:szCs w:val="28"/>
        </w:rPr>
      </w:pPr>
      <w:r>
        <w:rPr>
          <w:szCs w:val="28"/>
        </w:rPr>
        <w:t>1) Реализация мероприятий по обеспечению пожарной безопасности в муниципальных образовательных организациях.</w:t>
      </w:r>
    </w:p>
    <w:p>
      <w:pPr>
        <w:pStyle w:val="ListParagraph"/>
        <w:ind w:firstLine="709" w:start="0" w:end="10"/>
        <w:rPr>
          <w:color w:val="auto"/>
          <w:szCs w:val="28"/>
        </w:rPr>
      </w:pPr>
      <w:r>
        <w:rPr>
          <w:szCs w:val="28"/>
        </w:rPr>
        <w:t>2) Создание эффективной системы защиты населения и территории от чрезвычайных ситуаций природного и техногенного характера, пожарной безопасности, в области гражданской обороны и жизнеобеспечение.</w:t>
      </w:r>
      <w:r>
        <w:rPr>
          <w:color w:val="auto"/>
          <w:szCs w:val="28"/>
        </w:rPr>
        <w:t xml:space="preserve"> </w:t>
      </w:r>
    </w:p>
    <w:p>
      <w:pPr>
        <w:pStyle w:val="ListParagraph"/>
        <w:ind w:firstLine="709" w:start="0" w:end="10"/>
        <w:rPr>
          <w:color w:val="auto"/>
          <w:szCs w:val="28"/>
        </w:rPr>
      </w:pPr>
      <w:r>
        <w:rPr>
          <w:color w:val="auto"/>
          <w:szCs w:val="28"/>
        </w:rPr>
        <w:t xml:space="preserve">3) Формирование у населения Беловского городского округа знаний, умений и навыков о правилах безопасного поведения на водных объектах, пожарной безопасности, по действиям в чрезвычайных ситуациях. </w:t>
      </w:r>
    </w:p>
    <w:p>
      <w:pPr>
        <w:pStyle w:val="Normal"/>
        <w:spacing w:lineRule="auto" w:line="240" w:before="0" w:after="0"/>
        <w:ind w:firstLine="709" w:start="0" w:end="0"/>
        <w:rPr>
          <w:szCs w:val="28"/>
        </w:rPr>
      </w:pPr>
      <w:r>
        <w:rPr>
          <w:color w:val="auto"/>
          <w:szCs w:val="28"/>
        </w:rPr>
        <w:t xml:space="preserve">1.4.3. Обеспечение реализации мероприятий муниципальной программы «Предупреждение и ликвидация чрезвычайных ситуаций на территории Беловского городского округа»  осуществляется в рамках муниципального проекта «Развитие инфраструктуры в области защиты населения и территории Беловского городского округа от чрезвычайных ситуаций природного и техногенного характера и пожарной безопасности»  и </w:t>
      </w:r>
      <w:r>
        <w:rPr>
          <w:szCs w:val="28"/>
        </w:rPr>
        <w:t>комплексно-процессных мероприятий «Проведение мероприятий в области предупреждения и ликвидации чрезвычайных ситуаций природного и техногенного характера, а также проведение мероприятий в области гражданской обороны».</w:t>
      </w:r>
    </w:p>
    <w:p>
      <w:pPr>
        <w:pStyle w:val="Normal"/>
        <w:spacing w:lineRule="auto" w:line="240" w:before="0" w:after="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 w:before="57" w:after="0"/>
        <w:rPr>
          <w:sz w:val="27"/>
          <w:szCs w:val="27"/>
        </w:rPr>
      </w:pPr>
      <w:r>
        <w:rPr>
          <w:sz w:val="27"/>
          <w:szCs w:val="27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276" w:right="564" w:gutter="0" w:header="454" w:top="567" w:footer="0" w:bottom="851"/>
          <w:pgNumType w:fmt="decimal"/>
          <w:formProt w:val="false"/>
          <w:textDirection w:val="lrTb"/>
          <w:docGrid w:type="default" w:linePitch="381" w:charSpace="0"/>
        </w:sectPr>
        <w:pStyle w:val="Normal"/>
        <w:spacing w:lineRule="auto" w:line="240" w:before="57" w:after="0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ListParagraph"/>
        <w:numPr>
          <w:ilvl w:val="1"/>
          <w:numId w:val="9"/>
        </w:numPr>
        <w:suppressAutoHyphens w:val="true"/>
        <w:spacing w:lineRule="auto" w:line="240" w:before="0" w:after="0"/>
        <w:ind w:hanging="720" w:start="2149" w:end="0"/>
        <w:contextualSpacing/>
        <w:jc w:val="center"/>
        <w:rPr>
          <w:rFonts w:eastAsia="Tahoma" w:cs="Noto Sans Devanagari"/>
          <w:bCs/>
          <w:lang w:eastAsia="zh-CN" w:bidi="hi-IN"/>
        </w:rPr>
      </w:pPr>
      <w:r>
        <w:rPr>
          <w:rFonts w:eastAsia="Tahoma" w:cs="Noto Sans Devanagari"/>
          <w:bCs/>
          <w:lang w:eastAsia="zh-CN" w:bidi="hi-IN"/>
        </w:rPr>
        <w:t>Паспорт</w:t>
      </w:r>
    </w:p>
    <w:p>
      <w:pPr>
        <w:pStyle w:val="ListParagraph"/>
        <w:suppressAutoHyphens w:val="true"/>
        <w:spacing w:lineRule="auto" w:line="240" w:before="0" w:after="0"/>
        <w:ind w:hanging="0" w:start="1429" w:end="0"/>
        <w:contextualSpacing/>
        <w:jc w:val="center"/>
        <w:rPr>
          <w:rFonts w:eastAsia="Tahoma" w:cs="Noto Sans Devanagari"/>
          <w:bCs/>
          <w:lang w:eastAsia="zh-CN" w:bidi="hi-IN"/>
        </w:rPr>
      </w:pPr>
      <w:r>
        <w:rPr>
          <w:rFonts w:eastAsia="Tahoma" w:cs="Noto Sans Devanagari"/>
          <w:bCs/>
          <w:lang w:eastAsia="zh-CN" w:bidi="hi-IN"/>
        </w:rPr>
        <w:t>муниципальной программы Беловского городского округа</w:t>
      </w:r>
    </w:p>
    <w:p>
      <w:pPr>
        <w:pStyle w:val="ListParagraph"/>
        <w:suppressAutoHyphens w:val="true"/>
        <w:spacing w:lineRule="auto" w:line="240" w:before="0" w:after="0"/>
        <w:ind w:hanging="0" w:start="1429" w:end="0"/>
        <w:contextualSpacing/>
        <w:jc w:val="center"/>
        <w:rPr>
          <w:rFonts w:eastAsia="Tahoma" w:cs="Noto Sans Devanagari"/>
          <w:bCs/>
          <w:lang w:eastAsia="zh-CN" w:bidi="hi-IN"/>
        </w:rPr>
      </w:pPr>
      <w:r>
        <w:rPr>
          <w:rFonts w:eastAsia="Tahoma" w:cs="Noto Sans Devanagari"/>
          <w:bCs/>
          <w:lang w:eastAsia="zh-CN" w:bidi="hi-IN"/>
        </w:rPr>
        <w:t>«Предупреждение и ликвидация чрезвычайных ситуаций на территории Беловского городского округа»</w:t>
      </w:r>
    </w:p>
    <w:p>
      <w:pPr>
        <w:pStyle w:val="Normal"/>
        <w:suppressAutoHyphens w:val="true"/>
        <w:spacing w:lineRule="auto" w:line="240" w:before="0" w:after="0"/>
        <w:ind w:hanging="0" w:start="426" w:end="0"/>
        <w:jc w:val="center"/>
        <w:rPr>
          <w:rFonts w:eastAsia="Tahoma" w:cs="Noto Sans Devanagari"/>
          <w:bCs/>
          <w:lang w:eastAsia="zh-CN" w:bidi="hi-IN"/>
        </w:rPr>
      </w:pPr>
      <w:r>
        <w:rPr>
          <w:rFonts w:eastAsia="Tahoma" w:cs="Noto Sans Devanagari"/>
          <w:bCs/>
          <w:lang w:eastAsia="zh-CN" w:bidi="hi-IN"/>
        </w:rPr>
        <w:t>на 2026-2030 годы</w:t>
      </w:r>
    </w:p>
    <w:p>
      <w:pPr>
        <w:pStyle w:val="Normal"/>
        <w:suppressAutoHyphens w:val="true"/>
        <w:spacing w:lineRule="auto" w:line="240" w:before="0" w:after="0"/>
        <w:ind w:hanging="0" w:start="426" w:end="0"/>
        <w:jc w:val="center"/>
        <w:rPr>
          <w:rFonts w:eastAsia="Tahoma" w:cs="Noto Sans Devanagari"/>
          <w:b/>
          <w:lang w:eastAsia="zh-CN" w:bidi="hi-IN"/>
        </w:rPr>
      </w:pPr>
      <w:r>
        <w:rPr>
          <w:rFonts w:eastAsia="Tahoma" w:cs="Noto Sans Devanagari"/>
          <w:b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ind w:hanging="0" w:start="360" w:end="0"/>
        <w:jc w:val="center"/>
        <w:rPr>
          <w:rFonts w:eastAsia="Tahoma" w:cs="Noto Sans Devanagari"/>
          <w:bCs/>
          <w:sz w:val="24"/>
          <w:szCs w:val="24"/>
          <w:lang w:eastAsia="zh-CN" w:bidi="hi-IN"/>
        </w:rPr>
      </w:pPr>
      <w:r>
        <w:rPr>
          <w:rFonts w:eastAsia="Tahoma" w:cs="Noto Sans Devanagari"/>
          <w:bCs/>
          <w:sz w:val="24"/>
          <w:szCs w:val="24"/>
          <w:lang w:eastAsia="zh-CN" w:bidi="hi-IN"/>
        </w:rPr>
        <w:t>1.5.1. Основные положения</w:t>
      </w:r>
    </w:p>
    <w:p>
      <w:pPr>
        <w:pStyle w:val="Normal"/>
        <w:suppressAutoHyphens w:val="true"/>
        <w:spacing w:lineRule="auto" w:line="240" w:before="0" w:after="0"/>
        <w:ind w:hanging="0" w:start="426" w:end="0"/>
        <w:jc w:val="end"/>
        <w:rPr>
          <w:rFonts w:eastAsia="Tahoma" w:cs="Noto Sans Devanagari"/>
          <w:lang w:eastAsia="zh-CN" w:bidi="hi-IN"/>
        </w:rPr>
      </w:pPr>
      <w:r>
        <w:rPr>
          <w:rFonts w:eastAsia="Tahoma" w:cs="Noto Sans Devanagari"/>
          <w:lang w:eastAsia="zh-CN" w:bidi="hi-IN"/>
        </w:rPr>
      </w:r>
    </w:p>
    <w:tbl>
      <w:tblPr>
        <w:tblW w:w="10489" w:type="dxa"/>
        <w:jc w:val="start"/>
        <w:tblInd w:w="359" w:type="dxa"/>
        <w:tblLayout w:type="fixed"/>
        <w:tblCellMar>
          <w:top w:w="0" w:type="dxa"/>
          <w:start w:w="75" w:type="dxa"/>
          <w:bottom w:w="0" w:type="dxa"/>
          <w:end w:w="75" w:type="dxa"/>
        </w:tblCellMar>
        <w:tblLook w:val="04a0" w:noHBand="0" w:noVBand="1" w:firstColumn="1" w:lastRow="0" w:lastColumn="0" w:firstRow="1"/>
      </w:tblPr>
      <w:tblGrid>
        <w:gridCol w:w="2976"/>
        <w:gridCol w:w="7512"/>
      </w:tblGrid>
      <w:tr>
        <w:trPr>
          <w:trHeight w:val="360" w:hRule="atLeast"/>
        </w:trPr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71" w:end="0"/>
              <w:rPr>
                <w:rFonts w:eastAsia="Tahoma" w:cs="Noto Sans Devanagari"/>
                <w:sz w:val="22"/>
                <w:szCs w:val="22"/>
                <w:lang w:eastAsia="zh-CN" w:bidi="hi-IN"/>
              </w:rPr>
            </w:pPr>
            <w:r>
              <w:rPr>
                <w:rFonts w:eastAsia="Tahoma" w:cs="Noto Sans Devanagari"/>
                <w:sz w:val="22"/>
                <w:szCs w:val="22"/>
                <w:lang w:eastAsia="zh-CN" w:bidi="hi-IN"/>
              </w:rPr>
              <w:t>Куратор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71" w:end="0"/>
              <w:rPr>
                <w:rFonts w:eastAsia="Tahoma" w:cs="Noto Sans Devanagari"/>
                <w:sz w:val="22"/>
                <w:szCs w:val="22"/>
                <w:lang w:eastAsia="zh-CN" w:bidi="hi-IN"/>
              </w:rPr>
            </w:pPr>
            <w:r>
              <w:rPr>
                <w:rFonts w:eastAsia="Tahoma" w:cs="Noto Sans Devanagari"/>
                <w:sz w:val="22"/>
                <w:szCs w:val="22"/>
                <w:lang w:eastAsia="zh-CN" w:bidi="hi-IN"/>
              </w:rPr>
            </w:r>
          </w:p>
        </w:tc>
        <w:tc>
          <w:tcPr>
            <w:tcW w:w="7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71" w:end="0"/>
              <w:rPr>
                <w:rFonts w:ascii="Arial" w:hAnsi="Arial" w:eastAsia="Tahoma" w:cs="Noto Sans Devanagari"/>
                <w:sz w:val="22"/>
                <w:szCs w:val="22"/>
                <w:lang w:eastAsia="zh-CN" w:bidi="hi-IN"/>
              </w:rPr>
            </w:pPr>
            <w:r>
              <w:rPr>
                <w:rFonts w:eastAsia="Tahoma" w:cs="Noto Sans Devanagari"/>
                <w:sz w:val="22"/>
                <w:szCs w:val="22"/>
                <w:lang w:eastAsia="zh-CN" w:bidi="hi-IN"/>
              </w:rPr>
              <w:t>Сикова Елена Александровна - заместитель Главы Беловского городского округа по ЖКХ</w:t>
            </w:r>
          </w:p>
        </w:tc>
      </w:tr>
      <w:tr>
        <w:trPr/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5" w:end="0"/>
              <w:jc w:val="start"/>
              <w:rPr>
                <w:rFonts w:ascii="Arial" w:hAnsi="Arial" w:eastAsia="Tahoma" w:cs="Noto Sans Devanagari"/>
                <w:sz w:val="22"/>
                <w:szCs w:val="22"/>
                <w:lang w:eastAsia="zh-CN" w:bidi="hi-IN"/>
              </w:rPr>
            </w:pPr>
            <w:r>
              <w:rPr>
                <w:rFonts w:eastAsia="Tahoma" w:cs="Noto Sans Devanagari"/>
                <w:sz w:val="22"/>
                <w:szCs w:val="22"/>
                <w:lang w:eastAsia="zh-CN" w:bidi="hi-IN"/>
              </w:rPr>
              <w:t>Ответственный исполнитель Программы</w:t>
            </w:r>
          </w:p>
        </w:tc>
        <w:tc>
          <w:tcPr>
            <w:tcW w:w="75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71" w:end="0"/>
              <w:rPr>
                <w:rFonts w:ascii="Arial" w:hAnsi="Arial" w:eastAsia="Tahoma" w:cs="Noto Sans Devanagari"/>
                <w:sz w:val="22"/>
                <w:szCs w:val="22"/>
                <w:lang w:eastAsia="zh-CN" w:bidi="hi-IN"/>
              </w:rPr>
            </w:pPr>
            <w:r>
              <w:rPr>
                <w:rFonts w:eastAsia="Tahoma" w:cs="Noto Sans Devanagari"/>
                <w:sz w:val="22"/>
                <w:szCs w:val="22"/>
                <w:lang w:eastAsia="zh-CN" w:bidi="hi-IN"/>
              </w:rPr>
              <w:t>Иванов Алексей Алексеевич – начальник Муниципального казённого учреждения «Управление по делам гражданской обороны и чрезвычайным ситуациям города Белово»</w:t>
            </w:r>
          </w:p>
        </w:tc>
      </w:tr>
      <w:tr>
        <w:trPr/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Arial" w:hAnsi="Arial" w:eastAsia="Tahoma" w:cs="Noto Sans Devanagari"/>
                <w:sz w:val="22"/>
                <w:szCs w:val="22"/>
                <w:lang w:eastAsia="zh-CN" w:bidi="hi-IN"/>
              </w:rPr>
            </w:pPr>
            <w:r>
              <w:rPr>
                <w:rFonts w:eastAsia="Tahoma" w:cs="Noto Sans Devanagari"/>
                <w:sz w:val="22"/>
                <w:szCs w:val="22"/>
                <w:lang w:eastAsia="zh-CN" w:bidi="hi-IN"/>
              </w:rPr>
              <w:t>Период реализации</w:t>
            </w:r>
          </w:p>
        </w:tc>
        <w:tc>
          <w:tcPr>
            <w:tcW w:w="75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71" w:end="0"/>
              <w:rPr>
                <w:rFonts w:eastAsia="Tahoma" w:cs="Noto Sans Devanagari"/>
                <w:sz w:val="22"/>
                <w:szCs w:val="22"/>
                <w:lang w:eastAsia="zh-CN" w:bidi="hi-IN"/>
              </w:rPr>
            </w:pPr>
            <w:r>
              <w:rPr>
                <w:rFonts w:eastAsia="Tahoma" w:cs="Noto Sans Devanagari"/>
                <w:sz w:val="22"/>
                <w:szCs w:val="22"/>
                <w:lang w:eastAsia="zh-CN" w:bidi="hi-IN"/>
              </w:rPr>
              <w:t>2026 - 2030</w:t>
            </w:r>
          </w:p>
        </w:tc>
      </w:tr>
      <w:tr>
        <w:trPr/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5" w:end="0"/>
              <w:jc w:val="start"/>
              <w:rPr>
                <w:rFonts w:ascii="Arial" w:hAnsi="Arial" w:eastAsia="Tahoma" w:cs="Noto Sans Devanagari"/>
                <w:sz w:val="22"/>
                <w:szCs w:val="22"/>
                <w:lang w:eastAsia="zh-CN" w:bidi="hi-IN"/>
              </w:rPr>
            </w:pPr>
            <w:r>
              <w:rPr>
                <w:rFonts w:eastAsia="Tahoma" w:cs="Noto Sans Devanagari"/>
                <w:sz w:val="22"/>
                <w:szCs w:val="22"/>
                <w:lang w:eastAsia="zh-CN" w:bidi="hi-IN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71" w:end="0"/>
              <w:jc w:val="start"/>
              <w:rPr>
                <w:rFonts w:eastAsia="Tahoma" w:cs="Noto Sans Devanagari"/>
                <w:sz w:val="22"/>
                <w:szCs w:val="22"/>
                <w:lang w:eastAsia="zh-CN" w:bidi="hi-IN"/>
              </w:rPr>
            </w:pPr>
            <w:r>
              <w:rPr>
                <w:rFonts w:eastAsia="Tahoma" w:cs="Noto Sans Devanagari"/>
                <w:sz w:val="22"/>
                <w:szCs w:val="22"/>
                <w:lang w:eastAsia="zh-CN" w:bidi="hi-IN"/>
              </w:rPr>
            </w:r>
          </w:p>
        </w:tc>
        <w:tc>
          <w:tcPr>
            <w:tcW w:w="75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40" w:before="0" w:after="0"/>
              <w:ind w:hanging="0" w:start="71" w:end="0"/>
              <w:rPr>
                <w:rFonts w:eastAsia="Tahoma" w:cs="Noto Sans Devanagari"/>
                <w:sz w:val="22"/>
                <w:szCs w:val="22"/>
                <w:lang w:eastAsia="zh-CN" w:bidi="hi-IN"/>
              </w:rPr>
            </w:pPr>
            <w:r>
              <w:rPr>
                <w:rFonts w:eastAsia="Tahoma" w:cs="Noto Sans Devanagari"/>
                <w:sz w:val="22"/>
                <w:szCs w:val="22"/>
                <w:lang w:eastAsia="zh-CN" w:bidi="hi-IN"/>
              </w:rPr>
              <w:t>Защита населения и территории Беловского городского округа от чрезвычайных ситуаций, обеспечение первичных мер пожарной безопасности и безопасности людей на водных объектах, а также проведение мероприятий в области гражданской обороны</w:t>
            </w:r>
            <w:bookmarkStart w:id="8" w:name="_Hlk212130097"/>
            <w:r>
              <w:rPr>
                <w:rFonts w:eastAsia="Tahoma" w:cs="Noto Sans Devanagari"/>
                <w:sz w:val="22"/>
                <w:szCs w:val="22"/>
                <w:lang w:eastAsia="zh-CN" w:bidi="hi-IN"/>
              </w:rPr>
              <w:t>.</w:t>
            </w:r>
            <w:bookmarkEnd w:id="8"/>
          </w:p>
        </w:tc>
      </w:tr>
      <w:tr>
        <w:trPr/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5" w:end="0"/>
              <w:jc w:val="start"/>
              <w:rPr>
                <w:rFonts w:eastAsia="Tahoma" w:cs="Noto Sans Devanagari"/>
                <w:sz w:val="22"/>
                <w:szCs w:val="22"/>
                <w:lang w:eastAsia="zh-CN" w:bidi="hi-IN"/>
              </w:rPr>
            </w:pPr>
            <w:r>
              <w:rPr>
                <w:rFonts w:eastAsia="Tahoma" w:cs="Noto Sans Devanagari"/>
                <w:sz w:val="22"/>
                <w:szCs w:val="22"/>
                <w:lang w:eastAsia="zh-CN" w:bidi="hi-IN"/>
              </w:rPr>
              <w:t>Направления (подпрограммы) муниципальной программы</w:t>
            </w:r>
          </w:p>
        </w:tc>
        <w:tc>
          <w:tcPr>
            <w:tcW w:w="75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40" w:before="0" w:after="0"/>
              <w:ind w:hanging="0" w:start="71" w:end="0"/>
              <w:rPr>
                <w:rFonts w:eastAsia="Tahoma" w:cs="Noto Sans Devanagari"/>
                <w:sz w:val="22"/>
                <w:szCs w:val="22"/>
                <w:lang w:eastAsia="zh-CN" w:bidi="hi-IN"/>
              </w:rPr>
            </w:pPr>
            <w:r>
              <w:rPr>
                <w:rFonts w:eastAsia="Tahoma" w:cs="Noto Sans Devanagari"/>
                <w:sz w:val="22"/>
                <w:szCs w:val="22"/>
                <w:lang w:eastAsia="zh-CN" w:bidi="hi-IN"/>
              </w:rPr>
            </w:r>
          </w:p>
        </w:tc>
      </w:tr>
      <w:tr>
        <w:trPr>
          <w:trHeight w:val="1177" w:hRule="atLeast"/>
        </w:trPr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75" w:type="dxa"/>
              <w:bottom w:w="7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5" w:end="0"/>
              <w:jc w:val="start"/>
              <w:rPr>
                <w:rFonts w:eastAsia="Tahoma" w:cs="Noto Sans Devanagari"/>
                <w:sz w:val="22"/>
                <w:szCs w:val="22"/>
                <w:lang w:eastAsia="zh-CN" w:bidi="hi-IN"/>
              </w:rPr>
            </w:pPr>
            <w:r>
              <w:rPr>
                <w:rFonts w:eastAsia="Tahoma" w:cs="Noto Sans Devanagari"/>
                <w:sz w:val="22"/>
                <w:szCs w:val="22"/>
                <w:lang w:eastAsia="zh-CN" w:bidi="hi-IN"/>
              </w:rPr>
              <w:t>Связь с национальными целями развития Российской Федерации] государственными программами Кемеровской области-Кузбасса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5" w:end="0"/>
              <w:jc w:val="start"/>
              <w:rPr>
                <w:rFonts w:eastAsia="Tahoma" w:cs="Noto Sans Devanagari"/>
                <w:sz w:val="22"/>
                <w:szCs w:val="22"/>
                <w:lang w:eastAsia="zh-CN" w:bidi="hi-IN"/>
              </w:rPr>
            </w:pPr>
            <w:r>
              <w:rPr>
                <w:rFonts w:eastAsia="Tahoma" w:cs="Noto Sans Devanagari"/>
                <w:sz w:val="22"/>
                <w:szCs w:val="22"/>
                <w:lang w:eastAsia="zh-CN" w:bidi="hi-IN"/>
              </w:rPr>
            </w:r>
          </w:p>
        </w:tc>
        <w:tc>
          <w:tcPr>
            <w:tcW w:w="7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75" w:type="dxa"/>
              <w:bottom w:w="7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71" w:end="0"/>
              <w:rPr>
                <w:rFonts w:ascii="XO Thames" w:hAnsi="XO Thames" w:eastAsia="Tahoma" w:cs="Noto Sans Devanagari"/>
                <w:spacing w:val="-2"/>
                <w:sz w:val="22"/>
                <w:szCs w:val="22"/>
                <w:lang w:eastAsia="zh-CN" w:bidi="hi-IN"/>
              </w:rPr>
            </w:pPr>
            <w:r>
              <w:rPr>
                <w:rFonts w:eastAsia="Tahoma" w:cs="Noto Sans Devanagari" w:ascii="XO Thames" w:hAnsi="XO Thames"/>
                <w:spacing w:val="-2"/>
                <w:sz w:val="22"/>
                <w:szCs w:val="22"/>
                <w:lang w:eastAsia="zh-CN" w:bidi="hi-IN"/>
              </w:rPr>
              <w:t>Постановление Правительства Кемеровской области - Кузбасса от 23.10.2023 N 692 (ред. От 14.08.2024) «Об утверждении государственной программы Кемеровской области - Кузбасса «Предупреждение и ликвидация чрезвычайных ситуаций на территории Кемеровской области — Кузбасса»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71" w:end="0"/>
              <w:rPr>
                <w:rFonts w:ascii="XO Thames" w:hAnsi="XO Thames" w:eastAsia="Tahoma" w:cs="Noto Sans Devanagari"/>
                <w:spacing w:val="-2"/>
                <w:sz w:val="22"/>
                <w:szCs w:val="22"/>
                <w:lang w:eastAsia="zh-CN" w:bidi="hi-IN"/>
              </w:rPr>
            </w:pPr>
            <w:r>
              <w:rPr>
                <w:rFonts w:eastAsia="Tahoma" w:cs="Noto Sans Devanagari" w:ascii="XO Thames" w:hAnsi="XO Thames"/>
                <w:spacing w:val="-2"/>
                <w:sz w:val="22"/>
                <w:szCs w:val="22"/>
                <w:lang w:eastAsia="zh-CN" w:bidi="hi-IN"/>
              </w:rPr>
            </w:r>
          </w:p>
        </w:tc>
      </w:tr>
    </w:tbl>
    <w:p>
      <w:pPr>
        <w:pStyle w:val="Normal"/>
        <w:spacing w:lineRule="auto" w:line="240" w:before="57" w:after="0"/>
        <w:ind w:hanging="0" w:start="426" w:end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533" w:right="573" w:gutter="0" w:header="284" w:top="539" w:footer="0" w:bottom="680"/>
          <w:pgNumType w:fmt="decimal"/>
          <w:formProt w:val="false"/>
          <w:textDirection w:val="lrTb"/>
          <w:docGrid w:type="default" w:linePitch="381" w:charSpace="0"/>
        </w:sect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  <w:t xml:space="preserve">1.5.2. </w:t>
      </w:r>
      <w:bookmarkStart w:id="9" w:name="_Hlk212715826"/>
      <w:r>
        <w:rPr>
          <w:sz w:val="20"/>
        </w:rPr>
        <w:t>Показатели муниципальной программы</w:t>
      </w:r>
      <w:bookmarkEnd w:id="9"/>
    </w:p>
    <w:p>
      <w:pPr>
        <w:pStyle w:val="Normal"/>
        <w:spacing w:lineRule="auto" w:line="240" w:before="57" w:after="0"/>
        <w:ind w:hanging="0" w:start="0" w:end="0"/>
        <w:jc w:val="center"/>
        <w:rPr>
          <w:sz w:val="20"/>
        </w:rPr>
      </w:pPr>
      <w:r>
        <w:rPr>
          <w:sz w:val="20"/>
        </w:rPr>
      </w:r>
    </w:p>
    <w:tbl>
      <w:tblPr>
        <w:tblStyle w:val="TableGrid"/>
        <w:tblW w:w="15837" w:type="dxa"/>
        <w:jc w:val="start"/>
        <w:tblInd w:w="10" w:type="dxa"/>
        <w:tblLayout w:type="fixed"/>
        <w:tblCellMar>
          <w:top w:w="48" w:type="dxa"/>
          <w:start w:w="10" w:type="dxa"/>
          <w:bottom w:w="0" w:type="dxa"/>
          <w:end w:w="24" w:type="dxa"/>
        </w:tblCellMar>
        <w:tblLook w:val="04a0" w:noHBand="0" w:noVBand="1" w:firstColumn="1" w:lastRow="0" w:lastColumn="0" w:firstRow="1"/>
      </w:tblPr>
      <w:tblGrid>
        <w:gridCol w:w="426"/>
        <w:gridCol w:w="2228"/>
        <w:gridCol w:w="993"/>
        <w:gridCol w:w="1276"/>
        <w:gridCol w:w="992"/>
        <w:gridCol w:w="850"/>
        <w:gridCol w:w="629"/>
        <w:gridCol w:w="646"/>
        <w:gridCol w:w="567"/>
        <w:gridCol w:w="567"/>
        <w:gridCol w:w="708"/>
        <w:gridCol w:w="711"/>
        <w:gridCol w:w="2409"/>
        <w:gridCol w:w="1417"/>
        <w:gridCol w:w="1418"/>
      </w:tblGrid>
      <w:tr>
        <w:trPr>
          <w:trHeight w:val="470" w:hRule="atLeast"/>
        </w:trPr>
        <w:tc>
          <w:tcPr>
            <w:tcW w:w="4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113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113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-113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113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113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113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319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113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Значение показателя по годам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113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113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Ответственный за достижение показателя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11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113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Связь с показателями национальных целей</w:t>
            </w:r>
          </w:p>
        </w:tc>
      </w:tr>
      <w:tr>
        <w:trPr>
          <w:trHeight w:val="624" w:hRule="atLeast"/>
        </w:trPr>
        <w:tc>
          <w:tcPr>
            <w:tcW w:w="4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0" w:end="1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22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0" w:end="1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0" w:end="1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0" w:end="1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0" w:end="1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hanging="0" w:start="0" w:end="1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0" w:end="1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0" w:end="1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0" w:end="1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288" w:hRule="atLeast"/>
        </w:trPr>
        <w:tc>
          <w:tcPr>
            <w:tcW w:w="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</w:tr>
      <w:tr>
        <w:trPr>
          <w:trHeight w:val="307" w:hRule="atLeast"/>
        </w:trPr>
        <w:tc>
          <w:tcPr>
            <w:tcW w:w="15837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lineRule="auto" w:line="240" w:before="57" w:after="0"/>
              <w:ind w:hanging="360" w:start="365" w:end="0"/>
              <w:contextualSpacing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Цель «Защита населения и территории Беловского городского округа от чрезвычайных ситуаций, обеспечение первичных мер пожарной безопасности и безопасности людей на водных объектах, а также проведение мероприятий в области гражданской обороны»</w:t>
            </w:r>
          </w:p>
        </w:tc>
      </w:tr>
      <w:tr>
        <w:trPr>
          <w:trHeight w:val="663" w:hRule="atLeast"/>
        </w:trPr>
        <w:tc>
          <w:tcPr>
            <w:tcW w:w="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sz w:val="20"/>
              </w:rPr>
            </w:pPr>
            <w:bookmarkStart w:id="10" w:name="_Hlk212704277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Доля населения, охваченного профилактическими мероприятиями по предупреждению пожаров, чрезвычайных ситуаций и происшествий на водных объектах</w:t>
            </w:r>
            <w:bookmarkEnd w:id="10"/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hanging="0" w:start="0" w:end="-34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ГПКО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Кемеровской области - Кузбасса от 23.10.2023 N 692 (ред. От 14.08.2024) «Об утверждении государственной программы Кемеровской области - Кузбасса «Предупреждение и ликвидация чрезвычайных ситуаций на территории Кемеровской области — Кузбасса»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Ответственный исполнитель Иванов А.А.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63" w:hRule="atLeast"/>
        </w:trPr>
        <w:tc>
          <w:tcPr>
            <w:tcW w:w="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1.2.</w:t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sz w:val="20"/>
              </w:rPr>
            </w:pPr>
            <w:bookmarkStart w:id="11" w:name="_Hlk212715698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Доля оснащенности населения и территории средствами обеспечения пожарной безопасности, гражданской обороны и защиты от чрезвычайных ситуаций природного и техногенного характера.</w:t>
            </w:r>
            <w:bookmarkEnd w:id="11"/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ГПКО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Кемеровской области - Кузбасса от 23.10.2023 N 692 (ред. От 14.08.2024) «Об утверждении государственной программы Кемеровской области - Кузбасса «Предупреждение и ликвидация чрезвычайных ситуаций на территории Кемеровской области — Кузбасса»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Ответственный исполнитель Иванов А.А.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63" w:hRule="atLeast"/>
        </w:trPr>
        <w:tc>
          <w:tcPr>
            <w:tcW w:w="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1.3.</w:t>
            </w:r>
          </w:p>
        </w:tc>
        <w:tc>
          <w:tcPr>
            <w:tcW w:w="2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sz w:val="20"/>
              </w:rPr>
            </w:pPr>
            <w:bookmarkStart w:id="12" w:name="_Hlk212704370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Количество образовательных организаций, оснащенных средствами пожарной безопасности</w:t>
            </w:r>
            <w:bookmarkEnd w:id="12"/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ГПКО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</w:t>
            </w:r>
          </w:p>
        </w:tc>
        <w:tc>
          <w:tcPr>
            <w:tcW w:w="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Кемеровской области - Кузбасса от 23.10.2023 N 692 (ред. От 14.08.2024) «Об утверждении государственной программы Кемеровской области - Кузбасса «Предупреждение и ликвидация чрезвычайных ситуаций на территории Кемеровской области — Кузбасса»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Ответственный исполнитель Иванов А.А.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-57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57" w:after="0"/>
        <w:ind w:hanging="0" w:start="0" w:end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0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0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0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0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0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0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  <w:t xml:space="preserve">1.5.3. </w:t>
      </w:r>
      <w:bookmarkStart w:id="13" w:name="_Hlk212715889"/>
      <w:r>
        <w:rPr>
          <w:sz w:val="20"/>
        </w:rPr>
        <w:t>План достижения показателей муниципальной программы в 2026 году</w:t>
      </w:r>
      <w:bookmarkEnd w:id="13"/>
    </w:p>
    <w:p>
      <w:pPr>
        <w:pStyle w:val="Normal"/>
        <w:spacing w:lineRule="auto" w:line="240" w:before="57" w:after="0"/>
        <w:ind w:hanging="0" w:start="426" w:end="0"/>
        <w:rPr>
          <w:sz w:val="20"/>
        </w:rPr>
      </w:pPr>
      <w:r>
        <w:rPr>
          <w:sz w:val="20"/>
        </w:rPr>
      </w:r>
    </w:p>
    <w:tbl>
      <w:tblPr>
        <w:tblStyle w:val="TableGrid"/>
        <w:tblW w:w="15574" w:type="dxa"/>
        <w:jc w:val="center"/>
        <w:tblInd w:w="0" w:type="dxa"/>
        <w:tblLayout w:type="fixed"/>
        <w:tblCellMar>
          <w:top w:w="62" w:type="dxa"/>
          <w:start w:w="48" w:type="dxa"/>
          <w:bottom w:w="77" w:type="dxa"/>
          <w:end w:w="2" w:type="dxa"/>
        </w:tblCellMar>
        <w:tblLook w:val="04a0" w:noHBand="0" w:noVBand="1" w:firstColumn="1" w:lastRow="0" w:lastColumn="0" w:firstRow="1"/>
      </w:tblPr>
      <w:tblGrid>
        <w:gridCol w:w="613"/>
        <w:gridCol w:w="4820"/>
        <w:gridCol w:w="994"/>
        <w:gridCol w:w="994"/>
        <w:gridCol w:w="568"/>
        <w:gridCol w:w="567"/>
        <w:gridCol w:w="567"/>
        <w:gridCol w:w="570"/>
        <w:gridCol w:w="568"/>
        <w:gridCol w:w="567"/>
        <w:gridCol w:w="569"/>
        <w:gridCol w:w="568"/>
        <w:gridCol w:w="567"/>
        <w:gridCol w:w="567"/>
        <w:gridCol w:w="570"/>
        <w:gridCol w:w="568"/>
        <w:gridCol w:w="5"/>
        <w:gridCol w:w="1332"/>
      </w:tblGrid>
      <w:tr>
        <w:trPr>
          <w:trHeight w:val="369" w:hRule="atLeast"/>
        </w:trPr>
        <w:tc>
          <w:tcPr>
            <w:tcW w:w="61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9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482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firstLine="346" w:start="8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9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6821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Плановые значения по месяцам</w:t>
            </w:r>
          </w:p>
        </w:tc>
        <w:tc>
          <w:tcPr>
            <w:tcW w:w="1332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 конец 2026 год года</w:t>
            </w:r>
          </w:p>
        </w:tc>
      </w:tr>
      <w:tr>
        <w:trPr>
          <w:trHeight w:val="1163" w:hRule="atLeast"/>
          <w:cantSplit w:val="true"/>
        </w:trPr>
        <w:tc>
          <w:tcPr>
            <w:tcW w:w="61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482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5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13" w:end="113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январь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13" w:end="113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февраль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13" w:end="113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март</w:t>
            </w:r>
          </w:p>
        </w:tc>
        <w:tc>
          <w:tcPr>
            <w:tcW w:w="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13" w:end="113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апрель</w:t>
            </w:r>
          </w:p>
        </w:tc>
        <w:tc>
          <w:tcPr>
            <w:tcW w:w="5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13" w:end="113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май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13" w:end="113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июнь</w:t>
            </w:r>
          </w:p>
        </w:tc>
        <w:tc>
          <w:tcPr>
            <w:tcW w:w="5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13" w:end="113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июль</w:t>
            </w:r>
          </w:p>
        </w:tc>
        <w:tc>
          <w:tcPr>
            <w:tcW w:w="5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13" w:end="113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август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13" w:end="113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сентябрь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13" w:end="113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октябрь</w:t>
            </w:r>
          </w:p>
        </w:tc>
        <w:tc>
          <w:tcPr>
            <w:tcW w:w="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13" w:end="113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ноябрь</w:t>
            </w:r>
          </w:p>
        </w:tc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hanging="0" w:start="113" w:end="1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декабрь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404" w:hRule="atLeast"/>
        </w:trPr>
        <w:tc>
          <w:tcPr>
            <w:tcW w:w="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9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1.</w:t>
            </w:r>
          </w:p>
        </w:tc>
        <w:tc>
          <w:tcPr>
            <w:tcW w:w="14961" w:type="dxa"/>
            <w:gridSpan w:val="17"/>
            <w:tcBorders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Цель муниципальной программы: «Защита населения и территории Беловского городского округа от чрезвычайных ситуаций, обеспечения первичных мер пожарной безопасности и безопасности людей на водных объектах, а также проведение мероприятий в области гражданской обороны»</w:t>
            </w:r>
          </w:p>
        </w:tc>
      </w:tr>
      <w:tr>
        <w:trPr>
          <w:trHeight w:val="408" w:hRule="atLeast"/>
        </w:trPr>
        <w:tc>
          <w:tcPr>
            <w:tcW w:w="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9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l. l</w:t>
            </w:r>
          </w:p>
        </w:tc>
        <w:tc>
          <w:tcPr>
            <w:tcW w:w="4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Доля населения, охваченного профилактическими мероприятиями по предупреждению пожаров, чрезвычайных ситуаций и происшествий на водных объектах</w:t>
            </w:r>
          </w:p>
        </w:tc>
        <w:tc>
          <w:tcPr>
            <w:tcW w:w="994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ГПКО</w:t>
            </w:r>
          </w:p>
        </w:tc>
        <w:tc>
          <w:tcPr>
            <w:tcW w:w="9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5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firstLine="426" w:start="-414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</w:tr>
      <w:tr>
        <w:trPr>
          <w:trHeight w:val="408" w:hRule="atLeast"/>
        </w:trPr>
        <w:tc>
          <w:tcPr>
            <w:tcW w:w="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9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Доля оснащенности населения и территории средствами обеспечения пожарной безопасности, гражданской обороны и защиты от чрезвычайных ситуаций природного и техногенного характера.</w:t>
            </w:r>
          </w:p>
        </w:tc>
        <w:tc>
          <w:tcPr>
            <w:tcW w:w="994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ГПКО</w:t>
            </w:r>
          </w:p>
        </w:tc>
        <w:tc>
          <w:tcPr>
            <w:tcW w:w="9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5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2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</w:tr>
      <w:tr>
        <w:trPr>
          <w:trHeight w:val="408" w:hRule="atLeast"/>
        </w:trPr>
        <w:tc>
          <w:tcPr>
            <w:tcW w:w="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9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1.3.</w:t>
            </w:r>
          </w:p>
        </w:tc>
        <w:tc>
          <w:tcPr>
            <w:tcW w:w="4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Количество образовательных организаций, оснащенных средствами пожарной безопасности</w:t>
            </w:r>
          </w:p>
        </w:tc>
        <w:tc>
          <w:tcPr>
            <w:tcW w:w="994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ГПКО</w:t>
            </w:r>
          </w:p>
        </w:tc>
        <w:tc>
          <w:tcPr>
            <w:tcW w:w="9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Кол-во</w:t>
            </w:r>
          </w:p>
        </w:tc>
        <w:tc>
          <w:tcPr>
            <w:tcW w:w="5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2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</w:t>
            </w:r>
          </w:p>
        </w:tc>
      </w:tr>
    </w:tbl>
    <w:p>
      <w:pPr>
        <w:pStyle w:val="Normal"/>
        <w:spacing w:lineRule="auto" w:line="240" w:before="57" w:after="0"/>
        <w:ind w:hanging="0" w:start="426" w:end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64" w:before="0" w:after="160"/>
        <w:ind w:hanging="0" w:start="426" w:end="0"/>
        <w:jc w:val="start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spacing w:lineRule="auto" w:line="240" w:before="0" w:after="0"/>
        <w:ind w:hanging="0" w:start="426" w:end="0"/>
        <w:jc w:val="center"/>
        <w:rPr>
          <w:sz w:val="20"/>
        </w:rPr>
      </w:pPr>
      <w:bookmarkStart w:id="14" w:name="_Hlk212717341"/>
      <w:r>
        <w:rPr>
          <w:sz w:val="20"/>
        </w:rPr>
        <w:t>1.5.4. Структура муниципальной программы</w:t>
      </w:r>
      <w:bookmarkEnd w:id="14"/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tbl>
      <w:tblPr>
        <w:tblStyle w:val="TableGrid"/>
        <w:tblW w:w="15291" w:type="dxa"/>
        <w:jc w:val="center"/>
        <w:tblInd w:w="0" w:type="dxa"/>
        <w:tblLayout w:type="fixed"/>
        <w:tblCellMar>
          <w:top w:w="43" w:type="dxa"/>
          <w:start w:w="2" w:type="dxa"/>
          <w:bottom w:w="10" w:type="dxa"/>
          <w:end w:w="12" w:type="dxa"/>
        </w:tblCellMar>
        <w:tblLook w:val="04a0" w:noHBand="0" w:noVBand="1" w:firstColumn="1" w:lastRow="0" w:lastColumn="0" w:firstRow="1"/>
      </w:tblPr>
      <w:tblGrid>
        <w:gridCol w:w="562"/>
        <w:gridCol w:w="7262"/>
        <w:gridCol w:w="3777"/>
        <w:gridCol w:w="3689"/>
      </w:tblGrid>
      <w:tr>
        <w:trPr>
          <w:trHeight w:val="701" w:hRule="atLeast"/>
        </w:trPr>
        <w:tc>
          <w:tcPr>
            <w:tcW w:w="5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72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Задачи структурного элемента</w:t>
            </w:r>
          </w:p>
        </w:tc>
        <w:tc>
          <w:tcPr>
            <w:tcW w:w="37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Связь с показателями</w:t>
            </w:r>
          </w:p>
        </w:tc>
      </w:tr>
      <w:tr>
        <w:trPr>
          <w:trHeight w:val="314" w:hRule="atLeast"/>
        </w:trPr>
        <w:tc>
          <w:tcPr>
            <w:tcW w:w="5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2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3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</w:tr>
      <w:tr>
        <w:trPr>
          <w:trHeight w:val="288" w:hRule="atLeast"/>
        </w:trPr>
        <w:tc>
          <w:tcPr>
            <w:tcW w:w="5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72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bookmarkStart w:id="15" w:name="_Hlk212200024"/>
            <w:bookmarkStart w:id="16" w:name="_Hlk212717383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Муниципальный проект «Развитие инфраструктуры в области защиты населения и территории Беловского городского округа от чрезвычайных ситуаций природного и техногенного характера и пожарной безопасности»</w:t>
            </w:r>
            <w:bookmarkEnd w:id="16"/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Сикова Елена Александровна - заместитель Главы Беловского городского округа по ЖКХ, куратор</w:t>
            </w:r>
            <w:bookmarkEnd w:id="15"/>
          </w:p>
        </w:tc>
      </w:tr>
      <w:tr>
        <w:trPr>
          <w:trHeight w:val="403" w:hRule="atLeast"/>
        </w:trPr>
        <w:tc>
          <w:tcPr>
            <w:tcW w:w="5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62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Ответственный исполнитель программы: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казённое учреждение «Управление по делам гражданской обороны и чрезвычайным ситуациям города Белово»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Соисполнитель программы: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Управление образования Администрации Беловского городского округа</w:t>
            </w:r>
          </w:p>
        </w:tc>
        <w:tc>
          <w:tcPr>
            <w:tcW w:w="7466" w:type="dxa"/>
            <w:gridSpan w:val="2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Срок реализации 2026–2030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bookmarkStart w:id="17" w:name="_Hlk212200060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Задача 1 «</w:t>
            </w:r>
            <w:bookmarkStart w:id="18" w:name="_Hlk213746932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Реализация мероприятий по обеспечению пожарной безопасности в муниципальных образовательных организациях</w:t>
            </w:r>
            <w:bookmarkEnd w:id="18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»</w:t>
            </w:r>
            <w:bookmarkEnd w:id="17"/>
          </w:p>
        </w:tc>
        <w:tc>
          <w:tcPr>
            <w:tcW w:w="37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Обеспечена пожарная безопасность в образовательных организациях с целью уменьшения количества пострадавших среди обучающихся и персонала в результате пожара.</w:t>
            </w:r>
          </w:p>
        </w:tc>
        <w:tc>
          <w:tcPr>
            <w:tcW w:w="36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Количество образовательных организаций, оснащенных средствами пожарной безопасности</w:t>
            </w:r>
          </w:p>
        </w:tc>
      </w:tr>
      <w:tr>
        <w:trPr>
          <w:trHeight w:val="293" w:hRule="atLeast"/>
        </w:trPr>
        <w:tc>
          <w:tcPr>
            <w:tcW w:w="5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72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jc w:val="start"/>
              <w:rPr>
                <w:sz w:val="20"/>
              </w:rPr>
            </w:pPr>
            <w:bookmarkStart w:id="19" w:name="_Hlk212717468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Комплекс процессных мероприятий «Проведение мероприятий в области предупреждения и ликвидации чрезвычайных ситуаций природного и техногенного характера, а также проведение мероприятий в области гражданской обороны» </w:t>
            </w:r>
            <w:bookmarkEnd w:id="19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Сикова Елена Александровна - заместитель Главы Беловского городского округа по ЖКХ, куратор</w:t>
            </w:r>
          </w:p>
        </w:tc>
      </w:tr>
      <w:tr>
        <w:trPr>
          <w:trHeight w:val="470" w:hRule="atLeast"/>
        </w:trPr>
        <w:tc>
          <w:tcPr>
            <w:tcW w:w="5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Ответственный исполнитель программы: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казённое учреждение «Управление по делам гражданской обороны и чрезвычайным ситуациям города Белово»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Соисполнитель программы: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«Служба заказчика ЖКХ»;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Центрального района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пгт Бачатский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пгт Инской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мкрн Бабанаково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пгт Грамотеино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пгт Новый городок</w:t>
            </w: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Администрации Беловского городского округа;</w:t>
            </w:r>
          </w:p>
        </w:tc>
        <w:tc>
          <w:tcPr>
            <w:tcW w:w="746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Срок реализации 2026–2030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Задача 1: Формирование у населения Беловского городского округа знаний, умений и навыков о правилах безопасного поведения на водных объектах, пожарной безопасности, по действиям в чрезвычайных ситуациях</w:t>
            </w:r>
          </w:p>
        </w:tc>
        <w:tc>
          <w:tcPr>
            <w:tcW w:w="37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 ходе проведения профилактических мероприятий у населения сформировались знания, умения, навыки безопасного поведения на водных объектах, пожарной безопасности и действиях при угрозе и возникновении чрезвычайных ситуациях</w:t>
            </w:r>
          </w:p>
        </w:tc>
        <w:tc>
          <w:tcPr>
            <w:tcW w:w="36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Доля населения, охваченного профилактическими мероприятиями по предупреждению пожаров, чрезвычайных ситуаций и происшествий на водных объектах</w:t>
            </w:r>
          </w:p>
        </w:tc>
      </w:tr>
      <w:tr>
        <w:trPr>
          <w:trHeight w:val="770" w:hRule="atLeast"/>
        </w:trPr>
        <w:tc>
          <w:tcPr>
            <w:tcW w:w="5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Задача 2: </w:t>
            </w:r>
            <w:bookmarkStart w:id="20" w:name="_Hlk212205703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Создание эффективной системы защиты населения и территории Беловского городского округа, от чрезвычайных ситуаций природного и техногенного характера, пожарной безопасности, в области гражданской обороны и жизнеобеспечение</w:t>
            </w:r>
            <w:bookmarkEnd w:id="20"/>
          </w:p>
        </w:tc>
        <w:tc>
          <w:tcPr>
            <w:tcW w:w="37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Обеспечена безопасность населения и территории Беловского городского округа от чрезвычайных ситуаций природного и техногенного характера, а также в области пожарной безопасности и гражданской обороны,</w:t>
            </w: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что позволило снизить риски возникновения чрезвычайных ситуаций и уменьшить количество пострадавших в результате природных и техногенных катастроф. Население обеспечено запасом материально-технических, продовольственных, медицинских и иных средств при угрозе или возникновении.</w:t>
            </w:r>
          </w:p>
        </w:tc>
        <w:tc>
          <w:tcPr>
            <w:tcW w:w="36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Доля оснащенности населения и территории средствами обеспечения пожарной безопасности, гражданской обороны и защиты от чрезвычайных ситуаций природного и техногенного характера.</w:t>
            </w:r>
            <w:bookmarkStart w:id="21" w:name="_Hlk212717503"/>
            <w:bookmarkEnd w:id="21"/>
          </w:p>
        </w:tc>
      </w:tr>
    </w:tbl>
    <w:p>
      <w:pPr>
        <w:pStyle w:val="Normal"/>
        <w:spacing w:lineRule="auto" w:line="240" w:before="57" w:after="0"/>
        <w:ind w:hanging="0" w:start="426" w:end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0" w:end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0" w:end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0" w:end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0" w:end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0" w:end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  <w:t>1.5.5. Финансовое обеспечение муниципальной программы</w:t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tbl>
      <w:tblPr>
        <w:tblStyle w:val="TableGrid"/>
        <w:tblW w:w="15771" w:type="dxa"/>
        <w:jc w:val="center"/>
        <w:tblInd w:w="0" w:type="dxa"/>
        <w:tblLayout w:type="fixed"/>
        <w:tblCellMar>
          <w:top w:w="43" w:type="dxa"/>
          <w:start w:w="58" w:type="dxa"/>
          <w:bottom w:w="10" w:type="dxa"/>
          <w:end w:w="125" w:type="dxa"/>
        </w:tblCellMar>
        <w:tblLook w:val="04a0" w:noHBand="0" w:noVBand="1" w:firstColumn="1" w:lastRow="0" w:lastColumn="0" w:firstRow="1"/>
      </w:tblPr>
      <w:tblGrid>
        <w:gridCol w:w="9251"/>
        <w:gridCol w:w="1134"/>
        <w:gridCol w:w="992"/>
        <w:gridCol w:w="992"/>
        <w:gridCol w:w="992"/>
        <w:gridCol w:w="1048"/>
        <w:gridCol w:w="1361"/>
      </w:tblGrid>
      <w:tr>
        <w:trPr>
          <w:trHeight w:val="350" w:hRule="atLeast"/>
        </w:trPr>
        <w:tc>
          <w:tcPr>
            <w:tcW w:w="925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программы, структурного элемента / источник финансового обеспечения</w:t>
            </w:r>
          </w:p>
        </w:tc>
        <w:tc>
          <w:tcPr>
            <w:tcW w:w="651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355" w:hRule="atLeast"/>
        </w:trPr>
        <w:tc>
          <w:tcPr>
            <w:tcW w:w="925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104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13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Всего</w:t>
            </w:r>
          </w:p>
        </w:tc>
      </w:tr>
      <w:tr>
        <w:trPr>
          <w:trHeight w:val="310" w:hRule="atLeast"/>
        </w:trPr>
        <w:tc>
          <w:tcPr>
            <w:tcW w:w="92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162" w:end="0"/>
              <w:jc w:val="start"/>
              <w:rPr>
                <w:rFonts w:eastAsia="Tahoma" w:cs="Noto Sans Devanagari"/>
                <w:b/>
                <w:sz w:val="20"/>
                <w:lang w:eastAsia="zh-CN" w:bidi="hi-IN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Муниципальная программа «</w:t>
            </w:r>
            <w:r>
              <w:rPr>
                <w:rFonts w:eastAsia="Tahoma" w:cs="Noto Sans Devanagari"/>
                <w:b/>
                <w:color w:val="000000"/>
                <w:kern w:val="0"/>
                <w:sz w:val="20"/>
                <w:szCs w:val="20"/>
                <w:lang w:val="ru-RU" w:eastAsia="zh-CN" w:bidi="hi-IN"/>
              </w:rPr>
              <w:t>Предупреждение и ликвидация чрезвычайных ситуаций на территории Беловского городского округа» на 2026–2030 годы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62" w:end="0"/>
              <w:jc w:val="start"/>
              <w:rPr>
                <w:b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(всего), в том числе: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41470,60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104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13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199302,20</w:t>
            </w:r>
          </w:p>
        </w:tc>
      </w:tr>
      <w:tr>
        <w:trPr>
          <w:trHeight w:val="331" w:hRule="atLeast"/>
        </w:trPr>
        <w:tc>
          <w:tcPr>
            <w:tcW w:w="92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62" w:end="0"/>
              <w:jc w:val="start"/>
              <w:rPr>
                <w:b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1397,70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3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1397,70</w:t>
            </w:r>
          </w:p>
        </w:tc>
      </w:tr>
      <w:tr>
        <w:trPr>
          <w:trHeight w:val="255" w:hRule="atLeast"/>
        </w:trPr>
        <w:tc>
          <w:tcPr>
            <w:tcW w:w="92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62" w:end="0"/>
              <w:jc w:val="start"/>
              <w:rPr>
                <w:b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40072,90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104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13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197904,50</w:t>
            </w:r>
          </w:p>
        </w:tc>
      </w:tr>
      <w:tr>
        <w:trPr>
          <w:trHeight w:val="624" w:hRule="atLeast"/>
        </w:trPr>
        <w:tc>
          <w:tcPr>
            <w:tcW w:w="92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62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Муниципальный проект «Развитие инфраструктуры в области защиты населения и территории Беловского городского округа от чрезвычайных ситуаций природного и техногенного характера и пожарной безопасности», в том числе: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1553,00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3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1553,00</w:t>
            </w:r>
          </w:p>
        </w:tc>
      </w:tr>
      <w:tr>
        <w:trPr>
          <w:trHeight w:val="371" w:hRule="atLeast"/>
        </w:trPr>
        <w:tc>
          <w:tcPr>
            <w:tcW w:w="92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62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1397,70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3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1397,70</w:t>
            </w:r>
          </w:p>
        </w:tc>
      </w:tr>
      <w:tr>
        <w:trPr>
          <w:trHeight w:val="307" w:hRule="atLeast"/>
        </w:trPr>
        <w:tc>
          <w:tcPr>
            <w:tcW w:w="92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62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155,30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3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155,30</w:t>
            </w:r>
          </w:p>
        </w:tc>
      </w:tr>
      <w:tr>
        <w:trPr>
          <w:trHeight w:val="307" w:hRule="atLeast"/>
        </w:trPr>
        <w:tc>
          <w:tcPr>
            <w:tcW w:w="92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62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Комплекс процессных мероприятий «Проведение мероприятий в области предупреждения и ликвидации чрезвычайных ситуаций природного и техногенного характера, а также проведение мероприятий в области гражданской обороны»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39917,60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104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13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197749,20</w:t>
            </w:r>
          </w:p>
        </w:tc>
      </w:tr>
      <w:tr>
        <w:trPr>
          <w:trHeight w:val="249" w:hRule="atLeast"/>
        </w:trPr>
        <w:tc>
          <w:tcPr>
            <w:tcW w:w="92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62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39917,60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104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13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197749,20</w:t>
            </w:r>
          </w:p>
        </w:tc>
      </w:tr>
    </w:tbl>
    <w:p>
      <w:pPr>
        <w:pStyle w:val="Normal"/>
        <w:spacing w:lineRule="auto" w:line="240" w:before="57" w:after="0"/>
        <w:ind w:hanging="0" w:start="426" w:end="0"/>
        <w:jc w:val="center"/>
        <w:rPr/>
      </w:pPr>
      <w:r>
        <w:rPr/>
      </w:r>
    </w:p>
    <w:p>
      <w:pPr>
        <w:pStyle w:val="Normal"/>
        <w:spacing w:lineRule="auto" w:line="264" w:before="0" w:after="160"/>
        <w:ind w:hanging="0" w:start="426" w:end="0"/>
        <w:jc w:val="start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ind w:hanging="0" w:start="426" w:end="0"/>
        <w:jc w:val="center"/>
        <w:rPr>
          <w:sz w:val="20"/>
        </w:rPr>
      </w:pPr>
      <w:r>
        <w:rPr>
          <w:sz w:val="20"/>
        </w:rPr>
        <w:t>1.6. Паспорт муниципального проекта</w:t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bookmarkStart w:id="22" w:name="_Hlk212717577"/>
      <w:r>
        <w:rPr>
          <w:sz w:val="20"/>
        </w:rPr>
        <w:t>«Развитие инфраструктуры в области защиты населения и территории Беловского городского округа от чрезвычайных ситуаций природного и техногенного характера и пожарной безопасности»</w:t>
      </w:r>
      <w:bookmarkEnd w:id="22"/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  <w:t>1.6.1. Основные положения</w:t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tbl>
      <w:tblPr>
        <w:tblStyle w:val="TableGrid"/>
        <w:tblW w:w="15291" w:type="dxa"/>
        <w:jc w:val="center"/>
        <w:tblInd w:w="0" w:type="dxa"/>
        <w:tblLayout w:type="fixed"/>
        <w:tblCellMar>
          <w:top w:w="43" w:type="dxa"/>
          <w:start w:w="53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5238"/>
        <w:gridCol w:w="3546"/>
        <w:gridCol w:w="2531"/>
        <w:gridCol w:w="1939"/>
        <w:gridCol w:w="2037"/>
      </w:tblGrid>
      <w:tr>
        <w:trPr>
          <w:trHeight w:val="581" w:hRule="atLeast"/>
        </w:trPr>
        <w:tc>
          <w:tcPr>
            <w:tcW w:w="52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bookmarkStart w:id="23" w:name="_Hlk212717728"/>
            <w:bookmarkEnd w:id="23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Краткое наименование проекта</w:t>
            </w:r>
          </w:p>
        </w:tc>
        <w:tc>
          <w:tcPr>
            <w:tcW w:w="3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tLeast" w:line="288" w:before="0" w:after="0"/>
              <w:ind w:hanging="0" w:start="0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Защита населения от ЧС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</w:r>
          </w:p>
        </w:tc>
        <w:tc>
          <w:tcPr>
            <w:tcW w:w="2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Срок реализации проекта</w:t>
            </w:r>
          </w:p>
        </w:tc>
        <w:tc>
          <w:tcPr>
            <w:tcW w:w="19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Дата начала</w:t>
            </w:r>
          </w:p>
        </w:tc>
        <w:tc>
          <w:tcPr>
            <w:tcW w:w="20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Дата окончания</w:t>
            </w:r>
          </w:p>
        </w:tc>
      </w:tr>
      <w:tr>
        <w:trPr>
          <w:trHeight w:val="417" w:hRule="atLeast"/>
        </w:trPr>
        <w:tc>
          <w:tcPr>
            <w:tcW w:w="52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bookmarkStart w:id="24" w:name="_Hlk212717728_Копия_1"/>
            <w:bookmarkEnd w:id="24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Куратор проекта</w:t>
            </w:r>
          </w:p>
        </w:tc>
        <w:tc>
          <w:tcPr>
            <w:tcW w:w="3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Сикова Елена Александровна</w:t>
            </w:r>
          </w:p>
        </w:tc>
        <w:tc>
          <w:tcPr>
            <w:tcW w:w="650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Заместитель Главы Беловского городского округа по ЖКХ</w:t>
            </w:r>
          </w:p>
        </w:tc>
      </w:tr>
      <w:tr>
        <w:trPr>
          <w:trHeight w:val="509" w:hRule="atLeast"/>
        </w:trPr>
        <w:tc>
          <w:tcPr>
            <w:tcW w:w="52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Руководитель проекта (соисполнитель программы)</w:t>
            </w:r>
          </w:p>
        </w:tc>
        <w:tc>
          <w:tcPr>
            <w:tcW w:w="3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Иванов Алексей Алексеевич</w:t>
            </w:r>
          </w:p>
        </w:tc>
        <w:tc>
          <w:tcPr>
            <w:tcW w:w="650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Начальник Муниципального казённого учреждения «Управление по делам гражданской обороны и чрезвычайным ситуациям города Белово»</w:t>
            </w:r>
          </w:p>
        </w:tc>
      </w:tr>
      <w:tr>
        <w:trPr>
          <w:trHeight w:val="375" w:hRule="atLeast"/>
        </w:trPr>
        <w:tc>
          <w:tcPr>
            <w:tcW w:w="52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Администратор проекта</w:t>
            </w:r>
          </w:p>
        </w:tc>
        <w:tc>
          <w:tcPr>
            <w:tcW w:w="3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Наруджимова Марина Владимировна</w:t>
            </w:r>
          </w:p>
        </w:tc>
        <w:tc>
          <w:tcPr>
            <w:tcW w:w="650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Начальник Управления образования Администрации Беловского городского округа</w:t>
            </w:r>
            <w:bookmarkStart w:id="25" w:name="_Hlk212717690"/>
            <w:bookmarkEnd w:id="25"/>
          </w:p>
        </w:tc>
      </w:tr>
      <w:tr>
        <w:trPr>
          <w:trHeight w:val="701" w:hRule="atLeast"/>
        </w:trPr>
        <w:tc>
          <w:tcPr>
            <w:tcW w:w="523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Связь с государственными программами Кемеровской области — Кузбасса и с муниципальными программами Беловского городского округа (далее - муниципальные программы)</w:t>
            </w:r>
          </w:p>
        </w:tc>
        <w:tc>
          <w:tcPr>
            <w:tcW w:w="3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Государственная программа Кемеровской области - Кузбасса</w:t>
            </w:r>
          </w:p>
        </w:tc>
        <w:tc>
          <w:tcPr>
            <w:tcW w:w="650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Кемеровской области - Кузбасса от 23.10.2023 N 692 (ред. От 14.08.2024) «Об утверждении государственной программы Кемеровской области - Кузбасса «Предупреждение и ликвидация чрезвычайных ситуаций на территории Кемеровской области — Кузбасса»</w:t>
            </w:r>
          </w:p>
        </w:tc>
      </w:tr>
      <w:tr>
        <w:trPr>
          <w:trHeight w:val="456" w:hRule="atLeast"/>
        </w:trPr>
        <w:tc>
          <w:tcPr>
            <w:tcW w:w="5238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3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650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Предупреждение и ликвидация чрезвычайных ситуаций на территории Беловского городского округа» на 2026–2030</w:t>
            </w:r>
          </w:p>
        </w:tc>
      </w:tr>
    </w:tbl>
    <w:p>
      <w:pPr>
        <w:pStyle w:val="Normal"/>
        <w:spacing w:lineRule="auto" w:line="240" w:before="57" w:after="0"/>
        <w:ind w:hanging="0" w:start="426" w:end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64" w:before="0" w:after="160"/>
        <w:ind w:hanging="0" w:start="426" w:end="0"/>
        <w:jc w:val="start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spacing w:lineRule="auto" w:line="240" w:before="0" w:after="0"/>
        <w:ind w:hanging="0" w:start="426" w:end="0"/>
        <w:jc w:val="center"/>
        <w:rPr>
          <w:sz w:val="20"/>
        </w:rPr>
      </w:pPr>
      <w:r>
        <w:rPr>
          <w:sz w:val="20"/>
        </w:rPr>
        <w:t xml:space="preserve">1.6.2. </w:t>
      </w:r>
      <w:bookmarkStart w:id="26" w:name="_Hlk212717631"/>
      <w:r>
        <w:rPr>
          <w:sz w:val="20"/>
        </w:rPr>
        <w:t>Показатели муниципального проекта</w:t>
      </w:r>
      <w:bookmarkEnd w:id="26"/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tbl>
      <w:tblPr>
        <w:tblStyle w:val="TableGrid"/>
        <w:tblW w:w="15592" w:type="dxa"/>
        <w:jc w:val="center"/>
        <w:tblInd w:w="0" w:type="dxa"/>
        <w:tblLayout w:type="fixed"/>
        <w:tblCellMar>
          <w:top w:w="72" w:type="dxa"/>
          <w:start w:w="29" w:type="dxa"/>
          <w:bottom w:w="67" w:type="dxa"/>
          <w:end w:w="2" w:type="dxa"/>
        </w:tblCellMar>
        <w:tblLook w:val="04a0" w:noHBand="0" w:noVBand="1" w:firstColumn="1" w:lastRow="0" w:lastColumn="0" w:firstRow="1"/>
      </w:tblPr>
      <w:tblGrid>
        <w:gridCol w:w="589"/>
        <w:gridCol w:w="3318"/>
        <w:gridCol w:w="1115"/>
        <w:gridCol w:w="1115"/>
        <w:gridCol w:w="1030"/>
        <w:gridCol w:w="780"/>
        <w:gridCol w:w="968"/>
        <w:gridCol w:w="850"/>
        <w:gridCol w:w="993"/>
        <w:gridCol w:w="993"/>
        <w:gridCol w:w="992"/>
        <w:gridCol w:w="1417"/>
        <w:gridCol w:w="1431"/>
      </w:tblGrid>
      <w:tr>
        <w:trPr>
          <w:trHeight w:val="499" w:hRule="atLeast"/>
        </w:trPr>
        <w:tc>
          <w:tcPr>
            <w:tcW w:w="58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3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31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Показатели проекта</w:t>
            </w:r>
          </w:p>
        </w:tc>
        <w:tc>
          <w:tcPr>
            <w:tcW w:w="111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111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Единица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измерения (по ОКЕИ)</w:t>
            </w:r>
          </w:p>
        </w:tc>
        <w:tc>
          <w:tcPr>
            <w:tcW w:w="181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4796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Период, год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Признак возрастания] убывания</w:t>
            </w:r>
          </w:p>
        </w:tc>
        <w:tc>
          <w:tcPr>
            <w:tcW w:w="143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Нарастающий итог</w:t>
            </w:r>
          </w:p>
        </w:tc>
      </w:tr>
      <w:tr>
        <w:trPr>
          <w:trHeight w:val="437" w:hRule="atLeast"/>
        </w:trPr>
        <w:tc>
          <w:tcPr>
            <w:tcW w:w="58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73" w:end="1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3318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11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11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0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7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9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9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9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43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346" w:hRule="atLeast"/>
        </w:trPr>
        <w:tc>
          <w:tcPr>
            <w:tcW w:w="5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3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31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3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1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3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</w:t>
            </w:r>
          </w:p>
        </w:tc>
        <w:tc>
          <w:tcPr>
            <w:tcW w:w="111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3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30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3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80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3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96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3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850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3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3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993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3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start w:val="single" w:sz="4" w:space="0" w:color="000000"/>
              <w:bottom w:val="single" w:sz="6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3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41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3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431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3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</w:tr>
      <w:tr>
        <w:trPr>
          <w:trHeight w:val="579" w:hRule="atLeast"/>
        </w:trPr>
        <w:tc>
          <w:tcPr>
            <w:tcW w:w="5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1.</w:t>
            </w:r>
          </w:p>
        </w:tc>
        <w:tc>
          <w:tcPr>
            <w:tcW w:w="15002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Наименование задачи: </w:t>
            </w:r>
            <w:bookmarkStart w:id="27" w:name="_Hlk212733030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«Реализация мероприятий по обеспечению пожарной безопасности в муниципальных образовательных организациях</w:t>
            </w:r>
            <w:bookmarkEnd w:id="27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»</w:t>
            </w:r>
          </w:p>
        </w:tc>
      </w:tr>
      <w:tr>
        <w:trPr>
          <w:trHeight w:val="871" w:hRule="atLeast"/>
        </w:trPr>
        <w:tc>
          <w:tcPr>
            <w:tcW w:w="5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3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3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themeColor="text1" w:val="000000"/>
                <w:sz w:val="2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Количество образовательных организаций, оснащенных средствами пожарной безопасности</w:t>
            </w:r>
          </w:p>
        </w:tc>
        <w:tc>
          <w:tcPr>
            <w:tcW w:w="1115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hanging="0" w:start="0" w:end="1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ГПКО</w:t>
            </w:r>
          </w:p>
        </w:tc>
        <w:tc>
          <w:tcPr>
            <w:tcW w:w="1115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кол-во</w:t>
            </w:r>
          </w:p>
        </w:tc>
        <w:tc>
          <w:tcPr>
            <w:tcW w:w="1030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</w:t>
            </w:r>
          </w:p>
        </w:tc>
        <w:tc>
          <w:tcPr>
            <w:tcW w:w="780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968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</w:t>
            </w:r>
          </w:p>
        </w:tc>
        <w:tc>
          <w:tcPr>
            <w:tcW w:w="850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Возрастающий</w:t>
            </w:r>
          </w:p>
        </w:tc>
        <w:tc>
          <w:tcPr>
            <w:tcW w:w="1431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да</w:t>
            </w:r>
            <w:bookmarkStart w:id="28" w:name="_Hlk212717848"/>
            <w:bookmarkEnd w:id="28"/>
          </w:p>
        </w:tc>
      </w:tr>
    </w:tbl>
    <w:p>
      <w:pPr>
        <w:pStyle w:val="Normal"/>
        <w:spacing w:lineRule="auto" w:line="240" w:before="57" w:after="0"/>
        <w:ind w:hanging="0" w:start="0" w:end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0" w:end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0" w:end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0" w:end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bookmarkStart w:id="29" w:name="_Hlk212717928"/>
      <w:r>
        <w:rPr>
          <w:sz w:val="20"/>
        </w:rPr>
        <w:t>1.6.3. Помесячный план достижения показателей проекта в 2026 году</w:t>
      </w:r>
      <w:bookmarkEnd w:id="29"/>
    </w:p>
    <w:p>
      <w:pPr>
        <w:pStyle w:val="Normal"/>
        <w:spacing w:lineRule="auto" w:line="240" w:before="57" w:after="0"/>
        <w:ind w:hanging="0" w:start="426" w:end="0"/>
        <w:rPr>
          <w:sz w:val="20"/>
        </w:rPr>
      </w:pPr>
      <w:r>
        <w:rPr>
          <w:sz w:val="20"/>
        </w:rPr>
      </w:r>
    </w:p>
    <w:tbl>
      <w:tblPr>
        <w:tblStyle w:val="TableGrid"/>
        <w:tblW w:w="15608" w:type="dxa"/>
        <w:jc w:val="start"/>
        <w:tblInd w:w="-5" w:type="dxa"/>
        <w:tblLayout w:type="fixed"/>
        <w:tblCellMar>
          <w:top w:w="38" w:type="dxa"/>
          <w:start w:w="10" w:type="dxa"/>
          <w:bottom w:w="0" w:type="dxa"/>
          <w:end w:w="2" w:type="dxa"/>
        </w:tblCellMar>
        <w:tblLook w:val="04a0" w:noHBand="0" w:noVBand="1" w:firstColumn="1" w:lastRow="0" w:lastColumn="0" w:firstRow="1"/>
      </w:tblPr>
      <w:tblGrid>
        <w:gridCol w:w="566"/>
        <w:gridCol w:w="3264"/>
        <w:gridCol w:w="1272"/>
        <w:gridCol w:w="14"/>
        <w:gridCol w:w="1261"/>
        <w:gridCol w:w="17"/>
        <w:gridCol w:w="709"/>
        <w:gridCol w:w="14"/>
        <w:gridCol w:w="835"/>
        <w:gridCol w:w="568"/>
        <w:gridCol w:w="709"/>
        <w:gridCol w:w="566"/>
        <w:gridCol w:w="568"/>
        <w:gridCol w:w="567"/>
        <w:gridCol w:w="707"/>
        <w:gridCol w:w="852"/>
        <w:gridCol w:w="709"/>
        <w:gridCol w:w="708"/>
        <w:gridCol w:w="851"/>
        <w:gridCol w:w="851"/>
      </w:tblGrid>
      <w:tr>
        <w:trPr>
          <w:trHeight w:val="435" w:hRule="atLeast"/>
        </w:trPr>
        <w:tc>
          <w:tcPr>
            <w:tcW w:w="56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26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sz w:val="20"/>
              </w:rPr>
            </w:pPr>
            <w:bookmarkStart w:id="30" w:name="_Hlk212718062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Показатели проекта</w:t>
            </w:r>
            <w:bookmarkEnd w:id="30"/>
          </w:p>
        </w:tc>
        <w:tc>
          <w:tcPr>
            <w:tcW w:w="128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9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8363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Плановые значения по месяцам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 конец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</w:t>
            </w:r>
          </w:p>
        </w:tc>
      </w:tr>
      <w:tr>
        <w:trPr>
          <w:trHeight w:val="667" w:hRule="atLeast"/>
        </w:trPr>
        <w:tc>
          <w:tcPr>
            <w:tcW w:w="566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0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326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286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278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7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6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январь</w:t>
            </w:r>
          </w:p>
        </w:tc>
        <w:tc>
          <w:tcPr>
            <w:tcW w:w="8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февраль</w:t>
            </w:r>
          </w:p>
        </w:tc>
        <w:tc>
          <w:tcPr>
            <w:tcW w:w="5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март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апрель</w:t>
            </w:r>
          </w:p>
        </w:tc>
        <w:tc>
          <w:tcPr>
            <w:tcW w:w="5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май</w:t>
            </w:r>
          </w:p>
        </w:tc>
        <w:tc>
          <w:tcPr>
            <w:tcW w:w="5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июнь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июль</w:t>
            </w:r>
          </w:p>
        </w:tc>
        <w:tc>
          <w:tcPr>
            <w:tcW w:w="7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август</w:t>
            </w:r>
          </w:p>
        </w:tc>
        <w:tc>
          <w:tcPr>
            <w:tcW w:w="8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сентябрь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октябрь</w:t>
            </w:r>
          </w:p>
        </w:tc>
        <w:tc>
          <w:tcPr>
            <w:tcW w:w="7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73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ноябрь</w:t>
            </w:r>
          </w:p>
        </w:tc>
        <w:tc>
          <w:tcPr>
            <w:tcW w:w="851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декабрь</w:t>
            </w:r>
          </w:p>
        </w:tc>
        <w:tc>
          <w:tcPr>
            <w:tcW w:w="85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413" w:hRule="atLeast"/>
        </w:trPr>
        <w:tc>
          <w:tcPr>
            <w:tcW w:w="5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bookmarkStart w:id="31" w:name="_Hlk212717954"/>
            <w:bookmarkEnd w:id="31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5042" w:type="dxa"/>
            <w:gridSpan w:val="1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задачи: «Реализация мероприятий по обеспечению пожарной безопасности в муниципальных образовательных организациях»</w:t>
            </w:r>
          </w:p>
        </w:tc>
      </w:tr>
      <w:tr>
        <w:trPr>
          <w:trHeight w:val="408" w:hRule="atLeast"/>
        </w:trPr>
        <w:tc>
          <w:tcPr>
            <w:tcW w:w="5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bookmarkStart w:id="32" w:name="_Hlk212717954_Копия_1"/>
            <w:bookmarkEnd w:id="32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3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color w:themeColor="text1" w:val="000000"/>
                <w:sz w:val="2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Количество образовательных учреждений, оснащенных средствами пожарной безопасности</w:t>
            </w:r>
          </w:p>
        </w:tc>
        <w:tc>
          <w:tcPr>
            <w:tcW w:w="12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ГПКО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Кол-во</w:t>
            </w:r>
          </w:p>
        </w:tc>
        <w:tc>
          <w:tcPr>
            <w:tcW w:w="72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142" w:start="148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8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</w:t>
            </w:r>
          </w:p>
        </w:tc>
        <w:tc>
          <w:tcPr>
            <w:tcW w:w="851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</w:t>
            </w:r>
            <w:bookmarkStart w:id="33" w:name="_Hlk212718035"/>
            <w:bookmarkEnd w:id="33"/>
          </w:p>
        </w:tc>
      </w:tr>
    </w:tbl>
    <w:p>
      <w:pPr>
        <w:pStyle w:val="Normal"/>
        <w:spacing w:lineRule="auto" w:line="264" w:before="0" w:after="160"/>
        <w:ind w:hanging="0" w:start="426" w:end="0"/>
        <w:jc w:val="start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spacing w:lineRule="auto" w:line="240" w:before="0" w:after="0"/>
        <w:ind w:hanging="0" w:start="426" w:end="0"/>
        <w:jc w:val="center"/>
        <w:rPr>
          <w:sz w:val="20"/>
        </w:rPr>
      </w:pPr>
      <w:bookmarkStart w:id="34" w:name="_Hlk212722104"/>
      <w:r>
        <w:rPr>
          <w:sz w:val="20"/>
        </w:rPr>
        <w:t>1.6.4. Мероприятия (результаты) проекта</w:t>
      </w:r>
      <w:bookmarkEnd w:id="34"/>
    </w:p>
    <w:p>
      <w:pPr>
        <w:pStyle w:val="Normal"/>
        <w:spacing w:lineRule="auto" w:line="240" w:before="57" w:after="0"/>
        <w:ind w:hanging="0" w:start="426" w:end="0"/>
        <w:rPr>
          <w:sz w:val="20"/>
        </w:rPr>
      </w:pPr>
      <w:r>
        <w:rPr>
          <w:sz w:val="20"/>
        </w:rPr>
      </w:r>
    </w:p>
    <w:tbl>
      <w:tblPr>
        <w:tblStyle w:val="TableGrid"/>
        <w:tblW w:w="15291" w:type="dxa"/>
        <w:jc w:val="center"/>
        <w:tblInd w:w="0" w:type="dxa"/>
        <w:tblLayout w:type="fixed"/>
        <w:tblCellMar>
          <w:top w:w="48" w:type="dxa"/>
          <w:start w:w="19" w:type="dxa"/>
          <w:bottom w:w="134" w:type="dxa"/>
          <w:end w:w="24" w:type="dxa"/>
        </w:tblCellMar>
        <w:tblLook w:val="04a0" w:noHBand="0" w:noVBand="1" w:firstColumn="1" w:lastRow="0" w:lastColumn="0" w:firstRow="1"/>
      </w:tblPr>
      <w:tblGrid>
        <w:gridCol w:w="616"/>
        <w:gridCol w:w="2497"/>
        <w:gridCol w:w="1125"/>
        <w:gridCol w:w="910"/>
        <w:gridCol w:w="622"/>
        <w:gridCol w:w="592"/>
        <w:gridCol w:w="569"/>
        <w:gridCol w:w="622"/>
        <w:gridCol w:w="534"/>
        <w:gridCol w:w="56"/>
        <w:gridCol w:w="499"/>
        <w:gridCol w:w="2977"/>
        <w:gridCol w:w="1275"/>
        <w:gridCol w:w="2396"/>
      </w:tblGrid>
      <w:tr>
        <w:trPr>
          <w:trHeight w:val="425" w:hRule="atLeast"/>
        </w:trPr>
        <w:tc>
          <w:tcPr>
            <w:tcW w:w="61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49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мероприятия (результата)</w:t>
            </w:r>
          </w:p>
        </w:tc>
        <w:tc>
          <w:tcPr>
            <w:tcW w:w="112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Единица измерения по ОКЕИ)</w:t>
            </w:r>
          </w:p>
        </w:tc>
        <w:tc>
          <w:tcPr>
            <w:tcW w:w="1532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287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Период, год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Характеристика мероприятия (результата)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4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Тип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4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мероприятия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142" w:start="196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(результата)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9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Связь с показателями регионального проекта</w:t>
            </w:r>
          </w:p>
        </w:tc>
      </w:tr>
      <w:tr>
        <w:trPr>
          <w:trHeight w:val="343" w:hRule="atLeast"/>
        </w:trPr>
        <w:tc>
          <w:tcPr>
            <w:tcW w:w="616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249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12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532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59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21" w:start="21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56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62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53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297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27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2396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554" w:hRule="atLeast"/>
        </w:trPr>
        <w:tc>
          <w:tcPr>
            <w:tcW w:w="616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249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12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910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622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59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56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62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53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555" w:type="dxa"/>
            <w:gridSpan w:val="2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297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27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2396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413" w:hRule="atLeast"/>
        </w:trPr>
        <w:tc>
          <w:tcPr>
            <w:tcW w:w="6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4674" w:type="dxa"/>
            <w:gridSpan w:val="13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задачи: «Реализация мероприятий по обеспечению пожарной безопасности в муниципальных образовательных организациях»</w:t>
            </w:r>
          </w:p>
        </w:tc>
      </w:tr>
      <w:tr>
        <w:trPr>
          <w:trHeight w:val="1704" w:hRule="atLeast"/>
        </w:trPr>
        <w:tc>
          <w:tcPr>
            <w:tcW w:w="616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2497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Мероприятие (результат) «Реализация мероприятий по обеспечению пожарной безопасности в муниципальных образовательных организациях Кемеровской области-Кузбасса»</w:t>
            </w:r>
          </w:p>
        </w:tc>
        <w:tc>
          <w:tcPr>
            <w:tcW w:w="1125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Кол-во</w:t>
            </w:r>
          </w:p>
        </w:tc>
        <w:tc>
          <w:tcPr>
            <w:tcW w:w="910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592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76</w:t>
            </w:r>
          </w:p>
        </w:tc>
        <w:tc>
          <w:tcPr>
            <w:tcW w:w="569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622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499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themeColor="text1" w:val="000000"/>
                <w:sz w:val="2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Получена субсидия из областного бюджета на закупку оборудования для реализации мероприятий по обеспечению пожарной безопасности в образовательных организациях, в том числе: монтаж автоматической пожарной сигнализации и системы оповещения и управления эвакуацией людей при пожаре;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themeColor="text1" w:val="000000"/>
                <w:sz w:val="2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оснащение аварийным освещением;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themeColor="text1" w:val="000000"/>
                <w:sz w:val="2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установка противопожарных дверей;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themeColor="text1" w:val="000000"/>
                <w:sz w:val="2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испытание (установка, ремонт) пожарных лестниц.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themeColor="text1" w:val="000000"/>
                <w:sz w:val="2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Результатом является доля образовательных организаций, оснащенных средствами пожарной безопасности.</w:t>
            </w:r>
          </w:p>
        </w:tc>
        <w:tc>
          <w:tcPr>
            <w:tcW w:w="1275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Приобретение товаров, работ, услуг</w:t>
            </w:r>
          </w:p>
        </w:tc>
        <w:tc>
          <w:tcPr>
            <w:tcW w:w="2396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start="71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Кемеровской области - Кузбасса от 23.10.2023 N 692 (ред. От 14.08.2024) «Об утверждении государственной программы Кемеровской области - Кузбасса «Предупреждение и ликвидация чрезвычайных ситуаций на территории Кемеровской области — Кузбасса»</w:t>
            </w:r>
          </w:p>
        </w:tc>
      </w:tr>
    </w:tbl>
    <w:p>
      <w:pPr>
        <w:pStyle w:val="Normal"/>
        <w:spacing w:lineRule="auto" w:line="264" w:before="0" w:after="160"/>
        <w:ind w:hanging="0" w:start="426" w:end="0"/>
        <w:jc w:val="start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spacing w:lineRule="auto" w:line="240" w:before="0" w:after="0"/>
        <w:ind w:hanging="0" w:start="426" w:end="0"/>
        <w:jc w:val="center"/>
        <w:rPr>
          <w:sz w:val="20"/>
        </w:rPr>
      </w:pPr>
      <w:r>
        <w:rPr>
          <w:sz w:val="20"/>
        </w:rPr>
        <w:t>1.6.5. Финансовое обеспечение реализации проекта</w:t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tbl>
      <w:tblPr>
        <w:tblStyle w:val="TableGrid"/>
        <w:tblW w:w="15752" w:type="dxa"/>
        <w:jc w:val="center"/>
        <w:tblInd w:w="0" w:type="dxa"/>
        <w:tblLayout w:type="fixed"/>
        <w:tblCellMar>
          <w:top w:w="58" w:type="dxa"/>
          <w:start w:w="58" w:type="dxa"/>
          <w:bottom w:w="10" w:type="dxa"/>
          <w:end w:w="72" w:type="dxa"/>
        </w:tblCellMar>
        <w:tblLook w:val="04a0" w:noHBand="0" w:noVBand="1" w:firstColumn="1" w:lastRow="0" w:lastColumn="0" w:firstRow="1"/>
      </w:tblPr>
      <w:tblGrid>
        <w:gridCol w:w="8504"/>
        <w:gridCol w:w="1073"/>
        <w:gridCol w:w="1132"/>
        <w:gridCol w:w="1095"/>
        <w:gridCol w:w="1163"/>
        <w:gridCol w:w="1272"/>
        <w:gridCol w:w="1512"/>
      </w:tblGrid>
      <w:tr>
        <w:trPr>
          <w:trHeight w:val="552" w:hRule="atLeast"/>
        </w:trPr>
        <w:tc>
          <w:tcPr>
            <w:tcW w:w="850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73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1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Всего (тыс. рублей)</w:t>
            </w:r>
          </w:p>
        </w:tc>
      </w:tr>
      <w:tr>
        <w:trPr>
          <w:trHeight w:val="307" w:hRule="atLeast"/>
        </w:trPr>
        <w:tc>
          <w:tcPr>
            <w:tcW w:w="850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0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11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10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11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12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151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341" w:hRule="atLeast"/>
        </w:trPr>
        <w:tc>
          <w:tcPr>
            <w:tcW w:w="85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hanging="0" w:start="5" w:end="1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Муниципальный проект: «Развитие инфраструктуры в области защиты населения и территории Беловского городского округа от чрезвычайных ситуаций природного и техногенного характера и пожарной безопасности»</w:t>
            </w:r>
          </w:p>
        </w:tc>
        <w:tc>
          <w:tcPr>
            <w:tcW w:w="10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1" w:hRule="atLeast"/>
        </w:trPr>
        <w:tc>
          <w:tcPr>
            <w:tcW w:w="85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Итого по проекту, в том числе</w:t>
            </w:r>
          </w:p>
        </w:tc>
        <w:tc>
          <w:tcPr>
            <w:tcW w:w="10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1553,00</w:t>
            </w:r>
          </w:p>
        </w:tc>
        <w:tc>
          <w:tcPr>
            <w:tcW w:w="11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1553,00</w:t>
            </w:r>
          </w:p>
        </w:tc>
      </w:tr>
      <w:tr>
        <w:trPr>
          <w:trHeight w:val="172" w:hRule="atLeast"/>
        </w:trPr>
        <w:tc>
          <w:tcPr>
            <w:tcW w:w="85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Областной бюджет</w:t>
            </w:r>
          </w:p>
        </w:tc>
        <w:tc>
          <w:tcPr>
            <w:tcW w:w="10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1397,70</w:t>
            </w:r>
          </w:p>
        </w:tc>
        <w:tc>
          <w:tcPr>
            <w:tcW w:w="11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1397,70</w:t>
            </w:r>
          </w:p>
        </w:tc>
      </w:tr>
      <w:tr>
        <w:trPr>
          <w:trHeight w:val="348" w:hRule="atLeast"/>
        </w:trPr>
        <w:tc>
          <w:tcPr>
            <w:tcW w:w="85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Местный бюджет</w:t>
            </w:r>
          </w:p>
        </w:tc>
        <w:tc>
          <w:tcPr>
            <w:tcW w:w="10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155,30</w:t>
            </w:r>
          </w:p>
        </w:tc>
        <w:tc>
          <w:tcPr>
            <w:tcW w:w="11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155,30</w:t>
            </w:r>
          </w:p>
        </w:tc>
      </w:tr>
      <w:tr>
        <w:trPr>
          <w:trHeight w:val="573" w:hRule="atLeast"/>
        </w:trPr>
        <w:tc>
          <w:tcPr>
            <w:tcW w:w="85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Мероприятие: "Реализация мероприятия по обеспечению пожарной безопасности в муниципальных образовательных организациях Кемеровской области - Кузбасса»</w:t>
            </w:r>
          </w:p>
        </w:tc>
        <w:tc>
          <w:tcPr>
            <w:tcW w:w="10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1553,00</w:t>
            </w:r>
          </w:p>
        </w:tc>
        <w:tc>
          <w:tcPr>
            <w:tcW w:w="11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1553,00</w:t>
            </w:r>
          </w:p>
        </w:tc>
      </w:tr>
      <w:tr>
        <w:trPr>
          <w:trHeight w:val="341" w:hRule="atLeast"/>
        </w:trPr>
        <w:tc>
          <w:tcPr>
            <w:tcW w:w="85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Областной бюджет</w:t>
            </w:r>
          </w:p>
        </w:tc>
        <w:tc>
          <w:tcPr>
            <w:tcW w:w="10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1397,70</w:t>
            </w:r>
          </w:p>
        </w:tc>
        <w:tc>
          <w:tcPr>
            <w:tcW w:w="11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1397,70</w:t>
            </w:r>
          </w:p>
        </w:tc>
      </w:tr>
      <w:tr>
        <w:trPr>
          <w:trHeight w:val="341" w:hRule="atLeast"/>
        </w:trPr>
        <w:tc>
          <w:tcPr>
            <w:tcW w:w="85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Местный бюджет</w:t>
            </w:r>
          </w:p>
        </w:tc>
        <w:tc>
          <w:tcPr>
            <w:tcW w:w="10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155,30</w:t>
            </w:r>
          </w:p>
        </w:tc>
        <w:tc>
          <w:tcPr>
            <w:tcW w:w="11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2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155,30</w:t>
            </w:r>
          </w:p>
        </w:tc>
      </w:tr>
    </w:tbl>
    <w:p>
      <w:pPr>
        <w:pStyle w:val="Normal"/>
        <w:spacing w:lineRule="auto" w:line="240" w:before="57" w:after="0"/>
        <w:ind w:hanging="0" w:start="426" w:end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64" w:before="0" w:after="160"/>
        <w:ind w:hanging="0" w:start="426" w:end="0"/>
        <w:jc w:val="start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spacing w:lineRule="auto" w:line="264" w:before="0" w:after="160"/>
        <w:ind w:hanging="0" w:start="426" w:end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  <w:t>1.6.6. План исполнения бюджета, предусмотренного на финансовое обеспечение реализации проекта в 2026 году</w:t>
      </w:r>
    </w:p>
    <w:p>
      <w:pPr>
        <w:pStyle w:val="Normal"/>
        <w:spacing w:lineRule="auto" w:line="240" w:before="57" w:after="0"/>
        <w:ind w:hanging="0" w:start="426" w:end="0"/>
        <w:rPr>
          <w:sz w:val="20"/>
        </w:rPr>
      </w:pPr>
      <w:r>
        <w:rPr>
          <w:sz w:val="20"/>
        </w:rPr>
      </w:r>
    </w:p>
    <w:tbl>
      <w:tblPr>
        <w:tblStyle w:val="TableGrid"/>
        <w:tblW w:w="15403" w:type="dxa"/>
        <w:jc w:val="center"/>
        <w:tblInd w:w="0" w:type="dxa"/>
        <w:tblLayout w:type="fixed"/>
        <w:tblCellMar>
          <w:top w:w="106" w:type="dxa"/>
          <w:start w:w="24" w:type="dxa"/>
          <w:bottom w:w="24" w:type="dxa"/>
          <w:end w:w="2" w:type="dxa"/>
        </w:tblCellMar>
        <w:tblLook w:val="04a0" w:noHBand="0" w:noVBand="1" w:firstColumn="1" w:lastRow="0" w:lastColumn="0" w:firstRow="1"/>
      </w:tblPr>
      <w:tblGrid>
        <w:gridCol w:w="736"/>
        <w:gridCol w:w="4057"/>
        <w:gridCol w:w="750"/>
        <w:gridCol w:w="744"/>
        <w:gridCol w:w="755"/>
        <w:gridCol w:w="750"/>
        <w:gridCol w:w="744"/>
        <w:gridCol w:w="750"/>
        <w:gridCol w:w="670"/>
        <w:gridCol w:w="701"/>
        <w:gridCol w:w="876"/>
        <w:gridCol w:w="744"/>
        <w:gridCol w:w="883"/>
        <w:gridCol w:w="807"/>
        <w:gridCol w:w="1436"/>
      </w:tblGrid>
      <w:tr>
        <w:trPr>
          <w:trHeight w:val="470" w:hRule="atLeast"/>
        </w:trPr>
        <w:tc>
          <w:tcPr>
            <w:tcW w:w="73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58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405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мероприятия (результата)</w:t>
            </w:r>
          </w:p>
        </w:tc>
        <w:tc>
          <w:tcPr>
            <w:tcW w:w="149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680" w:type="dxa"/>
            <w:gridSpan w:val="10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План исполнения нарастающим итогом (тыс. рублей)</w:t>
            </w:r>
          </w:p>
        </w:tc>
        <w:tc>
          <w:tcPr>
            <w:tcW w:w="143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Всего на конец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 года (тыс. рублей)</w:t>
            </w:r>
          </w:p>
        </w:tc>
      </w:tr>
      <w:tr>
        <w:trPr>
          <w:trHeight w:val="365" w:hRule="atLeast"/>
        </w:trPr>
        <w:tc>
          <w:tcPr>
            <w:tcW w:w="736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405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7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январь</w:t>
            </w:r>
          </w:p>
        </w:tc>
        <w:tc>
          <w:tcPr>
            <w:tcW w:w="7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февраль</w:t>
            </w:r>
          </w:p>
        </w:tc>
        <w:tc>
          <w:tcPr>
            <w:tcW w:w="7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март</w:t>
            </w:r>
          </w:p>
        </w:tc>
        <w:tc>
          <w:tcPr>
            <w:tcW w:w="7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апрель</w:t>
            </w:r>
          </w:p>
        </w:tc>
        <w:tc>
          <w:tcPr>
            <w:tcW w:w="7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май</w:t>
            </w:r>
          </w:p>
        </w:tc>
        <w:tc>
          <w:tcPr>
            <w:tcW w:w="7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июнь</w:t>
            </w:r>
          </w:p>
        </w:tc>
        <w:tc>
          <w:tcPr>
            <w:tcW w:w="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июль</w:t>
            </w:r>
          </w:p>
        </w:tc>
        <w:tc>
          <w:tcPr>
            <w:tcW w:w="7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август</w:t>
            </w:r>
          </w:p>
        </w:tc>
        <w:tc>
          <w:tcPr>
            <w:tcW w:w="8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сентябрь</w:t>
            </w:r>
          </w:p>
        </w:tc>
        <w:tc>
          <w:tcPr>
            <w:tcW w:w="7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октябрь</w:t>
            </w:r>
          </w:p>
        </w:tc>
        <w:tc>
          <w:tcPr>
            <w:tcW w:w="8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ноябрь</w:t>
            </w:r>
          </w:p>
        </w:tc>
        <w:tc>
          <w:tcPr>
            <w:tcW w:w="807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декабрь</w:t>
            </w:r>
          </w:p>
        </w:tc>
        <w:tc>
          <w:tcPr>
            <w:tcW w:w="1436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370" w:hRule="atLeast"/>
        </w:trPr>
        <w:tc>
          <w:tcPr>
            <w:tcW w:w="7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4667" w:type="dxa"/>
            <w:gridSpan w:val="1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rPr>
                <w:color w:themeColor="text1" w:val="000000"/>
                <w:sz w:val="20"/>
                <w:highlight w:val="yellow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 xml:space="preserve">Наименование задачи: «Реализация мероприятий по обеспечению пожарной безопасности в муниципальных </w:t>
            </w:r>
            <w:bookmarkStart w:id="35" w:name="_Hlk213399419"/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образовательных организациях</w:t>
            </w:r>
            <w:bookmarkEnd w:id="35"/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»</w:t>
            </w:r>
          </w:p>
        </w:tc>
      </w:tr>
      <w:tr>
        <w:trPr>
          <w:trHeight w:val="528" w:hRule="atLeast"/>
        </w:trPr>
        <w:tc>
          <w:tcPr>
            <w:tcW w:w="7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4057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themeColor="text1" w:val="000000"/>
                <w:sz w:val="2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Мероприятие (результат)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themeColor="text1" w:val="000000"/>
                <w:sz w:val="20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"Реализация мероприятия по обеспечению пожарной безопасности в муниципальных образовательных организациях Кемеровской области - Кузбасса»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55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8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8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807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1553,00</w:t>
            </w:r>
          </w:p>
        </w:tc>
        <w:tc>
          <w:tcPr>
            <w:tcW w:w="14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1553,00</w:t>
            </w:r>
          </w:p>
        </w:tc>
      </w:tr>
      <w:tr>
        <w:trPr>
          <w:trHeight w:val="422" w:hRule="atLeast"/>
        </w:trPr>
        <w:tc>
          <w:tcPr>
            <w:tcW w:w="479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Итого</w:t>
            </w:r>
          </w:p>
        </w:tc>
        <w:tc>
          <w:tcPr>
            <w:tcW w:w="7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07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1553,00</w:t>
            </w:r>
          </w:p>
        </w:tc>
        <w:tc>
          <w:tcPr>
            <w:tcW w:w="14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1553,00</w:t>
            </w:r>
          </w:p>
        </w:tc>
      </w:tr>
    </w:tbl>
    <w:p>
      <w:pPr>
        <w:pStyle w:val="Normal"/>
        <w:spacing w:lineRule="auto" w:line="264" w:before="0" w:after="160"/>
        <w:ind w:hanging="0" w:start="0" w:end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  <w:t>1.6.7. План реализации проекта</w:t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tbl>
      <w:tblPr>
        <w:tblStyle w:val="TableGrid"/>
        <w:tblW w:w="15433" w:type="dxa"/>
        <w:jc w:val="center"/>
        <w:tblInd w:w="0" w:type="dxa"/>
        <w:tblLayout w:type="fixed"/>
        <w:tblCellMar>
          <w:top w:w="48" w:type="dxa"/>
          <w:start w:w="58" w:type="dxa"/>
          <w:bottom w:w="102" w:type="dxa"/>
          <w:end w:w="34" w:type="dxa"/>
        </w:tblCellMar>
        <w:tblLook w:val="04a0" w:noHBand="0" w:noVBand="1" w:firstColumn="1" w:lastRow="0" w:lastColumn="0" w:firstRow="1"/>
      </w:tblPr>
      <w:tblGrid>
        <w:gridCol w:w="703"/>
        <w:gridCol w:w="4812"/>
        <w:gridCol w:w="1425"/>
        <w:gridCol w:w="1413"/>
        <w:gridCol w:w="3965"/>
        <w:gridCol w:w="3114"/>
      </w:tblGrid>
      <w:tr>
        <w:trPr>
          <w:trHeight w:val="478" w:hRule="atLeast"/>
        </w:trPr>
        <w:tc>
          <w:tcPr>
            <w:tcW w:w="70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481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мероприятия (результата), контрольной точки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Срок реализации</w:t>
            </w:r>
          </w:p>
        </w:tc>
        <w:tc>
          <w:tcPr>
            <w:tcW w:w="396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Ответственный исполнитель (участник программы)</w:t>
            </w:r>
          </w:p>
        </w:tc>
        <w:tc>
          <w:tcPr>
            <w:tcW w:w="311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Вид документа и характеристика мероприятия (результата), контрольной точки</w:t>
            </w:r>
          </w:p>
        </w:tc>
      </w:tr>
      <w:tr>
        <w:trPr>
          <w:trHeight w:val="365" w:hRule="atLeast"/>
        </w:trPr>
        <w:tc>
          <w:tcPr>
            <w:tcW w:w="70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481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4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начало</w:t>
            </w:r>
          </w:p>
        </w:tc>
        <w:tc>
          <w:tcPr>
            <w:tcW w:w="14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окончание</w:t>
            </w:r>
          </w:p>
        </w:tc>
        <w:tc>
          <w:tcPr>
            <w:tcW w:w="396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311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408" w:hRule="atLeast"/>
        </w:trPr>
        <w:tc>
          <w:tcPr>
            <w:tcW w:w="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472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Задача: «Реализация мероприятий по обеспечению пожарной безопасности в муниципальных образовательных организациях»</w:t>
            </w:r>
          </w:p>
        </w:tc>
      </w:tr>
      <w:tr>
        <w:trPr>
          <w:trHeight w:val="787" w:hRule="atLeast"/>
        </w:trPr>
        <w:tc>
          <w:tcPr>
            <w:tcW w:w="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48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«</w:t>
            </w:r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Кузбасса» в 2026 году</w:t>
            </w:r>
          </w:p>
        </w:tc>
        <w:tc>
          <w:tcPr>
            <w:tcW w:w="14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Январь 2026</w:t>
            </w:r>
          </w:p>
        </w:tc>
        <w:tc>
          <w:tcPr>
            <w:tcW w:w="14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Декабрь 2026</w:t>
            </w:r>
          </w:p>
        </w:tc>
        <w:tc>
          <w:tcPr>
            <w:tcW w:w="3965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Наруджимова Марина Владимировна начальник   Управления образования Администрации Беловского городского округа</w:t>
            </w:r>
          </w:p>
        </w:tc>
        <w:tc>
          <w:tcPr>
            <w:tcW w:w="31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</w:tr>
      <w:tr>
        <w:trPr>
          <w:trHeight w:val="829" w:hRule="atLeast"/>
        </w:trPr>
        <w:tc>
          <w:tcPr>
            <w:tcW w:w="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l.1.1.</w:t>
            </w:r>
          </w:p>
        </w:tc>
        <w:tc>
          <w:tcPr>
            <w:tcW w:w="48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Контрольная точка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«Заключены на условии софинансирования соглашения с Министерством образования Кузбасса о </w:t>
            </w:r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предоставлении из областного бюджета субсидий для проведения мероприятий по обеспечению пожарной безопасности в образовательных организациях Беловского городского округа»</w:t>
            </w:r>
          </w:p>
        </w:tc>
        <w:tc>
          <w:tcPr>
            <w:tcW w:w="14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Январь 2026</w:t>
            </w:r>
          </w:p>
        </w:tc>
        <w:tc>
          <w:tcPr>
            <w:tcW w:w="14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3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Наруджимова Марина Владимировна начальник   Управления образования Администрации Беловского городского округа</w:t>
            </w:r>
          </w:p>
        </w:tc>
        <w:tc>
          <w:tcPr>
            <w:tcW w:w="3114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Соглашение с Министерством образования Кузбасса</w:t>
            </w:r>
          </w:p>
        </w:tc>
      </w:tr>
      <w:tr>
        <w:trPr>
          <w:trHeight w:val="1216" w:hRule="atLeast"/>
        </w:trPr>
        <w:tc>
          <w:tcPr>
            <w:tcW w:w="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l.l.2.</w:t>
            </w:r>
          </w:p>
        </w:tc>
        <w:tc>
          <w:tcPr>
            <w:tcW w:w="48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hanging="0" w:start="5" w:end="1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Контрольная точка</w:t>
            </w:r>
          </w:p>
          <w:p>
            <w:pPr>
              <w:pStyle w:val="Normal"/>
              <w:widowControl/>
              <w:suppressAutoHyphens w:val="true"/>
              <w:spacing w:before="0" w:after="5"/>
              <w:ind w:hanging="0" w:start="5" w:end="1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«Обоснование НМЦД для поставки и установки оборудования. Внесение изменений в план закупок по проведению электронной процедуры. Подготовка конкурсной документации, проекта договора»</w:t>
            </w:r>
          </w:p>
        </w:tc>
        <w:tc>
          <w:tcPr>
            <w:tcW w:w="14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Март 2026</w:t>
            </w:r>
          </w:p>
        </w:tc>
        <w:tc>
          <w:tcPr>
            <w:tcW w:w="1413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3965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Наруджимова Марина Владимировна начальник   Управления образования Администрации Беловского городского округа</w:t>
            </w:r>
          </w:p>
        </w:tc>
        <w:tc>
          <w:tcPr>
            <w:tcW w:w="31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Проведение конкурсной процедуры</w:t>
            </w:r>
          </w:p>
        </w:tc>
      </w:tr>
      <w:tr>
        <w:trPr>
          <w:trHeight w:val="1122" w:hRule="atLeast"/>
        </w:trPr>
        <w:tc>
          <w:tcPr>
            <w:tcW w:w="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1.1.3.</w:t>
            </w:r>
          </w:p>
        </w:tc>
        <w:tc>
          <w:tcPr>
            <w:tcW w:w="48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Web"/>
              <w:widowControl/>
              <w:suppressAutoHyphens w:val="true"/>
              <w:spacing w:lineRule="auto" w:line="240" w:before="0" w:after="0"/>
              <w:ind w:hanging="0" w:start="6" w:end="11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Контрольная точка</w:t>
            </w:r>
          </w:p>
          <w:p>
            <w:pPr>
              <w:pStyle w:val="NormalWeb"/>
              <w:widowControl/>
              <w:suppressAutoHyphens w:val="true"/>
              <w:spacing w:lineRule="auto" w:line="240" w:before="0" w:after="0"/>
              <w:ind w:hanging="0" w:start="6" w:end="11"/>
              <w:rPr>
                <w:color w:themeColor="text1" w:val="000000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«Заключение контрактов» на закупку товаров (работ /услуг) для проведения мероприятий по обеспечению </w:t>
            </w:r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пожарной безопасности в образовательных организациях Беловского городского округа»</w:t>
            </w:r>
          </w:p>
        </w:tc>
        <w:tc>
          <w:tcPr>
            <w:tcW w:w="14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Май 2026</w:t>
            </w:r>
          </w:p>
        </w:tc>
        <w:tc>
          <w:tcPr>
            <w:tcW w:w="14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3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Наруджимова Марина Владимировна начальник   Управления образования Администрации Беловского городского округа</w:t>
            </w:r>
          </w:p>
        </w:tc>
        <w:tc>
          <w:tcPr>
            <w:tcW w:w="31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1.1.4.</w:t>
            </w:r>
          </w:p>
        </w:tc>
        <w:tc>
          <w:tcPr>
            <w:tcW w:w="48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11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Контрольная точка</w:t>
            </w:r>
          </w:p>
          <w:p>
            <w:pPr>
              <w:pStyle w:val="NormalWeb"/>
              <w:widowControl/>
              <w:suppressAutoHyphens w:val="true"/>
              <w:spacing w:lineRule="auto" w:line="240" w:before="0" w:after="0"/>
              <w:ind w:hanging="0" w:start="5" w:end="11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«Выполнение работ по муниципальным контрактам»</w:t>
            </w:r>
          </w:p>
        </w:tc>
        <w:tc>
          <w:tcPr>
            <w:tcW w:w="14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Август 2026</w:t>
            </w:r>
          </w:p>
        </w:tc>
        <w:tc>
          <w:tcPr>
            <w:tcW w:w="1413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Август 2026</w:t>
            </w:r>
          </w:p>
        </w:tc>
        <w:tc>
          <w:tcPr>
            <w:tcW w:w="3965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Наруджимова Марина Владимировна начальник   Управления образования Администрации Беловского городского округа</w:t>
            </w:r>
          </w:p>
        </w:tc>
        <w:tc>
          <w:tcPr>
            <w:tcW w:w="3114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Акт приема-передачи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(иной документ)</w:t>
            </w:r>
          </w:p>
        </w:tc>
      </w:tr>
      <w:tr>
        <w:trPr>
          <w:trHeight w:val="917" w:hRule="atLeast"/>
        </w:trPr>
        <w:tc>
          <w:tcPr>
            <w:tcW w:w="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1.1.5.</w:t>
            </w:r>
          </w:p>
        </w:tc>
        <w:tc>
          <w:tcPr>
            <w:tcW w:w="48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11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Контрольная точка</w:t>
            </w:r>
          </w:p>
          <w:p>
            <w:pPr>
              <w:pStyle w:val="NormalWeb"/>
              <w:widowControl/>
              <w:suppressAutoHyphens w:val="true"/>
              <w:spacing w:lineRule="auto" w:line="240" w:before="0" w:after="0"/>
              <w:ind w:hanging="0" w:start="5" w:end="11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«Сформирован отчет о расходах, в целях софинансирования которых предоставляется Субсидия за I квартал»</w:t>
            </w:r>
          </w:p>
        </w:tc>
        <w:tc>
          <w:tcPr>
            <w:tcW w:w="14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Апрель 2026</w:t>
            </w:r>
          </w:p>
        </w:tc>
        <w:tc>
          <w:tcPr>
            <w:tcW w:w="14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Апрель 2026</w:t>
            </w:r>
          </w:p>
        </w:tc>
        <w:tc>
          <w:tcPr>
            <w:tcW w:w="3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Наруджимова Марина Владимировна начальник   Управления образования Администрации Беловского городского округа</w:t>
            </w:r>
          </w:p>
        </w:tc>
        <w:tc>
          <w:tcPr>
            <w:tcW w:w="31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Отчет</w:t>
            </w:r>
          </w:p>
        </w:tc>
      </w:tr>
      <w:tr>
        <w:trPr>
          <w:trHeight w:val="971" w:hRule="atLeast"/>
        </w:trPr>
        <w:tc>
          <w:tcPr>
            <w:tcW w:w="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1.1.6.</w:t>
            </w:r>
          </w:p>
        </w:tc>
        <w:tc>
          <w:tcPr>
            <w:tcW w:w="48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1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Контрольная точка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5" w:end="1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«Сформирован отчет о расходах, в целях софинансирования которых предоставляется Субсидия за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I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I квартал»</w:t>
            </w:r>
          </w:p>
        </w:tc>
        <w:tc>
          <w:tcPr>
            <w:tcW w:w="14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Июль 2026</w:t>
            </w:r>
          </w:p>
        </w:tc>
        <w:tc>
          <w:tcPr>
            <w:tcW w:w="1413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Июль 2026</w:t>
            </w:r>
          </w:p>
        </w:tc>
        <w:tc>
          <w:tcPr>
            <w:tcW w:w="3965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Наруджимова Марина Владимировна начальник   Управления образования Администрации Беловского городского округа</w:t>
            </w:r>
          </w:p>
        </w:tc>
        <w:tc>
          <w:tcPr>
            <w:tcW w:w="31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Отчет</w:t>
            </w:r>
          </w:p>
        </w:tc>
      </w:tr>
      <w:tr>
        <w:trPr>
          <w:trHeight w:val="756" w:hRule="atLeast"/>
        </w:trPr>
        <w:tc>
          <w:tcPr>
            <w:tcW w:w="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1.1.7.</w:t>
            </w:r>
          </w:p>
        </w:tc>
        <w:tc>
          <w:tcPr>
            <w:tcW w:w="48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1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Контрольная точка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1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«Сформирован отчет о расходах, в целях софинансирования которых предоставляется Субсидия за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II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I квартал»</w:t>
            </w:r>
          </w:p>
        </w:tc>
        <w:tc>
          <w:tcPr>
            <w:tcW w:w="14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Октябрь 2026</w:t>
            </w:r>
          </w:p>
        </w:tc>
        <w:tc>
          <w:tcPr>
            <w:tcW w:w="14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Октябрь 2026</w:t>
            </w:r>
          </w:p>
        </w:tc>
        <w:tc>
          <w:tcPr>
            <w:tcW w:w="3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Наруджимова Марина Владимировна начальник   Управления образования Администрации Беловского городского округа</w:t>
            </w:r>
          </w:p>
        </w:tc>
        <w:tc>
          <w:tcPr>
            <w:tcW w:w="31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Отчет</w:t>
            </w:r>
          </w:p>
        </w:tc>
      </w:tr>
      <w:tr>
        <w:trPr>
          <w:trHeight w:val="800" w:hRule="atLeast"/>
        </w:trPr>
        <w:tc>
          <w:tcPr>
            <w:tcW w:w="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1.1.8</w:t>
            </w:r>
          </w:p>
        </w:tc>
        <w:tc>
          <w:tcPr>
            <w:tcW w:w="48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1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Контрольная точка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1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«Сформирован отчет о расходах, в целях софинансирования которых предоставляется Субсидия за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V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I квартал»</w:t>
            </w:r>
          </w:p>
        </w:tc>
        <w:tc>
          <w:tcPr>
            <w:tcW w:w="14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Январь 2027</w:t>
            </w:r>
          </w:p>
        </w:tc>
        <w:tc>
          <w:tcPr>
            <w:tcW w:w="14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Январь 2027</w:t>
            </w:r>
          </w:p>
        </w:tc>
        <w:tc>
          <w:tcPr>
            <w:tcW w:w="3965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Наруджимова Марина Владимировна начальник   Управления образования Администрации Беловского городского округа</w:t>
            </w:r>
          </w:p>
        </w:tc>
        <w:tc>
          <w:tcPr>
            <w:tcW w:w="31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Отчет</w:t>
            </w:r>
          </w:p>
        </w:tc>
      </w:tr>
      <w:tr>
        <w:trPr>
          <w:trHeight w:val="1283" w:hRule="atLeast"/>
        </w:trPr>
        <w:tc>
          <w:tcPr>
            <w:tcW w:w="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1.1.9.</w:t>
            </w:r>
          </w:p>
        </w:tc>
        <w:tc>
          <w:tcPr>
            <w:tcW w:w="48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1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Контрольная точка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5" w:end="1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«Произведена оплата за выполненные условия муниципальных контрактов на закупку товаров (работ /услуг) для проведения мероприятий по обеспечению пожарной безопасности в образовательных организациях Беловского городского округа»</w:t>
            </w:r>
          </w:p>
        </w:tc>
        <w:tc>
          <w:tcPr>
            <w:tcW w:w="14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4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Сентябрь 2026</w:t>
            </w:r>
          </w:p>
        </w:tc>
        <w:tc>
          <w:tcPr>
            <w:tcW w:w="3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Наруджимова Марина Владимировна начальник   Управления образования Администрации Беловского городского округа</w:t>
            </w:r>
          </w:p>
        </w:tc>
        <w:tc>
          <w:tcPr>
            <w:tcW w:w="31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Расходный кассовый ордер</w:t>
            </w:r>
          </w:p>
        </w:tc>
      </w:tr>
      <w:tr>
        <w:trPr>
          <w:trHeight w:val="508" w:hRule="atLeast"/>
        </w:trPr>
        <w:tc>
          <w:tcPr>
            <w:tcW w:w="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1.1.10.</w:t>
            </w:r>
          </w:p>
        </w:tc>
        <w:tc>
          <w:tcPr>
            <w:tcW w:w="48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10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Контрольная точка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5" w:end="10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«Объекты не финансовых активов приняты к учету»</w:t>
            </w:r>
          </w:p>
        </w:tc>
        <w:tc>
          <w:tcPr>
            <w:tcW w:w="14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</w:p>
        </w:tc>
        <w:tc>
          <w:tcPr>
            <w:tcW w:w="14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Сентябрь 2026</w:t>
            </w:r>
          </w:p>
        </w:tc>
        <w:tc>
          <w:tcPr>
            <w:tcW w:w="3965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Наруджимова Марина Владимировна начальник   Управления образования Администрации Беловского городского округа</w:t>
            </w:r>
          </w:p>
        </w:tc>
        <w:tc>
          <w:tcPr>
            <w:tcW w:w="31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Приходный ордер</w:t>
            </w:r>
          </w:p>
        </w:tc>
      </w:tr>
    </w:tbl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  <w:t xml:space="preserve">1.7. Паспорт </w:t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  <w:t>комплекса процессных мероприятий</w:t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  <w:t>«Проведение мероприятий в области предупреждения и ликвидации чрезвычайных ситуаций природного и техногенного характера, а также проведение мероприятий в области гражданской обороны»</w:t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  <w:t>1.7.1. Общие положения</w:t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tbl>
      <w:tblPr>
        <w:tblStyle w:val="TableGrid"/>
        <w:tblW w:w="15291" w:type="dxa"/>
        <w:jc w:val="center"/>
        <w:tblInd w:w="0" w:type="dxa"/>
        <w:tblLayout w:type="fixed"/>
        <w:tblCellMar>
          <w:top w:w="49" w:type="dxa"/>
          <w:start w:w="53" w:type="dxa"/>
          <w:bottom w:w="0" w:type="dxa"/>
          <w:end w:w="907" w:type="dxa"/>
        </w:tblCellMar>
        <w:tblLook w:val="04a0" w:noHBand="0" w:noVBand="1" w:firstColumn="1" w:lastRow="0" w:lastColumn="0" w:firstRow="1"/>
      </w:tblPr>
      <w:tblGrid>
        <w:gridCol w:w="7775"/>
        <w:gridCol w:w="7515"/>
      </w:tblGrid>
      <w:tr>
        <w:trPr>
          <w:trHeight w:val="480" w:hRule="atLeast"/>
        </w:trPr>
        <w:tc>
          <w:tcPr>
            <w:tcW w:w="77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Ответственный исполнитель (соисполнитель программы)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5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Ответственный исполнитель: Муниципальное казённое учреждение «Управление по делам гражданской обороны и чрезвычайным ситуациям города Белово» Иванов Алексей Алексеевич, начальник.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Соисполнитель программы: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«Служба заказчика ЖКХ» Соловьев Денис Александрович, директор;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Центрального района Администрации Беловского городского округа Романов Виталий Владимирович, начальник;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пгт Бачатский Администрации Беловского городского округа</w:t>
            </w: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Румянцева Мария Андреевна, начальник;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пгт Инской Администрации Беловского городского округа Олейникова Анастасия Федоровна, начальник;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мкрн Бабанаково Администрации Беловского городского округа</w:t>
            </w: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Клуб Анна Александровна, начальник;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пгт Грамотеино Администрации Беловского городского округа</w:t>
            </w: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Заднепровский Алексей Вячеславович, начальник;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пгт Новый городок Администрации Беловского городского округа Кирсанова Елена Юрьевна, начальник.</w:t>
            </w:r>
          </w:p>
        </w:tc>
      </w:tr>
      <w:tr>
        <w:trPr>
          <w:trHeight w:val="432" w:hRule="atLeast"/>
        </w:trPr>
        <w:tc>
          <w:tcPr>
            <w:tcW w:w="77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Связь с муниципальной программой</w:t>
            </w:r>
          </w:p>
        </w:tc>
        <w:tc>
          <w:tcPr>
            <w:tcW w:w="75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Муниципальная программа «Предупреждение и ликвидация чрезвычайных ситуаций на территории Беловского городского округа» на 2026-2030 годы»</w:t>
            </w:r>
          </w:p>
        </w:tc>
      </w:tr>
    </w:tbl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64" w:before="0" w:after="160"/>
        <w:ind w:hanging="0" w:start="426" w:end="0"/>
        <w:jc w:val="start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ListParagraph"/>
        <w:spacing w:lineRule="auto" w:line="240" w:before="0" w:after="0"/>
        <w:ind w:hanging="0" w:start="720" w:end="0"/>
        <w:contextualSpacing/>
        <w:jc w:val="center"/>
        <w:rPr>
          <w:sz w:val="20"/>
        </w:rPr>
      </w:pPr>
      <w:r>
        <w:rPr>
          <w:sz w:val="20"/>
        </w:rPr>
        <w:t>1.7.2. Показатели комплекса процессных мероприятии</w:t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tbl>
      <w:tblPr>
        <w:tblStyle w:val="TableGrid"/>
        <w:tblW w:w="15621" w:type="dxa"/>
        <w:jc w:val="center"/>
        <w:tblInd w:w="0" w:type="dxa"/>
        <w:tblLayout w:type="fixed"/>
        <w:tblCellMar>
          <w:top w:w="0" w:type="dxa"/>
          <w:start w:w="24" w:type="dxa"/>
          <w:bottom w:w="62" w:type="dxa"/>
          <w:end w:w="19" w:type="dxa"/>
        </w:tblCellMar>
        <w:tblLook w:val="04a0" w:noHBand="0" w:noVBand="1" w:firstColumn="1" w:lastRow="0" w:lastColumn="0" w:firstRow="1"/>
      </w:tblPr>
      <w:tblGrid>
        <w:gridCol w:w="565"/>
        <w:gridCol w:w="2713"/>
        <w:gridCol w:w="1394"/>
        <w:gridCol w:w="1309"/>
        <w:gridCol w:w="1006"/>
        <w:gridCol w:w="840"/>
        <w:gridCol w:w="697"/>
        <w:gridCol w:w="708"/>
        <w:gridCol w:w="709"/>
        <w:gridCol w:w="709"/>
        <w:gridCol w:w="709"/>
        <w:gridCol w:w="708"/>
        <w:gridCol w:w="3544"/>
        <w:gridCol w:w="9"/>
      </w:tblGrid>
      <w:tr>
        <w:trPr>
          <w:trHeight w:val="298" w:hRule="atLeast"/>
        </w:trPr>
        <w:tc>
          <w:tcPr>
            <w:tcW w:w="56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36" w:end="0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71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показателя/задачи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2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Признак возрастания убывания</w:t>
            </w:r>
          </w:p>
        </w:tc>
        <w:tc>
          <w:tcPr>
            <w:tcW w:w="130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2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Уровень показателям</w:t>
            </w:r>
          </w:p>
        </w:tc>
        <w:tc>
          <w:tcPr>
            <w:tcW w:w="10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53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3543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Значение показателей по годам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suppressAutoHyphens w:val="true"/>
              <w:spacing w:before="0" w:after="5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634" w:hRule="atLeast"/>
        </w:trPr>
        <w:tc>
          <w:tcPr>
            <w:tcW w:w="56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271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39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30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006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8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6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7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708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35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suppressAutoHyphens w:val="true"/>
              <w:spacing w:before="0" w:after="5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394" w:hRule="atLeast"/>
        </w:trPr>
        <w:tc>
          <w:tcPr>
            <w:tcW w:w="5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108" w:start="386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5055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Задача: «Формирование у населения Беловского городского округа знаний, умений и навыков о правилах безопасного поведения на водных объектах, пожарной безопасности, по действиям в чрезвычайных ситуациях»</w:t>
            </w:r>
          </w:p>
        </w:tc>
      </w:tr>
      <w:tr>
        <w:trPr>
          <w:trHeight w:val="674" w:hRule="atLeast"/>
        </w:trPr>
        <w:tc>
          <w:tcPr>
            <w:tcW w:w="5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36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l. l</w:t>
            </w:r>
          </w:p>
        </w:tc>
        <w:tc>
          <w:tcPr>
            <w:tcW w:w="2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Доля населения, охваченного профилактическими мероприятиями по предупреждению пожаров, чрезвычайных ситуаций и происшествий на водных объектах</w:t>
            </w:r>
          </w:p>
        </w:tc>
        <w:tc>
          <w:tcPr>
            <w:tcW w:w="13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8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возрастающий</w:t>
            </w:r>
          </w:p>
        </w:tc>
        <w:tc>
          <w:tcPr>
            <w:tcW w:w="1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hanging="0" w:start="0" w:end="1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ГПКО</w:t>
            </w:r>
          </w:p>
        </w:tc>
        <w:tc>
          <w:tcPr>
            <w:tcW w:w="10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Кол-во</w:t>
            </w:r>
          </w:p>
        </w:tc>
        <w:tc>
          <w:tcPr>
            <w:tcW w:w="8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7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708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35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казённое учреждение «Управление по делам гражданской обороны и чрезвычайным ситуациям города Белово»;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Центрального района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пгт Бачатский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пгт Инской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мкрн Бабанаково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пгт Грамотеино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пгт Новый городок</w:t>
            </w: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Администрации Беловского городского округа.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suppressAutoHyphens w:val="true"/>
              <w:spacing w:before="0" w:after="5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586" w:hRule="atLeast"/>
        </w:trPr>
        <w:tc>
          <w:tcPr>
            <w:tcW w:w="5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5055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Задача 2: «Создание эффективной системы защиты населения и территории Беловского городского округа, от чрезвычайных ситуаций природного и техногенного характера, пожарной безопасности, в области гражданской обороны и жизнеобеспечение»</w:t>
            </w:r>
          </w:p>
        </w:tc>
      </w:tr>
      <w:tr>
        <w:trPr>
          <w:trHeight w:val="674" w:hRule="atLeast"/>
        </w:trPr>
        <w:tc>
          <w:tcPr>
            <w:tcW w:w="5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Доля оснащенности населения и территории средствами обеспечения пожарной безопасности, гражданской обороны и защиты от чрезвычайных ситуаций природного и техногенного характера.</w:t>
            </w:r>
          </w:p>
        </w:tc>
        <w:tc>
          <w:tcPr>
            <w:tcW w:w="13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2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возрастающий</w:t>
            </w:r>
          </w:p>
        </w:tc>
        <w:tc>
          <w:tcPr>
            <w:tcW w:w="1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hanging="0" w:start="0" w:end="1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ГПКО</w:t>
            </w:r>
          </w:p>
        </w:tc>
        <w:tc>
          <w:tcPr>
            <w:tcW w:w="10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8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6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7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5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1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0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35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казённое учреждение «Управление по делам гражданской обороны и чрезвычайным ситуациям города Белово»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«Служба заказчика ЖКХ»;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Центрального района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пгт Бачатский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пгт Инской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мкрн Бабанаково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пгт Грамотеино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1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Территориальное управление пгт Новый городок</w:t>
            </w: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Администрации Беловского городского округа.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/>
              <w:suppressAutoHyphens w:val="true"/>
              <w:spacing w:before="0" w:after="5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64" w:before="0" w:after="160"/>
        <w:ind w:hanging="0" w:start="426" w:end="0"/>
        <w:jc w:val="start"/>
        <w:rPr/>
      </w:pPr>
      <w:r>
        <w:rPr/>
      </w:r>
    </w:p>
    <w:p>
      <w:pPr>
        <w:pStyle w:val="Normal"/>
        <w:spacing w:lineRule="auto" w:line="264" w:before="0" w:after="160"/>
        <w:ind w:hanging="0" w:start="426" w:end="0"/>
        <w:jc w:val="start"/>
        <w:rPr/>
      </w:pPr>
      <w:r>
        <w:rPr/>
      </w:r>
    </w:p>
    <w:p>
      <w:pPr>
        <w:pStyle w:val="Normal"/>
        <w:spacing w:lineRule="auto" w:line="264" w:before="0" w:after="160"/>
        <w:ind w:hanging="0" w:start="426" w:end="0"/>
        <w:jc w:val="start"/>
        <w:rPr/>
      </w:pPr>
      <w:r>
        <w:rPr/>
      </w:r>
    </w:p>
    <w:p>
      <w:pPr>
        <w:pStyle w:val="Normal"/>
        <w:spacing w:lineRule="auto" w:line="264" w:before="0" w:after="160"/>
        <w:ind w:hanging="0" w:start="426" w:end="0"/>
        <w:jc w:val="start"/>
        <w:rPr/>
      </w:pPr>
      <w:r>
        <w:rPr/>
      </w:r>
    </w:p>
    <w:p>
      <w:pPr>
        <w:pStyle w:val="Normal"/>
        <w:spacing w:lineRule="auto" w:line="240" w:before="57" w:after="0"/>
        <w:ind w:hanging="0" w:start="426" w:end="0"/>
        <w:jc w:val="start"/>
        <w:rPr/>
      </w:pPr>
      <w:r>
        <w:rPr/>
      </w:r>
    </w:p>
    <w:p>
      <w:pPr>
        <w:pStyle w:val="Normal"/>
        <w:spacing w:lineRule="auto" w:line="240" w:before="57" w:after="0"/>
        <w:ind w:hanging="0" w:start="426" w:end="0"/>
        <w:jc w:val="start"/>
        <w:rPr/>
      </w:pPr>
      <w:r>
        <w:rPr/>
      </w:r>
    </w:p>
    <w:p>
      <w:pPr>
        <w:pStyle w:val="Normal"/>
        <w:spacing w:lineRule="auto" w:line="240" w:before="57" w:after="0"/>
        <w:ind w:hanging="0" w:start="426" w:end="0"/>
        <w:jc w:val="start"/>
        <w:rPr/>
      </w:pPr>
      <w:r>
        <w:rPr/>
      </w:r>
    </w:p>
    <w:p>
      <w:pPr>
        <w:pStyle w:val="Normal"/>
        <w:spacing w:lineRule="auto" w:line="240" w:before="57" w:after="0"/>
        <w:ind w:hanging="0" w:start="426" w:end="0"/>
        <w:jc w:val="start"/>
        <w:rPr/>
      </w:pPr>
      <w:r>
        <w:rPr/>
      </w:r>
    </w:p>
    <w:p>
      <w:pPr>
        <w:pStyle w:val="Normal"/>
        <w:spacing w:lineRule="auto" w:line="240" w:before="57" w:after="0"/>
        <w:ind w:hanging="0" w:start="426" w:end="0"/>
        <w:jc w:val="start"/>
        <w:rPr/>
      </w:pPr>
      <w:r>
        <w:rPr/>
      </w:r>
    </w:p>
    <w:p>
      <w:pPr>
        <w:pStyle w:val="Normal"/>
        <w:spacing w:lineRule="auto" w:line="240" w:before="57" w:after="0"/>
        <w:ind w:hanging="0" w:start="426" w:end="0"/>
        <w:jc w:val="start"/>
        <w:rPr/>
      </w:pPr>
      <w:r>
        <w:rPr/>
      </w:r>
    </w:p>
    <w:p>
      <w:pPr>
        <w:pStyle w:val="Normal"/>
        <w:spacing w:lineRule="auto" w:line="240" w:before="57" w:after="0"/>
        <w:ind w:hanging="0" w:start="426" w:end="0"/>
        <w:jc w:val="start"/>
        <w:rPr/>
      </w:pPr>
      <w:r>
        <w:rPr/>
      </w:r>
    </w:p>
    <w:p>
      <w:pPr>
        <w:pStyle w:val="Normal"/>
        <w:spacing w:lineRule="auto" w:line="240" w:before="57" w:after="0"/>
        <w:ind w:hanging="0" w:start="426" w:end="0"/>
        <w:jc w:val="start"/>
        <w:rPr/>
      </w:pPr>
      <w:r>
        <w:rPr/>
      </w:r>
    </w:p>
    <w:p>
      <w:pPr>
        <w:pStyle w:val="Normal"/>
        <w:spacing w:lineRule="auto" w:line="240" w:before="57" w:after="0"/>
        <w:ind w:hanging="0" w:start="426" w:end="0"/>
        <w:jc w:val="start"/>
        <w:rPr/>
      </w:pPr>
      <w:r>
        <w:rPr/>
      </w:r>
    </w:p>
    <w:p>
      <w:pPr>
        <w:pStyle w:val="Normal"/>
        <w:spacing w:lineRule="auto" w:line="240" w:before="57" w:after="0"/>
        <w:ind w:hanging="0" w:start="426" w:end="0"/>
        <w:jc w:val="start"/>
        <w:rPr/>
      </w:pPr>
      <w:r>
        <w:rPr/>
      </w:r>
    </w:p>
    <w:p>
      <w:pPr>
        <w:pStyle w:val="Normal"/>
        <w:spacing w:lineRule="auto" w:line="240" w:before="57" w:after="0"/>
        <w:ind w:hanging="0" w:start="426" w:end="0"/>
        <w:jc w:val="start"/>
        <w:rPr/>
      </w:pPr>
      <w:r>
        <w:rPr/>
      </w:r>
    </w:p>
    <w:p>
      <w:pPr>
        <w:pStyle w:val="Normal"/>
        <w:spacing w:lineRule="auto" w:line="240" w:before="57" w:after="0"/>
        <w:ind w:hanging="0" w:start="426" w:end="0"/>
        <w:jc w:val="start"/>
        <w:rPr/>
      </w:pPr>
      <w:r>
        <w:rPr/>
      </w:r>
    </w:p>
    <w:p>
      <w:pPr>
        <w:pStyle w:val="Normal"/>
        <w:spacing w:lineRule="auto" w:line="240" w:before="57" w:after="0"/>
        <w:ind w:hanging="0" w:start="426" w:end="0"/>
        <w:jc w:val="start"/>
        <w:rPr/>
      </w:pPr>
      <w:r>
        <w:rPr/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  <w:t>1.7.3. План достижения показателей комплекса процессных мероприятий в 2026 году</w:t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tbl>
      <w:tblPr>
        <w:tblStyle w:val="TableGrid"/>
        <w:tblW w:w="15783" w:type="dxa"/>
        <w:jc w:val="start"/>
        <w:tblInd w:w="0" w:type="dxa"/>
        <w:tblLayout w:type="fixed"/>
        <w:tblCellMar>
          <w:top w:w="77" w:type="dxa"/>
          <w:start w:w="48" w:type="dxa"/>
          <w:bottom w:w="0" w:type="dxa"/>
          <w:end w:w="2" w:type="dxa"/>
        </w:tblCellMar>
        <w:tblLook w:val="04a0" w:noHBand="0" w:noVBand="1" w:firstColumn="1" w:lastRow="0" w:lastColumn="0" w:firstRow="1"/>
      </w:tblPr>
      <w:tblGrid>
        <w:gridCol w:w="473"/>
        <w:gridCol w:w="3357"/>
        <w:gridCol w:w="1037"/>
        <w:gridCol w:w="993"/>
        <w:gridCol w:w="707"/>
        <w:gridCol w:w="852"/>
        <w:gridCol w:w="709"/>
        <w:gridCol w:w="707"/>
        <w:gridCol w:w="710"/>
        <w:gridCol w:w="709"/>
        <w:gridCol w:w="713"/>
        <w:gridCol w:w="658"/>
        <w:gridCol w:w="851"/>
        <w:gridCol w:w="753"/>
        <w:gridCol w:w="710"/>
        <w:gridCol w:w="851"/>
        <w:gridCol w:w="993"/>
      </w:tblGrid>
      <w:tr>
        <w:trPr>
          <w:trHeight w:val="370" w:hRule="atLeast"/>
        </w:trPr>
        <w:tc>
          <w:tcPr>
            <w:tcW w:w="47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35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Показатели комплекса процессных мероприятий</w:t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8930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Плановые значения по месяцам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 конец 2026 года</w:t>
            </w:r>
          </w:p>
        </w:tc>
      </w:tr>
      <w:tr>
        <w:trPr>
          <w:trHeight w:val="672" w:hRule="atLeast"/>
        </w:trPr>
        <w:tc>
          <w:tcPr>
            <w:tcW w:w="47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335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03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99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7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январь</w:t>
            </w:r>
          </w:p>
        </w:tc>
        <w:tc>
          <w:tcPr>
            <w:tcW w:w="8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февраль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март</w:t>
            </w:r>
          </w:p>
        </w:tc>
        <w:tc>
          <w:tcPr>
            <w:tcW w:w="7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апрель</w:t>
            </w:r>
          </w:p>
        </w:tc>
        <w:tc>
          <w:tcPr>
            <w:tcW w:w="7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май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июнь</w:t>
            </w:r>
          </w:p>
        </w:tc>
        <w:tc>
          <w:tcPr>
            <w:tcW w:w="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июль</w:t>
            </w:r>
          </w:p>
        </w:tc>
        <w:tc>
          <w:tcPr>
            <w:tcW w:w="6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август</w:t>
            </w:r>
          </w:p>
        </w:tc>
        <w:tc>
          <w:tcPr>
            <w:tcW w:w="8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сентябрь</w:t>
            </w:r>
          </w:p>
        </w:tc>
        <w:tc>
          <w:tcPr>
            <w:tcW w:w="7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октябрь</w:t>
            </w:r>
          </w:p>
        </w:tc>
        <w:tc>
          <w:tcPr>
            <w:tcW w:w="710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ноябрь</w:t>
            </w:r>
          </w:p>
        </w:tc>
        <w:tc>
          <w:tcPr>
            <w:tcW w:w="851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декабрь</w:t>
            </w:r>
          </w:p>
        </w:tc>
        <w:tc>
          <w:tcPr>
            <w:tcW w:w="99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394" w:hRule="atLeast"/>
        </w:trPr>
        <w:tc>
          <w:tcPr>
            <w:tcW w:w="4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1.</w:t>
            </w:r>
          </w:p>
        </w:tc>
        <w:tc>
          <w:tcPr>
            <w:tcW w:w="15310" w:type="dxa"/>
            <w:gridSpan w:val="1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задачи: «Формирование у населения Беловского городского округа знаний, умений и навыков о правилах безопасного поведения на водных объектах, пожарной безопасности, по действиям в чрезвычайных ситуациях</w:t>
            </w:r>
          </w:p>
        </w:tc>
      </w:tr>
      <w:tr>
        <w:trPr>
          <w:trHeight w:val="398" w:hRule="atLeast"/>
        </w:trPr>
        <w:tc>
          <w:tcPr>
            <w:tcW w:w="4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l. l</w:t>
            </w:r>
          </w:p>
        </w:tc>
        <w:tc>
          <w:tcPr>
            <w:tcW w:w="3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показателя: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Доля населения, охваченного профилактическими мероприятиями по предупреждению пожаров, чрезвычайных ситуаций и происшествий на водных объектах</w:t>
            </w:r>
          </w:p>
        </w:tc>
        <w:tc>
          <w:tcPr>
            <w:tcW w:w="10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ГПКО</w:t>
            </w:r>
          </w:p>
        </w:tc>
        <w:tc>
          <w:tcPr>
            <w:tcW w:w="9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7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8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13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6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9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</w:tr>
      <w:tr>
        <w:trPr>
          <w:trHeight w:val="394" w:hRule="atLeast"/>
        </w:trPr>
        <w:tc>
          <w:tcPr>
            <w:tcW w:w="4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2.</w:t>
            </w:r>
          </w:p>
        </w:tc>
        <w:tc>
          <w:tcPr>
            <w:tcW w:w="15310" w:type="dxa"/>
            <w:gridSpan w:val="1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задачи: «Создание эффективной системы защиты населения и территории Беловского городского округа, от чрезвычайных ситуаций природного и техногенного характера, пожарной безопасности, в области гражданской обороны и жизнеобеспечение»</w:t>
            </w:r>
          </w:p>
        </w:tc>
      </w:tr>
      <w:tr>
        <w:trPr>
          <w:trHeight w:val="398" w:hRule="atLeast"/>
        </w:trPr>
        <w:tc>
          <w:tcPr>
            <w:tcW w:w="4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firstLine="715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2.l</w:t>
            </w:r>
          </w:p>
        </w:tc>
        <w:tc>
          <w:tcPr>
            <w:tcW w:w="3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hanging="0" w:start="5" w:end="1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Доля оснащенности населения и территории средствами обеспечения пожарной безопасности, гражданской обороны и защиты от чрезвычайных ситуаций природного и техногенного характера.</w:t>
            </w:r>
          </w:p>
        </w:tc>
        <w:tc>
          <w:tcPr>
            <w:tcW w:w="10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ГПКО</w:t>
            </w:r>
          </w:p>
        </w:tc>
        <w:tc>
          <w:tcPr>
            <w:tcW w:w="9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7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8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658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7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</w:tr>
    </w:tbl>
    <w:p>
      <w:pPr>
        <w:pStyle w:val="Normal"/>
        <w:spacing w:lineRule="auto" w:line="240" w:before="57" w:after="0"/>
        <w:ind w:hanging="0" w:start="426" w:end="0"/>
        <w:jc w:val="center"/>
        <w:rPr/>
      </w:pPr>
      <w:r>
        <w:rPr/>
      </w:r>
    </w:p>
    <w:p>
      <w:pPr>
        <w:pStyle w:val="Normal"/>
        <w:spacing w:lineRule="auto" w:line="240" w:before="57" w:after="0"/>
        <w:ind w:hanging="0" w:start="426" w:end="0"/>
        <w:jc w:val="start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spacing w:lineRule="auto" w:line="264" w:before="0" w:after="160"/>
        <w:ind w:hanging="0" w:start="426" w:end="0"/>
        <w:jc w:val="center"/>
        <w:rPr>
          <w:sz w:val="20"/>
        </w:rPr>
      </w:pPr>
      <w:r>
        <w:rPr>
          <w:sz w:val="20"/>
        </w:rPr>
        <w:t>1.7.4. Перечень мероприятий (результатов) комплекса процессных мероприятий</w:t>
      </w:r>
    </w:p>
    <w:tbl>
      <w:tblPr>
        <w:tblStyle w:val="TableGrid"/>
        <w:tblW w:w="15291" w:type="dxa"/>
        <w:jc w:val="center"/>
        <w:tblInd w:w="0" w:type="dxa"/>
        <w:tblLayout w:type="fixed"/>
        <w:tblCellMar>
          <w:top w:w="48" w:type="dxa"/>
          <w:start w:w="34" w:type="dxa"/>
          <w:bottom w:w="0" w:type="dxa"/>
          <w:end w:w="2" w:type="dxa"/>
        </w:tblCellMar>
        <w:tblLook w:val="04a0" w:noHBand="0" w:noVBand="1" w:firstColumn="1" w:lastRow="0" w:lastColumn="0" w:firstRow="1"/>
      </w:tblPr>
      <w:tblGrid>
        <w:gridCol w:w="420"/>
        <w:gridCol w:w="4110"/>
        <w:gridCol w:w="1401"/>
        <w:gridCol w:w="3702"/>
        <w:gridCol w:w="994"/>
        <w:gridCol w:w="850"/>
        <w:gridCol w:w="708"/>
        <w:gridCol w:w="567"/>
        <w:gridCol w:w="710"/>
        <w:gridCol w:w="708"/>
        <w:gridCol w:w="567"/>
        <w:gridCol w:w="553"/>
      </w:tblGrid>
      <w:tr>
        <w:trPr>
          <w:trHeight w:val="470" w:hRule="atLeast"/>
        </w:trPr>
        <w:tc>
          <w:tcPr>
            <w:tcW w:w="42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411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мероприятия (результата)</w:t>
            </w:r>
          </w:p>
        </w:tc>
        <w:tc>
          <w:tcPr>
            <w:tcW w:w="140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Тип мероприятий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(результата)</w:t>
            </w:r>
          </w:p>
        </w:tc>
        <w:tc>
          <w:tcPr>
            <w:tcW w:w="370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Характеристика</w:t>
            </w:r>
          </w:p>
        </w:tc>
        <w:tc>
          <w:tcPr>
            <w:tcW w:w="99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310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Значения мероприятия (результата) по годам</w:t>
            </w:r>
          </w:p>
        </w:tc>
      </w:tr>
      <w:tr>
        <w:trPr>
          <w:trHeight w:val="278" w:hRule="atLeast"/>
        </w:trPr>
        <w:tc>
          <w:tcPr>
            <w:tcW w:w="42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411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40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37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7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7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708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5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</w:tr>
      <w:tr>
        <w:trPr>
          <w:trHeight w:val="360" w:hRule="atLeast"/>
        </w:trPr>
        <w:tc>
          <w:tcPr>
            <w:tcW w:w="15290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задачи: «Формирование у населения Беловского городского округа знаний, умений и навыков о правилах безопасного поведения на водных объектах, пожарной безопасности, по действиям в чрезвычайных ситуациях»</w:t>
            </w:r>
          </w:p>
        </w:tc>
      </w:tr>
      <w:tr>
        <w:trPr>
          <w:trHeight w:val="470" w:hRule="atLeast"/>
        </w:trPr>
        <w:tc>
          <w:tcPr>
            <w:tcW w:w="4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4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Мероприятие: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«Профилактика по защите населения от чрезвычайных ситуаций, обеспечения пожарной безопасности и безопасности людей на водных объектах на территории Беловского городского округа»</w:t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Осуществление текущей деятельности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37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Приобретены и установлены средства наружной рекламы (баннеры, билборды, информационные стенды, плакаты).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Приобретена почтовая продукция (конверты, марки).</w:t>
            </w:r>
          </w:p>
          <w:p>
            <w:pPr>
              <w:pStyle w:val="ListParagraph"/>
              <w:widowControl/>
              <w:suppressAutoHyphens w:val="true"/>
              <w:spacing w:before="0" w:after="5"/>
              <w:ind w:hanging="0" w:start="0" w:end="10"/>
              <w:contextualSpacing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Приобретены и распространены листовки, памятки путём рассылки заказных почтовых отправлений»</w:t>
            </w:r>
          </w:p>
        </w:tc>
        <w:tc>
          <w:tcPr>
            <w:tcW w:w="9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center" w:pos="692" w:leader="none"/>
              </w:tabs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7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7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708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5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99</w:t>
            </w:r>
          </w:p>
        </w:tc>
      </w:tr>
      <w:tr>
        <w:trPr>
          <w:trHeight w:val="470" w:hRule="atLeast"/>
        </w:trPr>
        <w:tc>
          <w:tcPr>
            <w:tcW w:w="15290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задачи: «Создание эффективной системы защиты населения и территории Беловского городского округа, от чрезвычайных ситуаций природного и техногенного характера, пожарной безопасности, в области гражданской обороны и жизнеобеспечение»</w:t>
            </w:r>
          </w:p>
        </w:tc>
      </w:tr>
      <w:tr>
        <w:trPr>
          <w:trHeight w:val="470" w:hRule="atLeast"/>
        </w:trPr>
        <w:tc>
          <w:tcPr>
            <w:tcW w:w="4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4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Мероприятие: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</w:t>
            </w:r>
            <w:bookmarkStart w:id="36" w:name="_Hlk212896711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Защита населения и территории Беловского городского округа, от чрезвычайных ситуаций природного и техногенного характера, пожарной безопасности, в области гражданской обороны и жизнеобеспечение</w:t>
            </w:r>
            <w:bookmarkEnd w:id="36"/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»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Осуществление текущей деятельности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37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Техническое обслуживание пожарных гидрантов. Капитальный ремонт водопроводных колодцев и пожарных гидрантов.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FF0000"/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Закупка медицинских средств индивидуальной защиты, средств индивидуальной защиты, </w:t>
            </w:r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проведение лабораторных испытаний противогазов.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Создание и восполнение резервов материальных ресурсов для ликвидации чрезвычайных ситуаций природного и техногенного характера.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color w:val="auto"/>
                <w:sz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объектах.</w:t>
            </w:r>
          </w:p>
        </w:tc>
        <w:tc>
          <w:tcPr>
            <w:tcW w:w="9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7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5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</w:t>
            </w:r>
          </w:p>
        </w:tc>
      </w:tr>
    </w:tbl>
    <w:p>
      <w:pPr>
        <w:pStyle w:val="Normal"/>
        <w:spacing w:lineRule="auto" w:line="240" w:before="57" w:after="0"/>
        <w:ind w:hanging="0" w:start="426" w:end="0"/>
        <w:jc w:val="center"/>
        <w:rPr/>
      </w:pPr>
      <w:r>
        <w:rPr/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7" w:after="0"/>
        <w:ind w:hanging="0" w:start="-567" w:end="0"/>
        <w:jc w:val="center"/>
        <w:rPr>
          <w:sz w:val="20"/>
        </w:rPr>
      </w:pPr>
      <w:r>
        <w:rPr>
          <w:sz w:val="20"/>
        </w:rPr>
        <w:t>1.7.5. Финансовое обеспечение комплекса процессных мероприятий</w:t>
      </w:r>
    </w:p>
    <w:p>
      <w:pPr>
        <w:pStyle w:val="ListParagraph"/>
        <w:spacing w:lineRule="auto" w:line="240" w:before="57" w:after="0"/>
        <w:ind w:hanging="0" w:start="-207" w:end="0"/>
        <w:contextualSpacing/>
        <w:rPr>
          <w:sz w:val="20"/>
        </w:rPr>
      </w:pPr>
      <w:r>
        <w:rPr>
          <w:sz w:val="20"/>
        </w:rPr>
      </w:r>
    </w:p>
    <w:tbl>
      <w:tblPr>
        <w:tblStyle w:val="TableGrid"/>
        <w:tblW w:w="15291" w:type="dxa"/>
        <w:jc w:val="center"/>
        <w:tblInd w:w="0" w:type="dxa"/>
        <w:tblLayout w:type="fixed"/>
        <w:tblCellMar>
          <w:top w:w="43" w:type="dxa"/>
          <w:start w:w="58" w:type="dxa"/>
          <w:bottom w:w="10" w:type="dxa"/>
          <w:end w:w="115" w:type="dxa"/>
        </w:tblCellMar>
        <w:tblLook w:val="04a0" w:noHBand="0" w:noVBand="1" w:firstColumn="1" w:lastRow="0" w:lastColumn="0" w:firstRow="1"/>
      </w:tblPr>
      <w:tblGrid>
        <w:gridCol w:w="8303"/>
        <w:gridCol w:w="1266"/>
        <w:gridCol w:w="1143"/>
        <w:gridCol w:w="1135"/>
        <w:gridCol w:w="991"/>
        <w:gridCol w:w="1134"/>
        <w:gridCol w:w="1318"/>
      </w:tblGrid>
      <w:tr>
        <w:trPr>
          <w:trHeight w:val="412" w:hRule="atLeast"/>
        </w:trPr>
        <w:tc>
          <w:tcPr>
            <w:tcW w:w="830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6987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375" w:hRule="atLeast"/>
        </w:trPr>
        <w:tc>
          <w:tcPr>
            <w:tcW w:w="830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5"/>
              <w:ind w:firstLine="715" w:start="426" w:end="1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11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9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13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Всего</w:t>
            </w:r>
          </w:p>
        </w:tc>
      </w:tr>
      <w:tr>
        <w:trPr>
          <w:trHeight w:val="370" w:hRule="atLeast"/>
        </w:trPr>
        <w:tc>
          <w:tcPr>
            <w:tcW w:w="83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Комплекс процессных мероприятий: «Проведение мероприятий в области предупреждения и ликвидации чрезвычайных ситуаций природного и техногенного характера, а также проведение мероприятий в области гражданской обороны» всего, в том числе</w:t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39917,60</w:t>
            </w:r>
          </w:p>
        </w:tc>
        <w:tc>
          <w:tcPr>
            <w:tcW w:w="11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9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13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197749,20</w:t>
            </w:r>
          </w:p>
        </w:tc>
      </w:tr>
      <w:tr>
        <w:trPr>
          <w:trHeight w:val="369" w:hRule="atLeast"/>
        </w:trPr>
        <w:tc>
          <w:tcPr>
            <w:tcW w:w="83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39917,60</w:t>
            </w:r>
          </w:p>
        </w:tc>
        <w:tc>
          <w:tcPr>
            <w:tcW w:w="11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9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39457,90</w:t>
            </w:r>
          </w:p>
        </w:tc>
        <w:tc>
          <w:tcPr>
            <w:tcW w:w="13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197749,20</w:t>
            </w:r>
          </w:p>
        </w:tc>
      </w:tr>
      <w:tr>
        <w:trPr>
          <w:trHeight w:val="584" w:hRule="atLeast"/>
        </w:trPr>
        <w:tc>
          <w:tcPr>
            <w:tcW w:w="83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Мероприятие: «Профилактика по защите населения от чрезвычайных ситуаций, обеспечения пожарной безопасности и безопасности людей на водных объектах на территории Беловского городского округа» всего, в том числе</w:t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750,20</w:t>
            </w:r>
          </w:p>
        </w:tc>
        <w:tc>
          <w:tcPr>
            <w:tcW w:w="11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750,20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750,20</w:t>
            </w:r>
          </w:p>
        </w:tc>
        <w:tc>
          <w:tcPr>
            <w:tcW w:w="9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750,20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750,20</w:t>
            </w:r>
          </w:p>
        </w:tc>
        <w:tc>
          <w:tcPr>
            <w:tcW w:w="13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3751,00</w:t>
            </w:r>
          </w:p>
        </w:tc>
      </w:tr>
      <w:tr>
        <w:trPr>
          <w:trHeight w:val="307" w:hRule="atLeast"/>
        </w:trPr>
        <w:tc>
          <w:tcPr>
            <w:tcW w:w="83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750,20</w:t>
            </w:r>
          </w:p>
        </w:tc>
        <w:tc>
          <w:tcPr>
            <w:tcW w:w="11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750,20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750,20</w:t>
            </w:r>
          </w:p>
        </w:tc>
        <w:tc>
          <w:tcPr>
            <w:tcW w:w="9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750,20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750,20</w:t>
            </w:r>
          </w:p>
        </w:tc>
        <w:tc>
          <w:tcPr>
            <w:tcW w:w="13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3751,00</w:t>
            </w:r>
          </w:p>
        </w:tc>
      </w:tr>
      <w:tr>
        <w:trPr>
          <w:trHeight w:val="307" w:hRule="atLeast"/>
        </w:trPr>
        <w:tc>
          <w:tcPr>
            <w:tcW w:w="83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Мероприятие: «Защита населения и территории Беловского городского округа, от чрезвычайных ситуаций природного и техногенного характера, пожарной безопасности, в области гражданской обороны и жизнеобеспечение»</w:t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39167,40</w:t>
            </w:r>
          </w:p>
        </w:tc>
        <w:tc>
          <w:tcPr>
            <w:tcW w:w="11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38707,70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38707,70</w:t>
            </w:r>
          </w:p>
        </w:tc>
        <w:tc>
          <w:tcPr>
            <w:tcW w:w="9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38707,70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38707,70</w:t>
            </w:r>
          </w:p>
        </w:tc>
        <w:tc>
          <w:tcPr>
            <w:tcW w:w="13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196998,20</w:t>
            </w:r>
          </w:p>
        </w:tc>
      </w:tr>
      <w:tr>
        <w:trPr>
          <w:trHeight w:val="307" w:hRule="atLeast"/>
        </w:trPr>
        <w:tc>
          <w:tcPr>
            <w:tcW w:w="83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Местный бюджет</w:t>
            </w:r>
          </w:p>
        </w:tc>
        <w:tc>
          <w:tcPr>
            <w:tcW w:w="1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39167,40</w:t>
            </w:r>
          </w:p>
        </w:tc>
        <w:tc>
          <w:tcPr>
            <w:tcW w:w="11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38707,70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38707,70</w:t>
            </w:r>
          </w:p>
        </w:tc>
        <w:tc>
          <w:tcPr>
            <w:tcW w:w="9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38707,70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38707,70</w:t>
            </w:r>
          </w:p>
        </w:tc>
        <w:tc>
          <w:tcPr>
            <w:tcW w:w="13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196998,20</w:t>
            </w:r>
          </w:p>
        </w:tc>
      </w:tr>
    </w:tbl>
    <w:p>
      <w:pPr>
        <w:pStyle w:val="Normal"/>
        <w:spacing w:lineRule="auto" w:line="240" w:before="57" w:after="0"/>
        <w:ind w:hanging="0" w:start="426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64" w:before="0" w:after="160"/>
        <w:ind w:hanging="0" w:start="426" w:end="0"/>
        <w:jc w:val="start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spacing w:lineRule="auto" w:line="240" w:before="0" w:after="0"/>
        <w:ind w:firstLine="283" w:start="426" w:end="0"/>
        <w:jc w:val="center"/>
        <w:rPr>
          <w:sz w:val="20"/>
        </w:rPr>
      </w:pPr>
      <w:r>
        <w:rPr>
          <w:sz w:val="20"/>
        </w:rPr>
        <w:t>1.7.6. План реализации комплекса процессных мероприятий</w:t>
      </w:r>
    </w:p>
    <w:tbl>
      <w:tblPr>
        <w:tblStyle w:val="TableGrid"/>
        <w:tblW w:w="15604" w:type="dxa"/>
        <w:jc w:val="center"/>
        <w:tblInd w:w="0" w:type="dxa"/>
        <w:tblLayout w:type="fixed"/>
        <w:tblCellMar>
          <w:top w:w="48" w:type="dxa"/>
          <w:start w:w="53" w:type="dxa"/>
          <w:bottom w:w="0" w:type="dxa"/>
          <w:end w:w="2" w:type="dxa"/>
        </w:tblCellMar>
        <w:tblLook w:val="04a0" w:noHBand="0" w:noVBand="1" w:firstColumn="1" w:lastRow="0" w:lastColumn="0" w:firstRow="1"/>
      </w:tblPr>
      <w:tblGrid>
        <w:gridCol w:w="6034"/>
        <w:gridCol w:w="3459"/>
        <w:gridCol w:w="4450"/>
        <w:gridCol w:w="1660"/>
      </w:tblGrid>
      <w:tr>
        <w:trPr>
          <w:trHeight w:val="704" w:hRule="atLeast"/>
        </w:trPr>
        <w:tc>
          <w:tcPr>
            <w:tcW w:w="60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Задача, мероприятие (результат) / контрольная точка</w:t>
            </w:r>
          </w:p>
        </w:tc>
        <w:tc>
          <w:tcPr>
            <w:tcW w:w="34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Дата наступления контрольной</w:t>
            </w: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точки</w:t>
            </w:r>
          </w:p>
        </w:tc>
        <w:tc>
          <w:tcPr>
            <w:tcW w:w="44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Ответственный исполнитель (Ф.И.О. должность) (участник программы)</w:t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Вид подтверждающего документа</w:t>
            </w:r>
          </w:p>
        </w:tc>
      </w:tr>
      <w:tr>
        <w:trPr>
          <w:trHeight w:val="451" w:hRule="atLeast"/>
        </w:trPr>
        <w:tc>
          <w:tcPr>
            <w:tcW w:w="1560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themeColor="text1"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lang w:val="ru-RU" w:eastAsia="ru-RU" w:bidi="ar-SA"/>
              </w:rPr>
              <w:t>Наименование задачи комплекса процессных мероприятий:</w:t>
            </w:r>
            <w:r>
              <w:rPr>
                <w:rFonts w:eastAsia="Times New Roman" w:cs="Times New Roman"/>
                <w:color w:themeColor="text1"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 «Формирование у населения Беловского городского округа знаний, умений и навыков о правилах безопасного поведения на водных объектах, пожарной безопасности, по действиям в чрезвычайных ситуациях»</w:t>
            </w:r>
          </w:p>
        </w:tc>
      </w:tr>
      <w:tr>
        <w:trPr>
          <w:trHeight w:val="504" w:hRule="atLeast"/>
        </w:trPr>
        <w:tc>
          <w:tcPr>
            <w:tcW w:w="60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center" w:pos="4909" w:leader="none"/>
              </w:tabs>
              <w:suppressAutoHyphens w:val="true"/>
              <w:spacing w:lineRule="auto" w:line="240" w:before="57" w:after="0"/>
              <w:ind w:hanging="0" w:start="5" w:end="0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Мероприятие (результат) «Профилактика по защите населения от чрезвычайных ситуаций, обеспечения пожарной безопасности и безопасности людей на водных объектах на территории Беловского городского округа» в 2026 году</w:t>
            </w:r>
          </w:p>
          <w:p>
            <w:pPr>
              <w:pStyle w:val="Normal"/>
              <w:widowControl/>
              <w:tabs>
                <w:tab w:val="clear" w:pos="720"/>
                <w:tab w:val="center" w:pos="4536" w:leader="none"/>
              </w:tabs>
              <w:suppressAutoHyphens w:val="true"/>
              <w:spacing w:lineRule="auto" w:line="240" w:before="57" w:after="0"/>
              <w:ind w:hanging="0" w:start="5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center" w:pos="4536" w:leader="none"/>
              </w:tabs>
              <w:suppressAutoHyphens w:val="true"/>
              <w:spacing w:lineRule="auto" w:line="240" w:before="57" w:after="0"/>
              <w:ind w:hanging="0" w:start="5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34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Х</w:t>
            </w:r>
          </w:p>
        </w:tc>
        <w:tc>
          <w:tcPr>
            <w:tcW w:w="445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Иванов Алексей Алексеевич, начальник муниципального казённого учреждения «Управление по делам гражданской обороны и чрезвычайным ситуациям города Белово».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Романов Виталий Владимирович, начальник Территориального управления Центрального района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Румянцева Мария Андреевна, начальник Территориального управления пгт Бачатский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Олейникова Анастасия Федоровна, начальник Территориального управления пгт Инской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Клуб Анна Александровна, начальник Территориального управления мкрн Бабанаково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Заднепровский Алексей Вячеславович, начальник Территориального управления пгт Грамотеино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Кирсанова Елена Юрьевна, начальник Территориального управления пгт Новый городок Администрации Беловского городского округа.</w:t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322" w:hRule="atLeast"/>
        </w:trPr>
        <w:tc>
          <w:tcPr>
            <w:tcW w:w="60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Контрольная точка 1. Закупка включена в план закупок</w:t>
            </w:r>
          </w:p>
        </w:tc>
        <w:tc>
          <w:tcPr>
            <w:tcW w:w="3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Январь-декабрь 2026</w:t>
            </w:r>
          </w:p>
        </w:tc>
        <w:tc>
          <w:tcPr>
            <w:tcW w:w="4450" w:type="dxa"/>
            <w:vMerge w:val="continue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План закупок</w:t>
            </w:r>
          </w:p>
        </w:tc>
      </w:tr>
      <w:tr>
        <w:trPr>
          <w:trHeight w:val="322" w:hRule="atLeast"/>
        </w:trPr>
        <w:tc>
          <w:tcPr>
            <w:tcW w:w="60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Контрольная точка 2. 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3459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Январь-декабрь 2026</w:t>
            </w:r>
          </w:p>
        </w:tc>
        <w:tc>
          <w:tcPr>
            <w:tcW w:w="4450" w:type="dxa"/>
            <w:vMerge w:val="continue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Реестр контрактов</w:t>
            </w:r>
          </w:p>
        </w:tc>
      </w:tr>
      <w:tr>
        <w:trPr>
          <w:trHeight w:val="322" w:hRule="atLeast"/>
        </w:trPr>
        <w:tc>
          <w:tcPr>
            <w:tcW w:w="60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Контрольная точка 3. Произведена приемка поставленных выполненных работ</w:t>
            </w:r>
          </w:p>
        </w:tc>
        <w:tc>
          <w:tcPr>
            <w:tcW w:w="34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Январь-декабрь 2026</w:t>
            </w:r>
          </w:p>
        </w:tc>
        <w:tc>
          <w:tcPr>
            <w:tcW w:w="4450" w:type="dxa"/>
            <w:vMerge w:val="continue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Акт выполненных работ</w:t>
            </w:r>
          </w:p>
        </w:tc>
      </w:tr>
      <w:tr>
        <w:trPr>
          <w:trHeight w:val="322" w:hRule="atLeast"/>
        </w:trPr>
        <w:tc>
          <w:tcPr>
            <w:tcW w:w="60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Контрольная точка 4. Произведена оплата товаров, выполненных работ оказанных услуг по государственному (муниципальному) контракту</w:t>
            </w:r>
          </w:p>
        </w:tc>
        <w:tc>
          <w:tcPr>
            <w:tcW w:w="34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Январь-декабрь 2026</w:t>
            </w:r>
          </w:p>
        </w:tc>
        <w:tc>
          <w:tcPr>
            <w:tcW w:w="4450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Платежный документ</w:t>
            </w:r>
          </w:p>
        </w:tc>
      </w:tr>
      <w:tr>
        <w:trPr>
          <w:trHeight w:val="446" w:hRule="atLeast"/>
        </w:trPr>
        <w:tc>
          <w:tcPr>
            <w:tcW w:w="1560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задачи комплекса процессных мероприятий: «Создание эффективной системы защиты населения и территории Беловского городского округа, от чрезвычайных ситуаций природного и техногенного характера, пожарной безопасности, в области гражданской обороны и жизнеобеспечение»</w:t>
            </w:r>
          </w:p>
        </w:tc>
      </w:tr>
      <w:tr>
        <w:trPr>
          <w:trHeight w:val="446" w:hRule="atLeast"/>
        </w:trPr>
        <w:tc>
          <w:tcPr>
            <w:tcW w:w="60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Мероприятие (результат) «Защита населения и территории Беловского городского округа, от чрезвычайных ситуаций природного и техногенного характера, пожарной безопасности, в области гражданской обороны и жизнеобеспечение» в 2026 году</w:t>
            </w:r>
          </w:p>
        </w:tc>
        <w:tc>
          <w:tcPr>
            <w:tcW w:w="3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Х</w:t>
            </w:r>
          </w:p>
        </w:tc>
        <w:tc>
          <w:tcPr>
            <w:tcW w:w="445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Иванов Алексей Алексеевич, начальник муниципального казённого учреждения «Управление по делам гражданской обороны и чрезвычайным ситуациям города Белово».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Соловьев Денис Александрович, директор Муниципальное казенное учреждение «Служба заказчика ЖКХ»;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Романов Виталий Владимирович, начальник Территориального управления Центрального района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Румянцева Мария Андреевна, начальник Территориального управления пгт Бачатский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Олейникова Анастасия Федоровна, начальник Территориального управления пгт Инской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Клуб Анна Александровна, начальник Территориального управления мкрн Бабанаково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Заднепровский Алексей Вячеславович, начальник Территориального управления пгт Грамотеино Администрации Беловского городского округа;</w:t>
            </w:r>
          </w:p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5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Кирсанова Елена Юрьевна, начальник Территориального управления пгт Новый городок Администрации Беловского городского округа.</w:t>
            </w:r>
          </w:p>
        </w:tc>
        <w:tc>
          <w:tcPr>
            <w:tcW w:w="1660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470" w:hRule="atLeast"/>
        </w:trPr>
        <w:tc>
          <w:tcPr>
            <w:tcW w:w="60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6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Контрольная точка 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6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Закупка включена в план закупок</w:t>
            </w:r>
          </w:p>
        </w:tc>
        <w:tc>
          <w:tcPr>
            <w:tcW w:w="3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Январь-декабрь 2026</w:t>
            </w:r>
          </w:p>
        </w:tc>
        <w:tc>
          <w:tcPr>
            <w:tcW w:w="44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660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План закупок</w:t>
            </w:r>
          </w:p>
        </w:tc>
      </w:tr>
      <w:tr>
        <w:trPr>
          <w:trHeight w:val="326" w:hRule="atLeast"/>
        </w:trPr>
        <w:tc>
          <w:tcPr>
            <w:tcW w:w="60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6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Контрольная точка 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3459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Январь-декабрь 2026</w:t>
            </w:r>
          </w:p>
        </w:tc>
        <w:tc>
          <w:tcPr>
            <w:tcW w:w="4450" w:type="dxa"/>
            <w:vMerge w:val="continue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Реестр контрактов</w:t>
            </w:r>
          </w:p>
        </w:tc>
      </w:tr>
      <w:tr>
        <w:trPr>
          <w:trHeight w:val="326" w:hRule="atLeast"/>
        </w:trPr>
        <w:tc>
          <w:tcPr>
            <w:tcW w:w="60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6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Контрольная точка 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6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Произведена приемка поставленных выполненных работ</w:t>
            </w:r>
          </w:p>
        </w:tc>
        <w:tc>
          <w:tcPr>
            <w:tcW w:w="34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Январь-декабрь 2026</w:t>
            </w:r>
          </w:p>
        </w:tc>
        <w:tc>
          <w:tcPr>
            <w:tcW w:w="4450" w:type="dxa"/>
            <w:vMerge w:val="continue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Акт выполненных работ</w:t>
            </w:r>
          </w:p>
        </w:tc>
      </w:tr>
      <w:tr>
        <w:trPr>
          <w:trHeight w:val="326" w:hRule="atLeast"/>
        </w:trPr>
        <w:tc>
          <w:tcPr>
            <w:tcW w:w="60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6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Контрольная точка 4.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6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Произведена оплата товаров, выполненных работ оказанных услуг по государственному (муниципальному) контракту</w:t>
            </w:r>
          </w:p>
        </w:tc>
        <w:tc>
          <w:tcPr>
            <w:tcW w:w="34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Январь-декабрь 2026</w:t>
            </w:r>
          </w:p>
        </w:tc>
        <w:tc>
          <w:tcPr>
            <w:tcW w:w="4450" w:type="dxa"/>
            <w:vMerge w:val="continue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426" w:end="0"/>
              <w:jc w:val="start"/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6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0"/>
              <w:ind w:hanging="0" w:start="0" w:end="0"/>
              <w:jc w:val="start"/>
              <w:rPr>
                <w:sz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Платежный документ</w:t>
            </w:r>
          </w:p>
        </w:tc>
      </w:tr>
    </w:tbl>
    <w:p>
      <w:pPr>
        <w:pStyle w:val="Normal"/>
        <w:spacing w:lineRule="auto" w:line="240" w:before="57" w:after="0"/>
        <w:ind w:hanging="0" w:start="426" w:end="0"/>
        <w:jc w:val="start"/>
        <w:rPr/>
      </w:pPr>
      <w:r>
        <w:rPr/>
      </w:r>
    </w:p>
    <w:p>
      <w:pPr>
        <w:pStyle w:val="Normal"/>
        <w:spacing w:lineRule="auto" w:line="264" w:before="0" w:after="160"/>
        <w:ind w:hanging="0" w:start="426" w:end="0"/>
        <w:jc w:val="start"/>
        <w:rPr/>
      </w:pPr>
      <w:r>
        <w:rPr/>
      </w:r>
    </w:p>
    <w:sectPr>
      <w:headerReference w:type="default" r:id="rId8"/>
      <w:headerReference w:type="first" r:id="rId9"/>
      <w:type w:val="nextPage"/>
      <w:pgSz w:orient="landscape" w:w="16838" w:h="11906"/>
      <w:pgMar w:left="680" w:right="539" w:gutter="0" w:header="284" w:top="533" w:footer="0" w:bottom="573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start="0" w:end="10"/>
      <w:rPr/>
    </w:pPr>
    <w:r>
      <w:rPr/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start="0" w:end="10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—"/>
      <w:lvlJc w:val="start"/>
      <w:pPr>
        <w:tabs>
          <w:tab w:val="num" w:pos="0"/>
        </w:tabs>
        <w:ind w:start="494" w:hanging="350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5322" w:hanging="360"/>
      </w:pPr>
      <w:rPr>
        <w:spacing w:val="0"/>
        <w:w w:val="101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866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7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88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887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94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01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0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864" w:hanging="360"/>
      </w:pPr>
      <w:rPr>
        <w:spacing w:val="0"/>
        <w:w w:val="101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76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67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7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48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391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29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203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1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862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82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302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022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742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462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182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902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622" w:hanging="18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1069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9" w:hanging="18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9" w:hanging="18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450" w:hanging="450"/>
      </w:pPr>
      <w:rPr/>
    </w:lvl>
    <w:lvl w:ilvl="1">
      <w:start w:val="2"/>
      <w:numFmt w:val="decimal"/>
      <w:lvlText w:val="%1.%2."/>
      <w:lvlJc w:val="start"/>
      <w:pPr>
        <w:tabs>
          <w:tab w:val="num" w:pos="0"/>
        </w:tabs>
        <w:ind w:start="1429" w:hanging="72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2138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3207" w:hanging="108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3916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4985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6054" w:hanging="180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6763" w:hanging="180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7832" w:hanging="216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365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5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5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5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5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5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5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5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5" w:hanging="18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450" w:hanging="450"/>
      </w:pPr>
      <w:rPr/>
    </w:lvl>
    <w:lvl w:ilvl="1">
      <w:start w:val="5"/>
      <w:numFmt w:val="decimal"/>
      <w:lvlText w:val="%1.%2."/>
      <w:lvlJc w:val="start"/>
      <w:pPr>
        <w:tabs>
          <w:tab w:val="num" w:pos="0"/>
        </w:tabs>
        <w:ind w:start="2149" w:hanging="72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3578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5367" w:hanging="108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6796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8585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0374" w:hanging="180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1803" w:hanging="180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3592" w:hanging="2160"/>
      </w:pPr>
      <w:rPr/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1"/>
    <w:qFormat/>
    <w:rsid w:val="006a3780"/>
    <w:pPr>
      <w:widowControl/>
      <w:suppressAutoHyphens w:val="true"/>
      <w:bidi w:val="0"/>
      <w:spacing w:lineRule="auto" w:line="252" w:before="0" w:after="5"/>
      <w:ind w:firstLine="715" w:start="5" w:end="1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ing1">
    <w:name w:val="heading 1"/>
    <w:next w:val="Normal"/>
    <w:link w:val="12"/>
    <w:uiPriority w:val="9"/>
    <w:qFormat/>
    <w:rsid w:val="006a3780"/>
    <w:pPr>
      <w:keepNext w:val="true"/>
      <w:keepLines/>
      <w:widowControl/>
      <w:suppressAutoHyphens w:val="true"/>
      <w:bidi w:val="0"/>
      <w:spacing w:lineRule="auto" w:line="264" w:before="0" w:after="59"/>
      <w:ind w:end="72"/>
      <w:jc w:val="center"/>
      <w:outlineLvl w:val="0"/>
    </w:pPr>
    <w:rPr>
      <w:rFonts w:ascii="Times New Roman" w:hAnsi="Times New Roman" w:eastAsia="Times New Roman" w:cs="Times New Roman"/>
      <w:color w:val="000000"/>
      <w:kern w:val="0"/>
      <w:sz w:val="46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rsid w:val="006a3780"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rsid w:val="006a3780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rsid w:val="006a3780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6a3780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2"/>
    <w:qFormat/>
    <w:rsid w:val="006a3780"/>
    <w:rPr>
      <w:rFonts w:ascii="Times New Roman" w:hAnsi="Times New Roman"/>
      <w:color w:val="000000"/>
      <w:sz w:val="28"/>
    </w:rPr>
  </w:style>
  <w:style w:type="character" w:styleId="2" w:customStyle="1">
    <w:name w:val="Оглавление 2 Знак"/>
    <w:qFormat/>
    <w:rsid w:val="006a3780"/>
    <w:rPr>
      <w:rFonts w:ascii="XO Thames" w:hAnsi="XO Thames"/>
      <w:sz w:val="28"/>
    </w:rPr>
  </w:style>
  <w:style w:type="character" w:styleId="4" w:customStyle="1">
    <w:name w:val="Оглавление 4 Знак"/>
    <w:qFormat/>
    <w:rsid w:val="006a3780"/>
    <w:rPr>
      <w:rFonts w:ascii="XO Thames" w:hAnsi="XO Thames"/>
      <w:sz w:val="28"/>
    </w:rPr>
  </w:style>
  <w:style w:type="character" w:styleId="6" w:customStyle="1">
    <w:name w:val="Оглавление 6 Знак"/>
    <w:qFormat/>
    <w:rsid w:val="006a3780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6a3780"/>
    <w:rPr>
      <w:rFonts w:ascii="XO Thames" w:hAnsi="XO Thames"/>
      <w:sz w:val="28"/>
    </w:rPr>
  </w:style>
  <w:style w:type="character" w:styleId="Style9" w:customStyle="1">
    <w:name w:val="Верхний колонтитул Знак"/>
    <w:basedOn w:val="1"/>
    <w:uiPriority w:val="99"/>
    <w:qFormat/>
    <w:rsid w:val="006a3780"/>
    <w:rPr>
      <w:rFonts w:ascii="Times New Roman" w:hAnsi="Times New Roman"/>
      <w:sz w:val="28"/>
    </w:rPr>
  </w:style>
  <w:style w:type="character" w:styleId="11" w:customStyle="1">
    <w:name w:val="Основной шрифт абзаца1"/>
    <w:link w:val="111"/>
    <w:qFormat/>
    <w:rsid w:val="006a3780"/>
    <w:rPr/>
  </w:style>
  <w:style w:type="character" w:styleId="Endnote" w:customStyle="1">
    <w:name w:val="Endnote"/>
    <w:link w:val="Endnote1"/>
    <w:qFormat/>
    <w:rsid w:val="006a3780"/>
    <w:rPr>
      <w:rFonts w:ascii="XO Thames" w:hAnsi="XO Thames"/>
    </w:rPr>
  </w:style>
  <w:style w:type="character" w:styleId="3" w:customStyle="1">
    <w:name w:val="Заголовок 3 Знак"/>
    <w:qFormat/>
    <w:rsid w:val="006a3780"/>
    <w:rPr>
      <w:rFonts w:ascii="XO Thames" w:hAnsi="XO Thames"/>
      <w:b/>
      <w:sz w:val="26"/>
    </w:rPr>
  </w:style>
  <w:style w:type="character" w:styleId="Style10" w:customStyle="1">
    <w:name w:val="Текст примечания Знак"/>
    <w:basedOn w:val="1"/>
    <w:qFormat/>
    <w:rsid w:val="006a3780"/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link w:val="16"/>
    <w:qFormat/>
    <w:rsid w:val="006a3780"/>
    <w:rPr>
      <w:sz w:val="16"/>
    </w:rPr>
  </w:style>
  <w:style w:type="character" w:styleId="31" w:customStyle="1">
    <w:name w:val="Оглавление 3 Знак"/>
    <w:qFormat/>
    <w:rsid w:val="006a3780"/>
    <w:rPr>
      <w:rFonts w:ascii="XO Thames" w:hAnsi="XO Thames"/>
      <w:sz w:val="28"/>
    </w:rPr>
  </w:style>
  <w:style w:type="character" w:styleId="Style11" w:customStyle="1">
    <w:name w:val="Нижний колонтитул Знак"/>
    <w:basedOn w:val="1"/>
    <w:qFormat/>
    <w:rsid w:val="006a3780"/>
    <w:rPr>
      <w:rFonts w:ascii="Times New Roman" w:hAnsi="Times New Roman"/>
      <w:sz w:val="28"/>
    </w:rPr>
  </w:style>
  <w:style w:type="character" w:styleId="5" w:customStyle="1">
    <w:name w:val="Заголовок 5 Знак"/>
    <w:qFormat/>
    <w:rsid w:val="006a3780"/>
    <w:rPr>
      <w:rFonts w:ascii="XO Thames" w:hAnsi="XO Thames"/>
      <w:b/>
    </w:rPr>
  </w:style>
  <w:style w:type="character" w:styleId="12" w:customStyle="1">
    <w:name w:val="Заголовок 1 Знак"/>
    <w:qFormat/>
    <w:rsid w:val="006a3780"/>
    <w:rPr>
      <w:rFonts w:ascii="Times New Roman" w:hAnsi="Times New Roman"/>
      <w:sz w:val="46"/>
    </w:rPr>
  </w:style>
  <w:style w:type="character" w:styleId="Hyperlink">
    <w:name w:val="Hyperlink"/>
    <w:link w:val="113"/>
    <w:rsid w:val="006a3780"/>
    <w:rPr>
      <w:color w:val="0000FF"/>
      <w:u w:val="single"/>
    </w:rPr>
  </w:style>
  <w:style w:type="character" w:styleId="Footnote" w:customStyle="1">
    <w:name w:val="Footnote"/>
    <w:link w:val="Footnote1"/>
    <w:qFormat/>
    <w:rsid w:val="006a3780"/>
    <w:rPr>
      <w:rFonts w:ascii="XO Thames" w:hAnsi="XO Thames"/>
    </w:rPr>
  </w:style>
  <w:style w:type="character" w:styleId="13" w:customStyle="1">
    <w:name w:val="Оглавление 1 Знак"/>
    <w:qFormat/>
    <w:rsid w:val="006a3780"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1"/>
    <w:qFormat/>
    <w:rsid w:val="006a3780"/>
    <w:rPr>
      <w:rFonts w:ascii="XO Thames" w:hAnsi="XO Thames"/>
      <w:sz w:val="28"/>
    </w:rPr>
  </w:style>
  <w:style w:type="character" w:styleId="14" w:customStyle="1">
    <w:name w:val="Гиперссылка1"/>
    <w:link w:val="113"/>
    <w:qFormat/>
    <w:rsid w:val="006a3780"/>
    <w:rPr>
      <w:color w:val="0000FF"/>
      <w:u w:val="single"/>
    </w:rPr>
  </w:style>
  <w:style w:type="character" w:styleId="9" w:customStyle="1">
    <w:name w:val="Оглавление 9 Знак"/>
    <w:qFormat/>
    <w:rsid w:val="006a3780"/>
    <w:rPr>
      <w:rFonts w:ascii="XO Thames" w:hAnsi="XO Thames"/>
      <w:sz w:val="28"/>
    </w:rPr>
  </w:style>
  <w:style w:type="character" w:styleId="Style12" w:customStyle="1">
    <w:name w:val="Тема примечания Знак"/>
    <w:basedOn w:val="Style10"/>
    <w:link w:val="annotationsubject"/>
    <w:qFormat/>
    <w:rsid w:val="006a3780"/>
    <w:rPr>
      <w:rFonts w:ascii="Times New Roman" w:hAnsi="Times New Roman"/>
      <w:b/>
      <w:sz w:val="20"/>
    </w:rPr>
  </w:style>
  <w:style w:type="character" w:styleId="8" w:customStyle="1">
    <w:name w:val="Оглавление 8 Знак"/>
    <w:uiPriority w:val="39"/>
    <w:qFormat/>
    <w:rsid w:val="006a3780"/>
    <w:rPr>
      <w:rFonts w:ascii="XO Thames" w:hAnsi="XO Thames"/>
      <w:sz w:val="28"/>
    </w:rPr>
  </w:style>
  <w:style w:type="character" w:styleId="51" w:customStyle="1">
    <w:name w:val="Оглавление 5 Знак"/>
    <w:qFormat/>
    <w:rsid w:val="006a3780"/>
    <w:rPr>
      <w:rFonts w:ascii="XO Thames" w:hAnsi="XO Thames"/>
      <w:sz w:val="28"/>
    </w:rPr>
  </w:style>
  <w:style w:type="character" w:styleId="Style13" w:customStyle="1">
    <w:name w:val="Абзац списка Знак"/>
    <w:basedOn w:val="1"/>
    <w:link w:val="ListParagraph"/>
    <w:qFormat/>
    <w:rsid w:val="006a3780"/>
    <w:rPr>
      <w:rFonts w:ascii="Times New Roman" w:hAnsi="Times New Roman"/>
      <w:sz w:val="28"/>
    </w:rPr>
  </w:style>
  <w:style w:type="character" w:styleId="Style14" w:customStyle="1">
    <w:name w:val="Обычный (Интернет) Знак"/>
    <w:basedOn w:val="1"/>
    <w:link w:val="NormalWeb"/>
    <w:qFormat/>
    <w:rsid w:val="006a3780"/>
    <w:rPr>
      <w:rFonts w:ascii="Times New Roman" w:hAnsi="Times New Roman"/>
      <w:sz w:val="24"/>
    </w:rPr>
  </w:style>
  <w:style w:type="character" w:styleId="Style15" w:customStyle="1">
    <w:name w:val="Подзаголовок Знак"/>
    <w:qFormat/>
    <w:rsid w:val="006a3780"/>
    <w:rPr>
      <w:rFonts w:ascii="XO Thames" w:hAnsi="XO Thames"/>
      <w:i/>
      <w:sz w:val="24"/>
    </w:rPr>
  </w:style>
  <w:style w:type="character" w:styleId="Style16" w:customStyle="1">
    <w:name w:val="Заголовок Знак"/>
    <w:qFormat/>
    <w:rsid w:val="006a3780"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sid w:val="006a3780"/>
    <w:rPr>
      <w:rFonts w:ascii="XO Thames" w:hAnsi="XO Thames"/>
      <w:b/>
      <w:sz w:val="24"/>
    </w:rPr>
  </w:style>
  <w:style w:type="character" w:styleId="21" w:customStyle="1">
    <w:name w:val="Заголовок 2 Знак"/>
    <w:qFormat/>
    <w:rsid w:val="006a3780"/>
    <w:rPr>
      <w:rFonts w:ascii="XO Thames" w:hAnsi="XO Thames"/>
      <w:b/>
      <w:sz w:val="28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5669bd"/>
    <w:rPr>
      <w:rFonts w:ascii="Tahoma" w:hAnsi="Tahoma" w:cs="Tahoma"/>
      <w:sz w:val="16"/>
      <w:szCs w:val="16"/>
    </w:rPr>
  </w:style>
  <w:style w:type="character" w:styleId="15" w:customStyle="1">
    <w:name w:val="Неразрешенное упоминание1"/>
    <w:basedOn w:val="DefaultParagraphFont"/>
    <w:uiPriority w:val="99"/>
    <w:semiHidden/>
    <w:unhideWhenUsed/>
    <w:qFormat/>
    <w:rsid w:val="00480820"/>
    <w:rPr>
      <w:color w:val="605E5C"/>
      <w:shd w:fill="E1DFDD" w:val="clear"/>
    </w:rPr>
  </w:style>
  <w:style w:type="character" w:styleId="ConsPlusNormal" w:customStyle="1">
    <w:name w:val="ConsPlusNormal Знак"/>
    <w:link w:val="ConsPlusNormal1"/>
    <w:qFormat/>
    <w:locked/>
    <w:rsid w:val="00d21810"/>
    <w:rPr>
      <w:rFonts w:ascii="Calibri" w:hAnsi="Calibri" w:cs="Calibri"/>
      <w:color w:val="auto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OC2">
    <w:name w:val="toc 2"/>
    <w:next w:val="Normal"/>
    <w:link w:val="2"/>
    <w:uiPriority w:val="39"/>
    <w:rsid w:val="006a3780"/>
    <w:pPr>
      <w:widowControl/>
      <w:suppressAutoHyphens w:val="true"/>
      <w:bidi w:val="0"/>
      <w:spacing w:lineRule="auto" w:line="264" w:before="0" w:after="160"/>
      <w:ind w:start="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rsid w:val="006a3780"/>
    <w:pPr>
      <w:widowControl/>
      <w:suppressAutoHyphens w:val="true"/>
      <w:bidi w:val="0"/>
      <w:spacing w:lineRule="auto" w:line="264" w:before="0" w:after="160"/>
      <w:ind w:start="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6a3780"/>
    <w:pPr>
      <w:widowControl/>
      <w:suppressAutoHyphens w:val="true"/>
      <w:bidi w:val="0"/>
      <w:spacing w:lineRule="auto" w:line="264" w:before="0" w:after="160"/>
      <w:ind w:start="10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6a3780"/>
    <w:pPr>
      <w:widowControl/>
      <w:suppressAutoHyphens w:val="true"/>
      <w:bidi w:val="0"/>
      <w:spacing w:lineRule="auto" w:line="264" w:before="0" w:after="160"/>
      <w:ind w:start="1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andFooter1" w:customStyle="1">
    <w:name w:val="Header and Footer1"/>
    <w:link w:val="HeaderandFooter"/>
    <w:qFormat/>
    <w:rsid w:val="006a3780"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andFooter2">
    <w:name w:val="Header and Footer2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6a3780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11" w:customStyle="1">
    <w:name w:val="Основной шрифт абзаца11"/>
    <w:link w:val="11"/>
    <w:qFormat/>
    <w:rsid w:val="006a3780"/>
    <w:pPr>
      <w:widowControl/>
      <w:suppressAutoHyphens w:val="true"/>
      <w:bidi w:val="0"/>
      <w:spacing w:lineRule="auto" w:line="264" w:before="0" w:after="16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Endnote1" w:customStyle="1">
    <w:name w:val="Endnote1"/>
    <w:link w:val="Endnote"/>
    <w:qFormat/>
    <w:rsid w:val="006a3780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ommentText">
    <w:name w:val="annotation text"/>
    <w:basedOn w:val="Normal"/>
    <w:link w:val="Style10"/>
    <w:rsid w:val="006a3780"/>
    <w:pPr>
      <w:spacing w:lineRule="auto" w:line="240"/>
    </w:pPr>
    <w:rPr>
      <w:sz w:val="20"/>
    </w:rPr>
  </w:style>
  <w:style w:type="paragraph" w:styleId="112" w:customStyle="1">
    <w:name w:val="Обычный11"/>
    <w:link w:val="1"/>
    <w:qFormat/>
    <w:rsid w:val="006a3780"/>
    <w:pPr>
      <w:widowControl/>
      <w:suppressAutoHyphens w:val="true"/>
      <w:bidi w:val="0"/>
      <w:spacing w:lineRule="auto" w:line="264" w:before="0" w:after="160"/>
      <w:jc w:val="star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6" w:customStyle="1">
    <w:name w:val="Знак примечания1"/>
    <w:basedOn w:val="22"/>
    <w:link w:val="CommentReference"/>
    <w:qFormat/>
    <w:rsid w:val="006a3780"/>
    <w:pPr/>
    <w:rPr>
      <w:sz w:val="16"/>
    </w:rPr>
  </w:style>
  <w:style w:type="paragraph" w:styleId="TOC3">
    <w:name w:val="toc 3"/>
    <w:next w:val="Normal"/>
    <w:link w:val="31"/>
    <w:uiPriority w:val="39"/>
    <w:rsid w:val="006a3780"/>
    <w:pPr>
      <w:widowControl/>
      <w:suppressAutoHyphens w:val="true"/>
      <w:bidi w:val="0"/>
      <w:spacing w:lineRule="auto" w:line="264" w:before="0" w:after="160"/>
      <w:ind w:start="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oter">
    <w:name w:val="footer"/>
    <w:basedOn w:val="Normal"/>
    <w:link w:val="Style11"/>
    <w:rsid w:val="006a3780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13" w:customStyle="1">
    <w:name w:val="Гиперссылка11"/>
    <w:link w:val="14"/>
    <w:qFormat/>
    <w:rsid w:val="006a3780"/>
    <w:pPr>
      <w:widowControl/>
      <w:suppressAutoHyphens w:val="true"/>
      <w:bidi w:val="0"/>
      <w:spacing w:lineRule="auto" w:line="264" w:before="0" w:after="160"/>
      <w:jc w:val="star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rsid w:val="006a3780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3"/>
    <w:uiPriority w:val="39"/>
    <w:rsid w:val="006a3780"/>
    <w:pPr>
      <w:widowControl/>
      <w:suppressAutoHyphens w:val="true"/>
      <w:bidi w:val="0"/>
      <w:spacing w:lineRule="auto" w:line="264" w:before="0" w:after="160"/>
      <w:jc w:val="star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6a3780"/>
    <w:pPr>
      <w:widowControl/>
      <w:suppressAutoHyphens w:val="true"/>
      <w:bidi w:val="0"/>
      <w:spacing w:lineRule="auto" w:line="264" w:before="0" w:after="160"/>
      <w:ind w:start="1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annotationsubject">
    <w:name w:val="annotation subject"/>
    <w:basedOn w:val="CommentText"/>
    <w:next w:val="CommentText"/>
    <w:link w:val="Style12"/>
    <w:qFormat/>
    <w:rsid w:val="006a3780"/>
    <w:pPr/>
    <w:rPr>
      <w:b/>
    </w:rPr>
  </w:style>
  <w:style w:type="paragraph" w:styleId="TOC8">
    <w:name w:val="toc 8"/>
    <w:next w:val="Normal"/>
    <w:link w:val="8"/>
    <w:uiPriority w:val="39"/>
    <w:rsid w:val="006a3780"/>
    <w:pPr>
      <w:widowControl/>
      <w:suppressAutoHyphens w:val="true"/>
      <w:bidi w:val="0"/>
      <w:spacing w:lineRule="auto" w:line="264" w:before="0" w:after="160"/>
      <w:ind w:start="1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6a3780"/>
    <w:pPr>
      <w:widowControl/>
      <w:suppressAutoHyphens w:val="true"/>
      <w:bidi w:val="0"/>
      <w:spacing w:lineRule="auto" w:line="264" w:before="0" w:after="160"/>
      <w:ind w:start="8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link w:val="Style13"/>
    <w:uiPriority w:val="34"/>
    <w:qFormat/>
    <w:rsid w:val="006a3780"/>
    <w:pPr>
      <w:spacing w:before="0" w:after="5"/>
      <w:ind w:hanging="0" w:start="720"/>
      <w:contextualSpacing/>
    </w:pPr>
    <w:rPr/>
  </w:style>
  <w:style w:type="paragraph" w:styleId="NormalWeb">
    <w:name w:val="Normal (Web)"/>
    <w:basedOn w:val="Normal"/>
    <w:link w:val="Style14"/>
    <w:uiPriority w:val="99"/>
    <w:qFormat/>
    <w:rsid w:val="006a3780"/>
    <w:pPr/>
    <w:rPr>
      <w:sz w:val="24"/>
    </w:rPr>
  </w:style>
  <w:style w:type="paragraph" w:styleId="22" w:customStyle="1">
    <w:name w:val="Основной шрифт абзаца2"/>
    <w:qFormat/>
    <w:rsid w:val="006a3780"/>
    <w:pPr>
      <w:widowControl/>
      <w:suppressAutoHyphens w:val="true"/>
      <w:bidi w:val="0"/>
      <w:spacing w:lineRule="auto" w:line="264" w:before="0" w:after="16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Subtitle">
    <w:name w:val="Subtitle"/>
    <w:next w:val="Normal"/>
    <w:link w:val="Style15"/>
    <w:uiPriority w:val="11"/>
    <w:qFormat/>
    <w:rsid w:val="006a3780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6"/>
    <w:uiPriority w:val="10"/>
    <w:qFormat/>
    <w:rsid w:val="006a3780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5669b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1" w:customStyle="1">
    <w:name w:val="ConsPlusNormal"/>
    <w:link w:val="ConsPlusNormal"/>
    <w:qFormat/>
    <w:rsid w:val="00d21810"/>
    <w:pPr>
      <w:widowControl w:val="false"/>
      <w:suppressAutoHyphens w:val="true"/>
      <w:bidi w:val="0"/>
      <w:spacing w:lineRule="auto" w:line="240" w:before="0" w:after="0"/>
      <w:jc w:val="star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NoSpacing">
    <w:name w:val="No Spacing"/>
    <w:uiPriority w:val="1"/>
    <w:qFormat/>
    <w:rsid w:val="00de6dc3"/>
    <w:pPr>
      <w:widowControl/>
      <w:suppressAutoHyphens w:val="true"/>
      <w:bidi w:val="0"/>
      <w:spacing w:lineRule="auto" w:line="240" w:before="0" w:after="0"/>
      <w:ind w:firstLine="715" w:start="5" w:end="1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0">
    <w:name w:val="Верхний колонтитул слева"/>
    <w:basedOn w:val="Header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6a37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707DA-581C-4DA0-B199-B39E3A92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LibreOffice/24.8.4.2$Linux_X86_64 LibreOffice_project/480$Build-2</Application>
  <AppVersion>15.0000</AppVersion>
  <Pages>30</Pages>
  <Words>5930</Words>
  <Characters>44441</Characters>
  <CharactersWithSpaces>49682</CharactersWithSpaces>
  <Paragraphs>957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2025-11-11T02:35:00Z</dcterms:created>
  <dc:creator>ak2</dc:creator>
  <dc:description/>
  <dc:language>ru-RU</dc:language>
  <cp:lastModifiedBy>Елена Петровна Олюнина</cp:lastModifiedBy>
  <cp:lastPrinted>2025-11-11T16:52:07Z</cp:lastPrinted>
  <dcterms:modified xsi:type="dcterms:W3CDTF">2025-11-11T16:52:13Z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