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 w:firstLine="0" w:left="0" w:right="0"/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 w14:paraId="02000000">
      <w:pPr>
        <w:pStyle w:val="Style_1"/>
        <w:spacing w:after="0" w:before="0"/>
        <w:ind w:firstLine="0" w:left="0" w:right="0"/>
        <w:jc w:val="center"/>
      </w:pPr>
      <w:r>
        <w:rPr>
          <w:sz w:val="28"/>
        </w:rPr>
        <w:t xml:space="preserve">к проекту муниципальной программы </w:t>
      </w:r>
      <w:r>
        <w:t xml:space="preserve"> «</w:t>
      </w:r>
      <w:r>
        <w:rPr>
          <w:color w:val="000000"/>
          <w:sz w:val="28"/>
        </w:rPr>
        <w:t xml:space="preserve">Жилищная и социальная инфраструктура Беловского городского округа </w:t>
      </w:r>
      <w:r>
        <w:rPr>
          <w:color w:val="000000"/>
          <w:sz w:val="28"/>
        </w:rPr>
        <w:t>Кемеровской области – Кузбасса</w:t>
      </w:r>
      <w:r>
        <w:rPr>
          <w:color w:val="000000"/>
          <w:sz w:val="28"/>
        </w:rPr>
        <w:t>» на 2026 - 2030 годы.</w:t>
      </w:r>
    </w:p>
    <w:p w14:paraId="03000000">
      <w:pPr>
        <w:pStyle w:val="Style_1"/>
        <w:spacing w:after="0" w:before="0"/>
        <w:ind w:firstLine="709" w:left="0" w:right="0"/>
        <w:jc w:val="center"/>
        <w:rPr>
          <w:sz w:val="28"/>
        </w:rPr>
      </w:pPr>
    </w:p>
    <w:p w14:paraId="04000000">
      <w:pPr>
        <w:pStyle w:val="Style_1"/>
        <w:spacing w:after="0" w:before="0"/>
        <w:ind w:firstLine="709" w:left="0" w:right="0"/>
        <w:jc w:val="both"/>
      </w:pPr>
      <w:r>
        <w:rPr>
          <w:sz w:val="28"/>
        </w:rPr>
        <w:t xml:space="preserve">В рамках исполнения Федерального Закона РФ от 28.06.2014 № 172-ФЗ «О стратегическом планировании в Российской Федерации» отделом по учету и распределению жилой площади Администрации Беловского городского округа в 2025 году проведена разработка проекта муниципальной программы </w:t>
      </w:r>
      <w:r>
        <w:t xml:space="preserve"> «</w:t>
      </w:r>
      <w:r>
        <w:rPr>
          <w:color w:val="000000"/>
          <w:sz w:val="28"/>
        </w:rPr>
        <w:t xml:space="preserve">Жилищная и социальная инфраструктура Беловского городского округа </w:t>
      </w:r>
      <w:r>
        <w:rPr>
          <w:color w:val="000000"/>
          <w:sz w:val="28"/>
        </w:rPr>
        <w:t>Кемеровской области – Кузбасса</w:t>
      </w:r>
      <w:r>
        <w:rPr>
          <w:color w:val="000000"/>
          <w:sz w:val="28"/>
        </w:rPr>
        <w:t>» на 2026 - 2030 годы.</w:t>
      </w:r>
    </w:p>
    <w:p w14:paraId="05000000">
      <w:pPr>
        <w:pStyle w:val="Style_1"/>
        <w:spacing w:after="0" w:before="0"/>
        <w:ind w:firstLine="709" w:left="0" w:right="0"/>
        <w:jc w:val="both"/>
        <w:rPr>
          <w:sz w:val="28"/>
        </w:rPr>
      </w:pPr>
    </w:p>
    <w:p w14:paraId="06000000">
      <w:pPr>
        <w:pStyle w:val="Style_1"/>
        <w:spacing w:after="0" w:before="0"/>
        <w:ind w:firstLine="709" w:left="0" w:right="0"/>
        <w:jc w:val="both"/>
        <w:rPr>
          <w:sz w:val="28"/>
        </w:rPr>
      </w:pPr>
      <w:r>
        <w:rPr>
          <w:sz w:val="28"/>
        </w:rPr>
        <w:t>Документ включает в себя основные разделы:</w:t>
      </w:r>
    </w:p>
    <w:p w14:paraId="07000000">
      <w:pPr>
        <w:pStyle w:val="Style_1"/>
        <w:numPr>
          <w:ilvl w:val="0"/>
          <w:numId w:val="1"/>
        </w:numPr>
        <w:spacing w:after="0" w:before="0"/>
        <w:ind w:hanging="11" w:left="0" w:right="0"/>
        <w:jc w:val="both"/>
      </w:pPr>
      <w:r>
        <w:rPr>
          <w:sz w:val="28"/>
        </w:rPr>
        <w:t xml:space="preserve">Стратегические приоритеты муниципальной программы </w:t>
      </w:r>
      <w:r>
        <w:t xml:space="preserve"> «</w:t>
      </w:r>
      <w:r>
        <w:rPr>
          <w:color w:val="000000"/>
          <w:sz w:val="28"/>
        </w:rPr>
        <w:t xml:space="preserve">Жилищная и социальная инфраструктура Беловского городского округа </w:t>
      </w:r>
      <w:r>
        <w:rPr>
          <w:color w:val="000000"/>
          <w:sz w:val="28"/>
        </w:rPr>
        <w:t>Кемеровской области – Кузбасса</w:t>
      </w:r>
      <w:r>
        <w:rPr>
          <w:color w:val="000000"/>
          <w:sz w:val="28"/>
        </w:rPr>
        <w:t>» на 2026 - 2030 годы»;</w:t>
      </w:r>
    </w:p>
    <w:p w14:paraId="08000000">
      <w:pPr>
        <w:pStyle w:val="Style_1"/>
        <w:numPr>
          <w:ilvl w:val="0"/>
          <w:numId w:val="1"/>
        </w:numPr>
        <w:spacing w:after="0" w:before="0"/>
        <w:ind w:hanging="11" w:left="0" w:right="0"/>
        <w:jc w:val="both"/>
        <w:rPr>
          <w:sz w:val="28"/>
        </w:rPr>
      </w:pPr>
      <w:r>
        <w:rPr>
          <w:sz w:val="28"/>
        </w:rPr>
        <w:t>Паспорт муниципальной программы;</w:t>
      </w:r>
    </w:p>
    <w:p w14:paraId="09000000">
      <w:pPr>
        <w:pStyle w:val="Style_1"/>
        <w:numPr>
          <w:ilvl w:val="0"/>
          <w:numId w:val="1"/>
        </w:numPr>
        <w:spacing w:after="0" w:before="57" w:line="240" w:lineRule="auto"/>
        <w:ind w:firstLine="0" w:left="0" w:right="0"/>
        <w:jc w:val="both"/>
        <w:rPr>
          <w:rFonts w:ascii="Times New Roman" w:hAnsi="Times New Roman"/>
        </w:rPr>
      </w:pPr>
      <w:r>
        <w:rPr>
          <w:sz w:val="28"/>
        </w:rPr>
        <w:t>Паспорт м</w:t>
      </w:r>
      <w:r>
        <w:rPr>
          <w:b w:val="0"/>
          <w:color w:val="000000"/>
          <w:sz w:val="28"/>
        </w:rPr>
        <w:t xml:space="preserve">униципального проекта </w:t>
      </w:r>
      <w:r>
        <w:rPr>
          <w:b w:val="0"/>
          <w:i w:val="0"/>
          <w:strike w:val="0"/>
          <w:shadow w:val="0"/>
          <w:color w:val="000000"/>
          <w:spacing w:val="0"/>
          <w:sz w:val="28"/>
          <w:u w:val="none"/>
        </w:rPr>
        <w:t>«Жилье</w:t>
      </w:r>
      <w:r>
        <w:rPr>
          <w:b w:val="0"/>
          <w:color w:val="000000"/>
          <w:spacing w:val="0"/>
          <w:sz w:val="28"/>
        </w:rPr>
        <w:t>»;</w:t>
      </w:r>
    </w:p>
    <w:p w14:paraId="0A000000">
      <w:pPr>
        <w:pStyle w:val="Style_1"/>
        <w:numPr>
          <w:ilvl w:val="0"/>
          <w:numId w:val="1"/>
        </w:numPr>
        <w:spacing w:after="0" w:before="57" w:line="240" w:lineRule="auto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sz w:val="28"/>
        </w:rPr>
        <w:t>Паспорт м</w:t>
      </w:r>
      <w:r>
        <w:rPr>
          <w:b w:val="0"/>
          <w:color w:val="000000"/>
          <w:sz w:val="28"/>
        </w:rPr>
        <w:t xml:space="preserve">униципального проекта </w:t>
      </w:r>
      <w:r>
        <w:rPr>
          <w:b w:val="0"/>
          <w:color w:val="000000"/>
          <w:spacing w:val="0"/>
          <w:sz w:val="28"/>
        </w:rPr>
        <w:t>«Государственная поддержка шахтерских городов и поселков»;</w:t>
      </w:r>
    </w:p>
    <w:p w14:paraId="0B000000">
      <w:pPr>
        <w:pStyle w:val="Style_1"/>
        <w:numPr>
          <w:ilvl w:val="0"/>
          <w:numId w:val="1"/>
        </w:numPr>
        <w:spacing w:after="0" w:before="57" w:line="240" w:lineRule="auto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sz w:val="28"/>
        </w:rPr>
        <w:t>Паспорт</w:t>
      </w:r>
      <w:r>
        <w:rPr>
          <w:sz w:val="28"/>
        </w:rPr>
        <w:t xml:space="preserve"> м</w:t>
      </w:r>
      <w:r>
        <w:rPr>
          <w:b w:val="0"/>
          <w:color w:val="000000"/>
          <w:sz w:val="28"/>
        </w:rPr>
        <w:t>униципального проекта</w:t>
      </w:r>
      <w:r>
        <w:rPr>
          <w:sz w:val="28"/>
        </w:rPr>
        <w:t xml:space="preserve"> </w:t>
      </w:r>
      <w:r>
        <w:rPr>
          <w:b w:val="0"/>
          <w:color w:val="000000"/>
          <w:spacing w:val="0"/>
          <w:sz w:val="28"/>
        </w:rPr>
        <w:t>«</w:t>
      </w:r>
      <w:r>
        <w:rPr>
          <w:b w:val="0"/>
          <w:i w:val="0"/>
          <w:strike w:val="0"/>
          <w:shadow w:val="0"/>
          <w:color w:val="000000"/>
          <w:spacing w:val="0"/>
          <w:sz w:val="28"/>
          <w:u w:val="none"/>
        </w:rPr>
        <w:t xml:space="preserve">Строительство, реконструкция объектов капитального строительства </w:t>
      </w:r>
      <w:r>
        <w:rPr>
          <w:b w:val="0"/>
          <w:i w:val="0"/>
          <w:color w:val="000000"/>
          <w:spacing w:val="0"/>
          <w:sz w:val="28"/>
        </w:rPr>
        <w:t>инфраструктуры Кузбасса</w:t>
      </w:r>
      <w:r>
        <w:rPr>
          <w:b w:val="0"/>
          <w:color w:val="000000"/>
          <w:spacing w:val="0"/>
          <w:sz w:val="28"/>
        </w:rPr>
        <w:t>»;</w:t>
      </w:r>
    </w:p>
    <w:p w14:paraId="0C000000">
      <w:pPr>
        <w:pStyle w:val="Style_1"/>
        <w:numPr>
          <w:ilvl w:val="0"/>
          <w:numId w:val="1"/>
        </w:numPr>
        <w:spacing w:after="0" w:before="57" w:line="240" w:lineRule="auto"/>
        <w:ind w:firstLine="0" w:left="0" w:right="0"/>
        <w:jc w:val="both"/>
        <w:rPr>
          <w:b w:val="0"/>
          <w:sz w:val="28"/>
        </w:rPr>
      </w:pPr>
      <w:r>
        <w:rPr>
          <w:sz w:val="28"/>
        </w:rPr>
        <w:t xml:space="preserve">Паспорт комплекса процессных мероприятий </w:t>
      </w:r>
      <w:r>
        <w:rPr>
          <w:b w:val="0"/>
          <w:i w:val="0"/>
          <w:strike w:val="0"/>
          <w:shadow w:val="0"/>
          <w:color w:val="000000"/>
          <w:spacing w:val="0"/>
          <w:sz w:val="28"/>
          <w:u w:val="none"/>
        </w:rPr>
        <w:t>«Меры социальной поддержки отдельных категорий граждан</w:t>
      </w:r>
      <w:r>
        <w:rPr>
          <w:b w:val="0"/>
          <w:color w:val="000000"/>
          <w:spacing w:val="0"/>
          <w:sz w:val="28"/>
        </w:rPr>
        <w:t>»</w:t>
      </w:r>
    </w:p>
    <w:p w14:paraId="0D000000">
      <w:pPr>
        <w:pStyle w:val="Style_1"/>
        <w:spacing w:after="0" w:before="0"/>
        <w:ind w:firstLine="709" w:left="0" w:right="0"/>
        <w:jc w:val="both"/>
      </w:pPr>
      <w:r>
        <w:rPr>
          <w:sz w:val="28"/>
        </w:rPr>
        <w:t xml:space="preserve">В соответствии с постановлением Администрации Беловского городского округа от 04 июня 2025 года № 1772-п «Об общественных обсуждениях проектов документов стратегического планирования Беловского городского округа» проект муниципальной программы </w:t>
      </w:r>
      <w:r>
        <w:t xml:space="preserve"> «</w:t>
      </w:r>
      <w:r>
        <w:rPr>
          <w:color w:val="000000"/>
          <w:sz w:val="28"/>
        </w:rPr>
        <w:t xml:space="preserve">Жилищная и социальная инфраструктура Беловского городского округа </w:t>
      </w:r>
      <w:r>
        <w:rPr>
          <w:color w:val="000000"/>
          <w:sz w:val="28"/>
        </w:rPr>
        <w:t>Кемеровской области – Кузбасса</w:t>
      </w:r>
      <w:r>
        <w:rPr>
          <w:color w:val="000000"/>
          <w:sz w:val="28"/>
        </w:rPr>
        <w:t>» на 2026 - 2030 годы»</w:t>
      </w:r>
      <w:r>
        <w:rPr>
          <w:spacing w:val="2"/>
          <w:sz w:val="28"/>
          <w:highlight w:val="white"/>
        </w:rPr>
        <w:t xml:space="preserve"> выносится на общественное обсуждение.</w:t>
      </w:r>
    </w:p>
    <w:p w14:paraId="0E000000">
      <w:pPr>
        <w:pStyle w:val="Style_1"/>
        <w:spacing w:after="0" w:before="0"/>
        <w:ind w:firstLine="709" w:left="0" w:right="0"/>
        <w:jc w:val="both"/>
        <w:rPr>
          <w:sz w:val="28"/>
        </w:rPr>
      </w:pPr>
    </w:p>
    <w:p w14:paraId="0F000000">
      <w:pPr>
        <w:pStyle w:val="Style_1"/>
        <w:ind w:firstLine="0" w:left="0" w:right="-57"/>
        <w:jc w:val="left"/>
      </w:pPr>
    </w:p>
    <w:p w14:paraId="10000000">
      <w:pPr>
        <w:pStyle w:val="Style_1"/>
        <w:ind w:firstLine="0" w:left="0" w:right="-57"/>
        <w:jc w:val="left"/>
        <w:rPr>
          <w:sz w:val="24"/>
        </w:rPr>
      </w:pPr>
    </w:p>
    <w:p w14:paraId="11000000">
      <w:pPr>
        <w:pStyle w:val="Style_1"/>
        <w:ind w:firstLine="0" w:left="0" w:right="-57"/>
        <w:jc w:val="left"/>
        <w:rPr>
          <w:sz w:val="24"/>
        </w:rPr>
      </w:pPr>
    </w:p>
    <w:p w14:paraId="12000000">
      <w:pPr>
        <w:pStyle w:val="Style_1"/>
        <w:ind w:firstLine="0" w:left="0" w:right="-57"/>
        <w:jc w:val="left"/>
        <w:rPr>
          <w:sz w:val="24"/>
        </w:rPr>
      </w:pPr>
    </w:p>
    <w:p w14:paraId="13000000">
      <w:pPr>
        <w:pStyle w:val="Style_1"/>
        <w:ind w:firstLine="0" w:left="0" w:right="-57"/>
        <w:jc w:val="left"/>
        <w:rPr>
          <w:sz w:val="24"/>
        </w:rPr>
      </w:pPr>
    </w:p>
    <w:p w14:paraId="14000000">
      <w:pPr>
        <w:pStyle w:val="Style_1"/>
        <w:ind w:firstLine="0" w:left="0" w:right="-57"/>
        <w:jc w:val="left"/>
        <w:rPr>
          <w:sz w:val="24"/>
        </w:rPr>
      </w:pPr>
    </w:p>
    <w:p w14:paraId="15000000">
      <w:pPr>
        <w:pStyle w:val="Style_1"/>
        <w:spacing w:after="60" w:before="0"/>
        <w:ind w:firstLine="0" w:left="0" w:right="-57"/>
        <w:jc w:val="left"/>
        <w:rPr>
          <w:sz w:val="24"/>
        </w:rPr>
      </w:pPr>
    </w:p>
    <w:sectPr>
      <w:type w:val="nextPage"/>
      <w:pgSz w:h="16838" w:orient="portrait" w:w="11906"/>
      <w:pgMar w:bottom="680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60" w:before="0" w:line="240" w:lineRule="auto"/>
      <w:ind w:firstLine="567" w:left="0" w:right="0"/>
      <w:jc w:val="both"/>
    </w:pPr>
    <w:rPr>
      <w:rFonts w:ascii="Times New Roman" w:hAnsi="Times New Roman"/>
      <w:color w:val="000000"/>
      <w:spacing w:val="0"/>
      <w:sz w:val="28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2_ch" w:type="character">
    <w:name w:val="toc 2"/>
    <w:link w:val="Style_2"/>
    <w:rPr>
      <w:rFonts w:ascii="XO Thames" w:hAnsi="XO Thames"/>
      <w:color w:val="000000"/>
      <w:spacing w:val="0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4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Указатель"/>
    <w:basedOn w:val="Style_1"/>
    <w:link w:val="Style_4_ch"/>
    <w:rPr>
      <w:rFonts w:ascii="PT Astra Serif" w:hAnsi="PT Astra Serif"/>
    </w:rPr>
  </w:style>
  <w:style w:styleId="Style_4_ch" w:type="character">
    <w:name w:val="Указатель"/>
    <w:basedOn w:val="Style_1_ch"/>
    <w:link w:val="Style_4"/>
    <w:rPr>
      <w:rFonts w:ascii="PT Astra Serif" w:hAnsi="PT Astra Serif"/>
    </w:rPr>
  </w:style>
  <w:style w:styleId="Style_5" w:type="paragraph">
    <w:name w:val="toc 6"/>
    <w:next w:val="Style_1"/>
    <w:link w:val="Style_5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6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7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8"/>
    <w:link w:val="Style_7_ch"/>
    <w:rPr>
      <w:rFonts w:ascii="XO Thames" w:hAnsi="XO Thames"/>
      <w:sz w:val="28"/>
    </w:rPr>
  </w:style>
  <w:style w:styleId="Style_7_ch" w:type="character">
    <w:name w:val="Contents 8"/>
    <w:link w:val="Style_7"/>
    <w:rPr>
      <w:rFonts w:ascii="XO Thames" w:hAnsi="XO Thames"/>
      <w:sz w:val="28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8_ch" w:type="character">
    <w:name w:val="heading 3"/>
    <w:link w:val="Style_8"/>
    <w:rPr>
      <w:rFonts w:ascii="XO Thames" w:hAnsi="XO Thames"/>
      <w:b w:val="1"/>
      <w:color w:val="000000"/>
      <w:spacing w:val="0"/>
      <w:sz w:val="26"/>
    </w:rPr>
  </w:style>
  <w:style w:styleId="Style_9" w:type="paragraph">
    <w:name w:val="Caption"/>
    <w:basedOn w:val="Style_1"/>
    <w:link w:val="Style_9_ch"/>
    <w:pPr>
      <w:spacing w:after="120" w:before="120"/>
      <w:ind/>
    </w:pPr>
    <w:rPr>
      <w:rFonts w:ascii="PT Astra Serif" w:hAnsi="PT Astra Serif"/>
      <w:i w:val="1"/>
      <w:sz w:val="24"/>
    </w:rPr>
  </w:style>
  <w:style w:styleId="Style_9_ch" w:type="character">
    <w:name w:val="Caption"/>
    <w:basedOn w:val="Style_1_ch"/>
    <w:link w:val="Style_9"/>
    <w:rPr>
      <w:rFonts w:ascii="PT Astra Serif" w:hAnsi="PT Astra Serif"/>
      <w:i w:val="1"/>
      <w:sz w:val="24"/>
    </w:rPr>
  </w:style>
  <w:style w:styleId="Style_10" w:type="paragraph">
    <w:name w:val="Subtitle1"/>
    <w:link w:val="Style_10_ch"/>
    <w:rPr>
      <w:rFonts w:ascii="XO Thames" w:hAnsi="XO Thames"/>
      <w:i w:val="1"/>
      <w:sz w:val="24"/>
    </w:rPr>
  </w:style>
  <w:style w:styleId="Style_10_ch" w:type="character">
    <w:name w:val="Subtitle1"/>
    <w:link w:val="Style_10"/>
    <w:rPr>
      <w:rFonts w:ascii="XO Thames" w:hAnsi="XO Thames"/>
      <w:i w:val="1"/>
      <w:sz w:val="24"/>
    </w:rPr>
  </w:style>
  <w:style w:styleId="Style_11" w:type="paragraph">
    <w:name w:val="Contents 2"/>
    <w:link w:val="Style_11_ch"/>
    <w:rPr>
      <w:rFonts w:ascii="XO Thames" w:hAnsi="XO Thames"/>
      <w:sz w:val="28"/>
    </w:rPr>
  </w:style>
  <w:style w:styleId="Style_11_ch" w:type="character">
    <w:name w:val="Contents 2"/>
    <w:link w:val="Style_11"/>
    <w:rPr>
      <w:rFonts w:ascii="XO Thames" w:hAnsi="XO Thames"/>
      <w:sz w:val="28"/>
    </w:rPr>
  </w:style>
  <w:style w:styleId="Style_12" w:type="paragraph">
    <w:name w:val="Contents 4"/>
    <w:link w:val="Style_12_ch"/>
    <w:rPr>
      <w:rFonts w:ascii="XO Thames" w:hAnsi="XO Thames"/>
      <w:sz w:val="28"/>
    </w:rPr>
  </w:style>
  <w:style w:styleId="Style_12_ch" w:type="character">
    <w:name w:val="Contents 4"/>
    <w:link w:val="Style_12"/>
    <w:rPr>
      <w:rFonts w:ascii="XO Thames" w:hAnsi="XO Thames"/>
      <w:sz w:val="28"/>
    </w:rPr>
  </w:style>
  <w:style w:styleId="Style_13" w:type="paragraph">
    <w:name w:val="Strong Emphasis"/>
    <w:basedOn w:val="Style_14"/>
    <w:link w:val="Style_13_ch"/>
    <w:rPr>
      <w:b w:val="1"/>
    </w:rPr>
  </w:style>
  <w:style w:styleId="Style_13_ch" w:type="character">
    <w:name w:val="Strong Emphasis"/>
    <w:basedOn w:val="Style_14_ch"/>
    <w:link w:val="Style_13"/>
    <w:rPr>
      <w:b w:val="1"/>
    </w:rPr>
  </w:style>
  <w:style w:styleId="Style_15" w:type="paragraph">
    <w:name w:val="Heading 41"/>
    <w:link w:val="Style_15_ch"/>
    <w:rPr>
      <w:rFonts w:ascii="XO Thames" w:hAnsi="XO Thames"/>
      <w:b w:val="1"/>
      <w:sz w:val="24"/>
    </w:rPr>
  </w:style>
  <w:style w:styleId="Style_15_ch" w:type="character">
    <w:name w:val="Heading 41"/>
    <w:link w:val="Style_15"/>
    <w:rPr>
      <w:rFonts w:ascii="XO Thames" w:hAnsi="XO Thames"/>
      <w:b w:val="1"/>
      <w:sz w:val="24"/>
    </w:rPr>
  </w:style>
  <w:style w:styleId="Style_16" w:type="paragraph">
    <w:name w:val="Contents 6"/>
    <w:link w:val="Style_16_ch"/>
    <w:rPr>
      <w:rFonts w:ascii="XO Thames" w:hAnsi="XO Thames"/>
      <w:sz w:val="28"/>
    </w:rPr>
  </w:style>
  <w:style w:styleId="Style_16_ch" w:type="character">
    <w:name w:val="Contents 6"/>
    <w:link w:val="Style_16"/>
    <w:rPr>
      <w:rFonts w:ascii="XO Thames" w:hAnsi="XO Thames"/>
      <w:sz w:val="28"/>
    </w:rPr>
  </w:style>
  <w:style w:styleId="Style_17" w:type="paragraph">
    <w:name w:val="Contents 9"/>
    <w:link w:val="Style_17_ch"/>
    <w:rPr>
      <w:rFonts w:ascii="XO Thames" w:hAnsi="XO Thames"/>
      <w:sz w:val="28"/>
    </w:rPr>
  </w:style>
  <w:style w:styleId="Style_17_ch" w:type="character">
    <w:name w:val="Contents 9"/>
    <w:link w:val="Style_17"/>
    <w:rPr>
      <w:rFonts w:ascii="XO Thames" w:hAnsi="XO Thames"/>
      <w:sz w:val="28"/>
    </w:rPr>
  </w:style>
  <w:style w:styleId="Style_18" w:type="paragraph">
    <w:name w:val="Heading 51"/>
    <w:link w:val="Style_18_ch"/>
    <w:rPr>
      <w:rFonts w:ascii="XO Thames" w:hAnsi="XO Thames"/>
      <w:b w:val="1"/>
      <w:sz w:val="22"/>
    </w:rPr>
  </w:style>
  <w:style w:styleId="Style_18_ch" w:type="character">
    <w:name w:val="Heading 51"/>
    <w:link w:val="Style_18"/>
    <w:rPr>
      <w:rFonts w:ascii="XO Thames" w:hAnsi="XO Thames"/>
      <w:b w:val="1"/>
      <w:sz w:val="22"/>
    </w:rPr>
  </w:style>
  <w:style w:styleId="Style_19" w:type="paragraph">
    <w:name w:val="Contents 7"/>
    <w:link w:val="Style_19_ch"/>
    <w:rPr>
      <w:rFonts w:ascii="XO Thames" w:hAnsi="XO Thames"/>
      <w:sz w:val="28"/>
    </w:rPr>
  </w:style>
  <w:style w:styleId="Style_19_ch" w:type="character">
    <w:name w:val="Contents 7"/>
    <w:link w:val="Style_19"/>
    <w:rPr>
      <w:rFonts w:ascii="XO Thames" w:hAnsi="XO Thames"/>
      <w:sz w:val="28"/>
    </w:rPr>
  </w:style>
  <w:style w:styleId="Style_20" w:type="paragraph">
    <w:name w:val="toc 3"/>
    <w:next w:val="Style_1"/>
    <w:link w:val="Style_20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3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Заголовок"/>
    <w:basedOn w:val="Style_1"/>
    <w:next w:val="Style_22"/>
    <w:link w:val="Style_2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1_ch"/>
    <w:link w:val="Style_21"/>
    <w:rPr>
      <w:rFonts w:ascii="PT Astra Serif" w:hAnsi="PT Astra Serif"/>
      <w:sz w:val="28"/>
    </w:rPr>
  </w:style>
  <w:style w:styleId="Style_22" w:type="paragraph">
    <w:name w:val="Body Text"/>
    <w:basedOn w:val="Style_1"/>
    <w:link w:val="Style_22_ch"/>
    <w:pPr>
      <w:spacing w:after="140" w:before="0" w:line="276" w:lineRule="auto"/>
      <w:ind/>
    </w:pPr>
  </w:style>
  <w:style w:styleId="Style_22_ch" w:type="character">
    <w:name w:val="Body Text"/>
    <w:basedOn w:val="Style_1_ch"/>
    <w:link w:val="Style_22"/>
  </w:style>
  <w:style w:styleId="Style_14" w:type="paragraph">
    <w:name w:val="Default Paragraph Font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4_ch" w:type="character">
    <w:name w:val="Default Paragraph Font1"/>
    <w:link w:val="Style_14"/>
    <w:rPr>
      <w:rFonts w:ascii="Times New Roman" w:hAnsi="Times New Roman"/>
      <w:color w:val="000000"/>
      <w:spacing w:val="0"/>
      <w:sz w:val="20"/>
    </w:rPr>
  </w:style>
  <w:style w:styleId="Style_23" w:type="paragraph">
    <w:name w:val="heading 5"/>
    <w:next w:val="Style_1"/>
    <w:link w:val="Style_2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Strong"/>
    <w:basedOn w:val="Style_14"/>
    <w:link w:val="Style_24_ch"/>
    <w:rPr>
      <w:b w:val="1"/>
    </w:rPr>
  </w:style>
  <w:style w:styleId="Style_24_ch" w:type="character">
    <w:name w:val="Strong"/>
    <w:basedOn w:val="Style_14_ch"/>
    <w:link w:val="Style_24"/>
    <w:rPr>
      <w:b w:val="1"/>
    </w:rPr>
  </w:style>
  <w:style w:styleId="Style_25" w:type="paragraph">
    <w:name w:val="heading 1"/>
    <w:basedOn w:val="Style_1"/>
    <w:next w:val="Style_1"/>
    <w:link w:val="Style_25_ch"/>
    <w:uiPriority w:val="9"/>
    <w:qFormat/>
    <w:pPr>
      <w:keepNext w:val="1"/>
      <w:ind/>
      <w:outlineLvl w:val="0"/>
    </w:pPr>
    <w:rPr>
      <w:spacing w:val="20"/>
    </w:rPr>
  </w:style>
  <w:style w:styleId="Style_25_ch" w:type="character">
    <w:name w:val="heading 1"/>
    <w:basedOn w:val="Style_1_ch"/>
    <w:link w:val="Style_25"/>
    <w:rPr>
      <w:spacing w:val="20"/>
    </w:rPr>
  </w:style>
  <w:style w:styleId="Style_26" w:type="paragraph">
    <w:name w:val="Колонтитул"/>
    <w:link w:val="Style_2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6_ch" w:type="character">
    <w:name w:val="Колонтитул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Heading 11"/>
    <w:link w:val="Style_27_ch"/>
    <w:rPr>
      <w:spacing w:val="20"/>
    </w:rPr>
  </w:style>
  <w:style w:styleId="Style_27_ch" w:type="character">
    <w:name w:val="Heading 11"/>
    <w:link w:val="Style_27"/>
    <w:rPr>
      <w:spacing w:val="20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1"/>
    <w:link w:val="Style_3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toc 1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Header and Footer"/>
    <w:link w:val="Style_31_ch"/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Contents 3"/>
    <w:link w:val="Style_32_ch"/>
    <w:rPr>
      <w:rFonts w:ascii="XO Thames" w:hAnsi="XO Thames"/>
      <w:sz w:val="28"/>
    </w:rPr>
  </w:style>
  <w:style w:styleId="Style_32_ch" w:type="character">
    <w:name w:val="Contents 3"/>
    <w:link w:val="Style_32"/>
    <w:rPr>
      <w:rFonts w:ascii="XO Thames" w:hAnsi="XO Thames"/>
      <w:sz w:val="28"/>
    </w:rPr>
  </w:style>
  <w:style w:styleId="Style_33" w:type="paragraph">
    <w:name w:val="Contents 5"/>
    <w:link w:val="Style_33_ch"/>
    <w:rPr>
      <w:rFonts w:ascii="XO Thames" w:hAnsi="XO Thames"/>
      <w:sz w:val="28"/>
    </w:rPr>
  </w:style>
  <w:style w:styleId="Style_33_ch" w:type="character">
    <w:name w:val="Contents 5"/>
    <w:link w:val="Style_33"/>
    <w:rPr>
      <w:rFonts w:ascii="XO Thames" w:hAnsi="XO Thames"/>
      <w:sz w:val="28"/>
    </w:rPr>
  </w:style>
  <w:style w:styleId="Style_34" w:type="paragraph">
    <w:name w:val="toc 9"/>
    <w:next w:val="Style_1"/>
    <w:link w:val="Style_3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9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List"/>
    <w:basedOn w:val="Style_22"/>
    <w:link w:val="Style_35_ch"/>
    <w:rPr>
      <w:rFonts w:ascii="PT Astra Serif" w:hAnsi="PT Astra Serif"/>
    </w:rPr>
  </w:style>
  <w:style w:styleId="Style_35_ch" w:type="character">
    <w:name w:val="List"/>
    <w:basedOn w:val="Style_22_ch"/>
    <w:link w:val="Style_35"/>
    <w:rPr>
      <w:rFonts w:ascii="PT Astra Serif" w:hAnsi="PT Astra Serif"/>
    </w:rPr>
  </w:style>
  <w:style w:styleId="Style_36" w:type="paragraph">
    <w:name w:val="Footnote1"/>
    <w:link w:val="Style_3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6_ch" w:type="character">
    <w:name w:val="Footnote1"/>
    <w:link w:val="Style_36"/>
    <w:rPr>
      <w:rFonts w:ascii="XO Thames" w:hAnsi="XO Thames"/>
      <w:color w:val="000000"/>
      <w:spacing w:val="0"/>
      <w:sz w:val="22"/>
    </w:rPr>
  </w:style>
  <w:style w:styleId="Style_37" w:type="paragraph">
    <w:name w:val="toc 8"/>
    <w:next w:val="Style_1"/>
    <w:link w:val="Style_3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8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Title1"/>
    <w:link w:val="Style_38_ch"/>
    <w:rPr>
      <w:rFonts w:ascii="XO Thames" w:hAnsi="XO Thames"/>
      <w:b w:val="1"/>
      <w:caps w:val="1"/>
      <w:sz w:val="40"/>
    </w:rPr>
  </w:style>
  <w:style w:styleId="Style_38_ch" w:type="character">
    <w:name w:val="Title1"/>
    <w:link w:val="Style_38"/>
    <w:rPr>
      <w:rFonts w:ascii="XO Thames" w:hAnsi="XO Thames"/>
      <w:b w:val="1"/>
      <w:caps w:val="1"/>
      <w:sz w:val="40"/>
    </w:rPr>
  </w:style>
  <w:style w:styleId="Style_39" w:type="paragraph">
    <w:name w:val="Contents 1"/>
    <w:link w:val="Style_39_ch"/>
    <w:rPr>
      <w:rFonts w:ascii="XO Thames" w:hAnsi="XO Thames"/>
      <w:b w:val="1"/>
      <w:sz w:val="28"/>
    </w:rPr>
  </w:style>
  <w:style w:styleId="Style_39_ch" w:type="character">
    <w:name w:val="Contents 1"/>
    <w:link w:val="Style_39"/>
    <w:rPr>
      <w:rFonts w:ascii="XO Thames" w:hAnsi="XO Thames"/>
      <w:b w:val="1"/>
      <w:sz w:val="28"/>
    </w:rPr>
  </w:style>
  <w:style w:styleId="Style_40" w:type="paragraph">
    <w:name w:val="Endnote1"/>
    <w:link w:val="Style_4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0_ch" w:type="character">
    <w:name w:val="Endnote1"/>
    <w:link w:val="Style_40"/>
    <w:rPr>
      <w:rFonts w:ascii="XO Thames" w:hAnsi="XO Thames"/>
      <w:color w:val="000000"/>
      <w:spacing w:val="0"/>
      <w:sz w:val="22"/>
    </w:rPr>
  </w:style>
  <w:style w:styleId="Style_41" w:type="paragraph">
    <w:name w:val="toc 5"/>
    <w:next w:val="Style_1"/>
    <w:link w:val="Style_4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Balloon Text1"/>
    <w:basedOn w:val="Style_1"/>
    <w:link w:val="Style_42_ch"/>
    <w:rPr>
      <w:rFonts w:ascii="Tahoma" w:hAnsi="Tahoma"/>
      <w:sz w:val="16"/>
    </w:rPr>
  </w:style>
  <w:style w:styleId="Style_42_ch" w:type="character">
    <w:name w:val="Balloon Text1"/>
    <w:basedOn w:val="Style_1_ch"/>
    <w:link w:val="Style_42"/>
    <w:rPr>
      <w:rFonts w:ascii="Tahoma" w:hAnsi="Tahoma"/>
      <w:sz w:val="16"/>
    </w:rPr>
  </w:style>
  <w:style w:styleId="Style_43" w:type="paragraph">
    <w:name w:val="Normal (Web)1"/>
    <w:basedOn w:val="Style_1"/>
    <w:link w:val="Style_43_ch"/>
    <w:pPr>
      <w:spacing w:afterAutospacing="on" w:beforeAutospacing="on"/>
      <w:ind w:firstLine="0" w:left="0"/>
      <w:jc w:val="left"/>
    </w:pPr>
    <w:rPr>
      <w:sz w:val="24"/>
    </w:rPr>
  </w:style>
  <w:style w:styleId="Style_43_ch" w:type="character">
    <w:name w:val="Normal (Web)1"/>
    <w:basedOn w:val="Style_1_ch"/>
    <w:link w:val="Style_43"/>
    <w:rPr>
      <w:sz w:val="24"/>
    </w:rPr>
  </w:style>
  <w:style w:styleId="Style_44" w:type="paragraph">
    <w:name w:val="Subtitle"/>
    <w:next w:val="Style_1"/>
    <w:link w:val="Style_4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4_ch" w:type="character">
    <w:name w:val="Subtitle"/>
    <w:link w:val="Style_44"/>
    <w:rPr>
      <w:rFonts w:ascii="XO Thames" w:hAnsi="XO Thames"/>
      <w:i w:val="1"/>
      <w:color w:val="000000"/>
      <w:spacing w:val="0"/>
      <w:sz w:val="24"/>
    </w:rPr>
  </w:style>
  <w:style w:styleId="Style_45" w:type="paragraph">
    <w:name w:val="Heading 21"/>
    <w:link w:val="Style_45_ch"/>
    <w:rPr>
      <w:rFonts w:ascii="XO Thames" w:hAnsi="XO Thames"/>
      <w:b w:val="1"/>
      <w:sz w:val="28"/>
    </w:rPr>
  </w:style>
  <w:style w:styleId="Style_45_ch" w:type="character">
    <w:name w:val="Heading 21"/>
    <w:link w:val="Style_45"/>
    <w:rPr>
      <w:rFonts w:ascii="XO Thames" w:hAnsi="XO Thames"/>
      <w:b w:val="1"/>
      <w:sz w:val="28"/>
    </w:rPr>
  </w:style>
  <w:style w:styleId="Style_46" w:type="paragraph">
    <w:name w:val="Title"/>
    <w:next w:val="Style_1"/>
    <w:link w:val="Style_46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color w:val="000000"/>
      <w:spacing w:val="0"/>
      <w:sz w:val="40"/>
    </w:rPr>
  </w:style>
  <w:style w:styleId="Style_47" w:type="paragraph">
    <w:name w:val="heading 4"/>
    <w:next w:val="Style_1"/>
    <w:link w:val="Style_4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7_ch" w:type="character">
    <w:name w:val="heading 4"/>
    <w:link w:val="Style_47"/>
    <w:rPr>
      <w:rFonts w:ascii="XO Thames" w:hAnsi="XO Thames"/>
      <w:b w:val="1"/>
      <w:color w:val="000000"/>
      <w:spacing w:val="0"/>
      <w:sz w:val="24"/>
    </w:rPr>
  </w:style>
  <w:style w:styleId="Style_48" w:type="paragraph">
    <w:name w:val="heading 2"/>
    <w:next w:val="Style_1"/>
    <w:link w:val="Style_4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8_ch" w:type="character">
    <w:name w:val="heading 2"/>
    <w:link w:val="Style_48"/>
    <w:rPr>
      <w:rFonts w:ascii="XO Thames" w:hAnsi="XO Thames"/>
      <w:b w:val="1"/>
      <w:color w:val="000000"/>
      <w:spacing w:val="0"/>
      <w:sz w:val="28"/>
    </w:rPr>
  </w:style>
  <w:style w:styleId="Style_49" w:type="paragraph">
    <w:name w:val="Internet link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9_ch" w:type="character">
    <w:name w:val="Internet link"/>
    <w:link w:val="Style_49"/>
    <w:rPr>
      <w:rFonts w:ascii="Times New Roman" w:hAnsi="Times New Roman"/>
      <w:color w:val="0000FF"/>
      <w:spacing w:val="0"/>
      <w:sz w:val="20"/>
      <w:u w:val="single"/>
    </w:rPr>
  </w:style>
  <w:style w:styleId="Style_50" w:type="paragraph">
    <w:name w:val="Heading 31"/>
    <w:link w:val="Style_50_ch"/>
    <w:rPr>
      <w:rFonts w:ascii="XO Thames" w:hAnsi="XO Thames"/>
      <w:b w:val="1"/>
      <w:sz w:val="26"/>
    </w:rPr>
  </w:style>
  <w:style w:styleId="Style_50_ch" w:type="character">
    <w:name w:val="Heading 31"/>
    <w:link w:val="Style_50"/>
    <w:rPr>
      <w:rFonts w:ascii="XO Thames" w:hAnsi="XO Thames"/>
      <w:b w:val="1"/>
      <w:sz w:val="26"/>
    </w:rPr>
  </w:style>
  <w:style w:default="1" w:styleId="Style_5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2025-11-10T07:00:22Z</dcterms:modified>
</cp:coreProperties>
</file>