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DC42EC">
        <w:rPr>
          <w:rFonts w:ascii="Times New Roman" w:hAnsi="Times New Roman"/>
          <w:b/>
          <w:bCs/>
          <w:sz w:val="28"/>
          <w:szCs w:val="28"/>
        </w:rPr>
        <w:t>13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DC42EC">
        <w:rPr>
          <w:rFonts w:ascii="Times New Roman" w:hAnsi="Times New Roman"/>
          <w:sz w:val="28"/>
          <w:szCs w:val="28"/>
        </w:rPr>
        <w:t>30/201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42EC">
              <w:rPr>
                <w:rFonts w:ascii="Times New Roman" w:hAnsi="Times New Roman"/>
                <w:b/>
                <w:sz w:val="28"/>
                <w:szCs w:val="28"/>
              </w:rPr>
              <w:t>Городештян</w:t>
            </w:r>
            <w:proofErr w:type="spellEnd"/>
            <w:r w:rsidR="00DC42EC">
              <w:rPr>
                <w:rFonts w:ascii="Times New Roman" w:hAnsi="Times New Roman"/>
                <w:b/>
                <w:sz w:val="28"/>
                <w:szCs w:val="28"/>
              </w:rPr>
              <w:t xml:space="preserve"> Марии Сергеевны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DC42EC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DC42EC">
        <w:rPr>
          <w:rFonts w:ascii="Times New Roman" w:hAnsi="Times New Roman"/>
          <w:bCs/>
          <w:sz w:val="28"/>
          <w:szCs w:val="28"/>
        </w:rPr>
        <w:t>13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2EC">
        <w:rPr>
          <w:rFonts w:ascii="Times New Roman" w:hAnsi="Times New Roman"/>
          <w:sz w:val="28"/>
          <w:szCs w:val="28"/>
        </w:rPr>
        <w:t>Городештян</w:t>
      </w:r>
      <w:proofErr w:type="spellEnd"/>
      <w:r w:rsidR="00DC42EC">
        <w:rPr>
          <w:rFonts w:ascii="Times New Roman" w:hAnsi="Times New Roman"/>
          <w:sz w:val="28"/>
          <w:szCs w:val="28"/>
        </w:rPr>
        <w:t xml:space="preserve"> Марии Сергеевны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DC42EC">
        <w:rPr>
          <w:rFonts w:ascii="Times New Roman" w:hAnsi="Times New Roman"/>
          <w:bCs/>
          <w:sz w:val="28"/>
          <w:szCs w:val="28"/>
        </w:rPr>
        <w:t>13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DC42EC">
        <w:rPr>
          <w:rFonts w:ascii="Times New Roman" w:hAnsi="Times New Roman"/>
          <w:bCs/>
          <w:sz w:val="28"/>
          <w:szCs w:val="28"/>
        </w:rPr>
        <w:t>13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DC42EC">
        <w:rPr>
          <w:rFonts w:ascii="Times New Roman" w:hAnsi="Times New Roman"/>
          <w:bCs/>
          <w:sz w:val="28"/>
          <w:szCs w:val="28"/>
        </w:rPr>
        <w:t>13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2EC">
        <w:rPr>
          <w:rFonts w:ascii="Times New Roman" w:hAnsi="Times New Roman"/>
          <w:sz w:val="28"/>
          <w:szCs w:val="28"/>
        </w:rPr>
        <w:t>Городештян</w:t>
      </w:r>
      <w:proofErr w:type="spellEnd"/>
      <w:r w:rsidR="00DC42EC">
        <w:rPr>
          <w:rFonts w:ascii="Times New Roman" w:hAnsi="Times New Roman"/>
          <w:sz w:val="28"/>
          <w:szCs w:val="28"/>
        </w:rPr>
        <w:t xml:space="preserve"> Марию Сергеевну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DC42EC">
        <w:rPr>
          <w:rFonts w:ascii="Times New Roman" w:hAnsi="Times New Roman"/>
          <w:sz w:val="28"/>
          <w:szCs w:val="28"/>
        </w:rPr>
        <w:t>13.03.1990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DC42EC">
        <w:rPr>
          <w:rFonts w:ascii="Times New Roman" w:hAnsi="Times New Roman"/>
          <w:sz w:val="28"/>
          <w:szCs w:val="28"/>
        </w:rPr>
        <w:t>12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DC42EC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