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D066AC">
        <w:rPr>
          <w:rFonts w:ascii="Times New Roman" w:hAnsi="Times New Roman"/>
          <w:b/>
          <w:bCs/>
          <w:sz w:val="28"/>
          <w:szCs w:val="28"/>
        </w:rPr>
        <w:t>7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D066AC">
        <w:rPr>
          <w:rFonts w:ascii="Times New Roman" w:hAnsi="Times New Roman"/>
          <w:sz w:val="24"/>
          <w:szCs w:val="24"/>
        </w:rPr>
        <w:t>25/1</w:t>
      </w:r>
      <w:r w:rsidR="005D233D">
        <w:rPr>
          <w:rFonts w:ascii="Times New Roman" w:hAnsi="Times New Roman"/>
          <w:sz w:val="24"/>
          <w:szCs w:val="24"/>
        </w:rPr>
        <w:t>79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D066AC">
        <w:rPr>
          <w:rFonts w:ascii="Times New Roman" w:hAnsi="Times New Roman"/>
          <w:b/>
          <w:bCs/>
          <w:sz w:val="24"/>
          <w:szCs w:val="24"/>
        </w:rPr>
        <w:t>7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D066AC">
        <w:rPr>
          <w:rFonts w:ascii="Times New Roman" w:hAnsi="Times New Roman"/>
          <w:b/>
          <w:sz w:val="24"/>
          <w:szCs w:val="24"/>
        </w:rPr>
        <w:t>Полтавского Ильи Игоревича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D066AC">
        <w:rPr>
          <w:rFonts w:ascii="Times New Roman" w:hAnsi="Times New Roman"/>
          <w:bCs/>
          <w:sz w:val="24"/>
          <w:szCs w:val="24"/>
        </w:rPr>
        <w:t>7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D066AC">
        <w:rPr>
          <w:rFonts w:ascii="Times New Roman" w:hAnsi="Times New Roman"/>
          <w:sz w:val="24"/>
          <w:szCs w:val="24"/>
        </w:rPr>
        <w:t>Полтавским Ильей Игоревичем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D066AC">
        <w:rPr>
          <w:rFonts w:ascii="Times New Roman" w:hAnsi="Times New Roman"/>
          <w:bCs/>
          <w:sz w:val="24"/>
          <w:szCs w:val="24"/>
        </w:rPr>
        <w:t>7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D066AC">
        <w:rPr>
          <w:rFonts w:ascii="Times New Roman" w:hAnsi="Times New Roman"/>
          <w:bCs/>
          <w:sz w:val="24"/>
          <w:szCs w:val="24"/>
        </w:rPr>
        <w:t>7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066AC">
        <w:rPr>
          <w:rFonts w:ascii="Times New Roman" w:hAnsi="Times New Roman"/>
          <w:sz w:val="24"/>
          <w:szCs w:val="24"/>
        </w:rPr>
        <w:t>Полтавскому Илье Игоревичу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C621B1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D066AC">
        <w:rPr>
          <w:rFonts w:ascii="Times New Roman" w:hAnsi="Times New Roman"/>
          <w:bCs/>
          <w:sz w:val="24"/>
          <w:szCs w:val="24"/>
        </w:rPr>
        <w:t>7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D066AC">
        <w:rPr>
          <w:rFonts w:ascii="Times New Roman" w:hAnsi="Times New Roman"/>
          <w:sz w:val="24"/>
          <w:szCs w:val="24"/>
        </w:rPr>
        <w:t>Полтавскому Илье Игоревичу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2F" w:rsidRDefault="00C6702F" w:rsidP="00016BC7">
      <w:pPr>
        <w:spacing w:after="0" w:line="240" w:lineRule="auto"/>
      </w:pPr>
      <w:r>
        <w:separator/>
      </w:r>
    </w:p>
  </w:endnote>
  <w:endnote w:type="continuationSeparator" w:id="1">
    <w:p w:rsidR="00C6702F" w:rsidRDefault="00C6702F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2F" w:rsidRDefault="00C6702F" w:rsidP="00016BC7">
      <w:pPr>
        <w:spacing w:after="0" w:line="240" w:lineRule="auto"/>
      </w:pPr>
      <w:r>
        <w:separator/>
      </w:r>
    </w:p>
  </w:footnote>
  <w:footnote w:type="continuationSeparator" w:id="1">
    <w:p w:rsidR="00C6702F" w:rsidRDefault="00C6702F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02BFF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0A0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3D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21B1"/>
    <w:rsid w:val="00C64473"/>
    <w:rsid w:val="00C6530B"/>
    <w:rsid w:val="00C6702F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066AC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594B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4</cp:revision>
  <cp:lastPrinted>2023-06-21T07:55:00Z</cp:lastPrinted>
  <dcterms:created xsi:type="dcterms:W3CDTF">2023-07-13T04:38:00Z</dcterms:created>
  <dcterms:modified xsi:type="dcterms:W3CDTF">2023-07-20T04:40:00Z</dcterms:modified>
</cp:coreProperties>
</file>