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99" w:rsidRPr="000A1899" w:rsidRDefault="000A1899" w:rsidP="000A1899">
      <w:pPr>
        <w:widowControl w:val="0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2886710</wp:posOffset>
            </wp:positionH>
            <wp:positionV relativeFrom="margin">
              <wp:posOffset>94615</wp:posOffset>
            </wp:positionV>
            <wp:extent cx="526415" cy="897255"/>
            <wp:effectExtent l="0" t="0" r="0" b="0"/>
            <wp:wrapSquare wrapText="bothSides"/>
            <wp:docPr id="1" name="Рисунок 1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>КЕМЕРОВСКАЯ ОБЛАСТЬ - КУЗБАСС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 xml:space="preserve"> Беловского городского округа</w:t>
      </w:r>
    </w:p>
    <w:p w:rsidR="000A1899" w:rsidRPr="000A1899" w:rsidRDefault="000A1899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A1899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0A1899" w:rsidRPr="000A1899" w:rsidRDefault="009363EF" w:rsidP="000A18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.07.2023 г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24/151</w:t>
      </w:r>
      <w:bookmarkStart w:id="0" w:name="_GoBack"/>
      <w:bookmarkEnd w:id="0"/>
    </w:p>
    <w:p w:rsidR="000A1899" w:rsidRPr="000A1899" w:rsidRDefault="000A1899" w:rsidP="000A18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52D9" w:rsidRDefault="002A52D9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F16">
        <w:rPr>
          <w:rFonts w:ascii="Times New Roman" w:hAnsi="Times New Roman" w:cs="Times New Roman"/>
          <w:b/>
          <w:sz w:val="28"/>
          <w:szCs w:val="28"/>
        </w:rPr>
        <w:t xml:space="preserve">О регистрации единого списка кандидатов в депутатыСовета народных депутатов </w:t>
      </w:r>
      <w:r w:rsidR="00072686" w:rsidRPr="00FD3F16">
        <w:rPr>
          <w:rFonts w:ascii="Times New Roman" w:hAnsi="Times New Roman" w:cs="Times New Roman"/>
          <w:b/>
          <w:sz w:val="28"/>
          <w:szCs w:val="28"/>
        </w:rPr>
        <w:t>Беловского городского округа седьмого созыва</w:t>
      </w:r>
      <w:r w:rsidRPr="00FD3F16">
        <w:rPr>
          <w:rFonts w:ascii="Times New Roman" w:hAnsi="Times New Roman" w:cs="Times New Roman"/>
          <w:b/>
          <w:sz w:val="28"/>
          <w:szCs w:val="28"/>
        </w:rPr>
        <w:t>, выдвинутого</w:t>
      </w:r>
      <w:r w:rsidR="00072686" w:rsidRPr="00FD3F16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 «Беловское местное отделение Кузбасского регионального отделения Всероссийской политичес</w:t>
      </w:r>
      <w:r w:rsidR="00072686">
        <w:rPr>
          <w:rFonts w:ascii="Times New Roman" w:hAnsi="Times New Roman" w:cs="Times New Roman"/>
          <w:b/>
          <w:sz w:val="28"/>
          <w:szCs w:val="28"/>
        </w:rPr>
        <w:t>кой партии «ЕДИНАЯ РОССИЯ»</w:t>
      </w:r>
    </w:p>
    <w:p w:rsidR="00072686" w:rsidRPr="00851D5C" w:rsidRDefault="00072686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2D9" w:rsidRPr="00851D5C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Проверив соблюдение требований </w:t>
      </w:r>
      <w:r w:rsidRPr="00851D5C">
        <w:rPr>
          <w:rFonts w:ascii="Times New Roman" w:hAnsi="Times New Roman" w:cs="Times New Roman"/>
          <w:sz w:val="28"/>
          <w:szCs w:val="28"/>
        </w:rPr>
        <w:t xml:space="preserve">Закона Кемеровской области от 30 мая 2011 года № 54-ОЗ «О выборах в органы местного самоуправления в Кемеровской области – Кузбассе»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избирательного объединения </w:t>
      </w:r>
      <w:r w:rsidR="00072686" w:rsidRP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«Беловское местное отделение Кузбасского регионального отделения Всероссийской политической партии «ЕДИНАЯ РОССИЯ»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при выдвижении единого списка кандидатов,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территориальная </w:t>
      </w:r>
      <w:r w:rsidRPr="00851D5C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072686">
        <w:rPr>
          <w:rFonts w:ascii="Times New Roman" w:hAnsi="Times New Roman" w:cs="Times New Roman"/>
          <w:sz w:val="28"/>
          <w:szCs w:val="28"/>
        </w:rPr>
        <w:t xml:space="preserve">Беловского городского округа 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установила следующее.</w:t>
      </w:r>
    </w:p>
    <w:p w:rsidR="002A52D9" w:rsidRPr="00851D5C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gramStart"/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Порядок выдвижения списка кандидатов в депутаты </w:t>
      </w:r>
      <w:r w:rsidRPr="00851D5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72686" w:rsidRPr="00072686">
        <w:rPr>
          <w:rFonts w:ascii="Times New Roman" w:hAnsi="Times New Roman" w:cs="Times New Roman"/>
          <w:sz w:val="28"/>
          <w:szCs w:val="28"/>
        </w:rPr>
        <w:t>Беловского</w:t>
      </w:r>
      <w:r w:rsidR="00072686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072686" w:rsidRPr="00072686">
        <w:rPr>
          <w:rFonts w:ascii="Times New Roman" w:hAnsi="Times New Roman" w:cs="Times New Roman"/>
          <w:sz w:val="28"/>
          <w:szCs w:val="28"/>
        </w:rPr>
        <w:t xml:space="preserve"> округа седьмого созыва, выдвинутого избирательным объединением «Беловское местное отделение Кузбасского </w:t>
      </w:r>
      <w:r w:rsidR="00072686" w:rsidRPr="008724BD">
        <w:rPr>
          <w:rFonts w:ascii="Times New Roman" w:hAnsi="Times New Roman" w:cs="Times New Roman"/>
          <w:sz w:val="28"/>
          <w:szCs w:val="28"/>
        </w:rPr>
        <w:t xml:space="preserve">регионального отделения Всероссийской политической партии «ЕДИНАЯ РОССИЯ» 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заверенного в количестве </w:t>
      </w:r>
      <w:r w:rsidR="00072686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17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человек решением </w:t>
      </w:r>
      <w:r w:rsidR="00072686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территориальной </w:t>
      </w:r>
      <w:r w:rsidRPr="008724B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072686" w:rsidRPr="008724BD">
        <w:rPr>
          <w:rFonts w:ascii="Times New Roman" w:hAnsi="Times New Roman" w:cs="Times New Roman"/>
          <w:sz w:val="28"/>
          <w:szCs w:val="28"/>
        </w:rPr>
        <w:t xml:space="preserve"> Беловского городского округа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«</w:t>
      </w:r>
      <w:r w:rsidR="00072686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29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» </w:t>
      </w:r>
      <w:r w:rsidR="00072686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июня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20</w:t>
      </w:r>
      <w:r w:rsidR="00072686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23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№</w:t>
      </w:r>
      <w:r w:rsidR="008724BD"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18/87</w:t>
      </w:r>
      <w:r w:rsidRPr="008724B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соответствует требованиям статей 26, 28, 80, 81, 83 </w:t>
      </w:r>
      <w:r w:rsidRPr="008724BD">
        <w:rPr>
          <w:rFonts w:ascii="Times New Roman" w:hAnsi="Times New Roman" w:cs="Times New Roman"/>
          <w:sz w:val="28"/>
          <w:szCs w:val="28"/>
        </w:rPr>
        <w:t>Закона Кемеровск</w:t>
      </w:r>
      <w:r w:rsidRPr="00851D5C">
        <w:rPr>
          <w:rFonts w:ascii="Times New Roman" w:hAnsi="Times New Roman" w:cs="Times New Roman"/>
          <w:sz w:val="28"/>
          <w:szCs w:val="28"/>
        </w:rPr>
        <w:t>ой области от 30</w:t>
      </w:r>
      <w:proofErr w:type="gramEnd"/>
      <w:r w:rsidRPr="00851D5C">
        <w:rPr>
          <w:rFonts w:ascii="Times New Roman" w:hAnsi="Times New Roman" w:cs="Times New Roman"/>
          <w:sz w:val="28"/>
          <w:szCs w:val="28"/>
        </w:rPr>
        <w:t xml:space="preserve"> мая 2011 года № 54-ОЗ «О выборах в органы местного самоуправления в Кемеровской области – Кузбассе»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2A52D9" w:rsidRPr="00851D5C" w:rsidRDefault="002A52D9" w:rsidP="00851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 учетом изложенного, руководствуясь статьями 30 и 84 </w:t>
      </w:r>
      <w:r w:rsidRPr="00851D5C">
        <w:rPr>
          <w:rFonts w:ascii="Times New Roman" w:hAnsi="Times New Roman" w:cs="Times New Roman"/>
          <w:sz w:val="28"/>
          <w:szCs w:val="28"/>
        </w:rPr>
        <w:t>Закона Кемеровской области от 30 мая 2011 года № 54-ОЗ «О выборах в органы местного самоуправления в Кемеровской области – Кузбассе»</w:t>
      </w: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07268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территориальная </w:t>
      </w:r>
      <w:r w:rsidRPr="00851D5C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072686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</w:p>
    <w:p w:rsidR="002A52D9" w:rsidRPr="00851D5C" w:rsidRDefault="002A52D9" w:rsidP="00851D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5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A52D9" w:rsidRPr="009363EF" w:rsidRDefault="002A52D9" w:rsidP="0007268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Зарегистрировать список кандидатов в депутаты </w:t>
      </w:r>
      <w:r w:rsidRPr="00851D5C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072686" w:rsidRPr="009363EF">
        <w:rPr>
          <w:rFonts w:ascii="Times New Roman" w:hAnsi="Times New Roman" w:cs="Times New Roman"/>
          <w:sz w:val="28"/>
          <w:szCs w:val="28"/>
        </w:rPr>
        <w:t>Беловского городского округа седьмого созыва,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выдвинутый </w:t>
      </w:r>
      <w:r w:rsidR="00072686" w:rsidRPr="009363EF">
        <w:rPr>
          <w:rFonts w:ascii="Times New Roman" w:hAnsi="Times New Roman" w:cs="Times New Roman"/>
          <w:sz w:val="28"/>
          <w:szCs w:val="28"/>
        </w:rPr>
        <w:t>избирательным объединением «Беловское местное отделение Кузбасского регионального отделения Всероссийскойполитической партии «ЕДИНАЯ РОССИЯ»</w:t>
      </w:r>
      <w:r w:rsidRPr="009363EF">
        <w:rPr>
          <w:rFonts w:ascii="Times New Roman" w:hAnsi="Times New Roman" w:cs="Times New Roman"/>
          <w:sz w:val="28"/>
          <w:szCs w:val="28"/>
        </w:rPr>
        <w:t>,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количестве 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17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человек «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</w:t>
      </w:r>
      <w:r w:rsidR="00FD3F1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июля 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23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 в 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17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часов </w:t>
      </w:r>
      <w:r w:rsidR="00072686"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05</w:t>
      </w:r>
      <w:r w:rsidRPr="009363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минут (прилагается).</w:t>
      </w:r>
    </w:p>
    <w:p w:rsidR="002A52D9" w:rsidRPr="00851D5C" w:rsidRDefault="002A52D9" w:rsidP="00851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1D5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2. Выдать зарегистрированным кандидатам удостоверения установленного образца.</w:t>
      </w:r>
    </w:p>
    <w:p w:rsidR="000A1899" w:rsidRPr="000A1899" w:rsidRDefault="00FD3F16" w:rsidP="000A1899">
      <w:pPr>
        <w:tabs>
          <w:tab w:val="left" w:pos="142"/>
          <w:tab w:val="num" w:pos="93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сайте Администрации Беловского городского округа в информационно-телекоммуникационной сети «Интернет» в разделе «Выборы».</w:t>
      </w:r>
    </w:p>
    <w:p w:rsidR="000A1899" w:rsidRPr="000A1899" w:rsidRDefault="00FD3F16" w:rsidP="000A1899">
      <w:pPr>
        <w:widowControl w:val="0"/>
        <w:tabs>
          <w:tab w:val="left" w:pos="142"/>
          <w:tab w:val="num" w:pos="93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A1899" w:rsidRPr="000A18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Беловского городского округа Алексеевич И.А.</w:t>
      </w:r>
    </w:p>
    <w:p w:rsidR="000A1899" w:rsidRPr="000A1899" w:rsidRDefault="000A1899" w:rsidP="000A1899">
      <w:pPr>
        <w:widowControl w:val="0"/>
        <w:tabs>
          <w:tab w:val="left" w:pos="4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899" w:rsidRPr="000A1899" w:rsidRDefault="000A1899" w:rsidP="000A1899">
      <w:pPr>
        <w:widowControl w:val="0"/>
        <w:tabs>
          <w:tab w:val="left" w:pos="47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0A1899" w:rsidRPr="000A1899" w:rsidTr="008723F5">
        <w:tc>
          <w:tcPr>
            <w:tcW w:w="5070" w:type="dxa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 Беловского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М.А. Белова</w:t>
            </w:r>
          </w:p>
        </w:tc>
      </w:tr>
      <w:tr w:rsidR="000A1899" w:rsidRPr="000A1899" w:rsidTr="008723F5">
        <w:tc>
          <w:tcPr>
            <w:tcW w:w="507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899" w:rsidRPr="000A1899" w:rsidTr="008723F5">
        <w:tc>
          <w:tcPr>
            <w:tcW w:w="5070" w:type="dxa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 Беловского городского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sz w:val="28"/>
                <w:szCs w:val="28"/>
              </w:rPr>
              <w:t>И.А. Алексеевич</w:t>
            </w:r>
          </w:p>
        </w:tc>
      </w:tr>
      <w:tr w:rsidR="000A1899" w:rsidRPr="000A1899" w:rsidTr="008723F5">
        <w:tc>
          <w:tcPr>
            <w:tcW w:w="507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8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254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</w:tcPr>
          <w:p w:rsidR="000A1899" w:rsidRPr="000A1899" w:rsidRDefault="000A1899" w:rsidP="000A18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1899" w:rsidRDefault="000A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2D9" w:rsidRPr="009363EF" w:rsidRDefault="002A52D9" w:rsidP="00851D5C">
      <w:pPr>
        <w:tabs>
          <w:tab w:val="left" w:pos="476"/>
        </w:tabs>
        <w:spacing w:after="0" w:line="240" w:lineRule="auto"/>
        <w:ind w:right="-483"/>
        <w:rPr>
          <w:rFonts w:ascii="Times New Roman" w:hAnsi="Times New Roman" w:cs="Times New Roman"/>
          <w:sz w:val="20"/>
          <w:szCs w:val="20"/>
        </w:rPr>
      </w:pP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Единый список кандидатов,</w:t>
      </w:r>
    </w:p>
    <w:p w:rsidR="002A52D9" w:rsidRPr="009363EF" w:rsidRDefault="00FD3F16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З</w:t>
      </w:r>
      <w:r w:rsidR="002A52D9" w:rsidRPr="009363EF">
        <w:rPr>
          <w:rFonts w:ascii="Times New Roman" w:hAnsi="Times New Roman" w:cs="Times New Roman"/>
          <w:sz w:val="20"/>
          <w:szCs w:val="20"/>
        </w:rPr>
        <w:t>арегистрированный</w:t>
      </w:r>
      <w:r w:rsidRPr="009363EF">
        <w:rPr>
          <w:rFonts w:ascii="Times New Roman" w:hAnsi="Times New Roman" w:cs="Times New Roman"/>
          <w:sz w:val="20"/>
          <w:szCs w:val="20"/>
        </w:rPr>
        <w:t xml:space="preserve"> территориальной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 xml:space="preserve">избирательной комиссией </w:t>
      </w:r>
    </w:p>
    <w:p w:rsidR="002A52D9" w:rsidRPr="009363EF" w:rsidRDefault="00FD3F16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Беловского городского округа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>«</w:t>
      </w:r>
      <w:r w:rsidR="00FD3F16" w:rsidRPr="009363EF">
        <w:rPr>
          <w:rFonts w:ascii="Times New Roman" w:hAnsi="Times New Roman" w:cs="Times New Roman"/>
          <w:sz w:val="20"/>
          <w:szCs w:val="20"/>
        </w:rPr>
        <w:t>10</w:t>
      </w:r>
      <w:r w:rsidRPr="009363EF">
        <w:rPr>
          <w:rFonts w:ascii="Times New Roman" w:hAnsi="Times New Roman" w:cs="Times New Roman"/>
          <w:sz w:val="20"/>
          <w:szCs w:val="20"/>
        </w:rPr>
        <w:t xml:space="preserve">»  </w:t>
      </w:r>
      <w:r w:rsidR="00FD3F16" w:rsidRPr="009363EF">
        <w:rPr>
          <w:rFonts w:ascii="Times New Roman" w:hAnsi="Times New Roman" w:cs="Times New Roman"/>
          <w:sz w:val="20"/>
          <w:szCs w:val="20"/>
        </w:rPr>
        <w:t>июля</w:t>
      </w:r>
      <w:r w:rsidRPr="009363EF">
        <w:rPr>
          <w:rFonts w:ascii="Times New Roman" w:hAnsi="Times New Roman" w:cs="Times New Roman"/>
          <w:sz w:val="20"/>
          <w:szCs w:val="20"/>
        </w:rPr>
        <w:t xml:space="preserve"> 20</w:t>
      </w:r>
      <w:r w:rsidR="00FD3F16" w:rsidRPr="009363EF">
        <w:rPr>
          <w:rFonts w:ascii="Times New Roman" w:hAnsi="Times New Roman" w:cs="Times New Roman"/>
          <w:sz w:val="20"/>
          <w:szCs w:val="20"/>
        </w:rPr>
        <w:t>23</w:t>
      </w:r>
      <w:r w:rsidRPr="009363EF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63EF">
        <w:rPr>
          <w:rFonts w:ascii="Times New Roman" w:hAnsi="Times New Roman" w:cs="Times New Roman"/>
          <w:sz w:val="20"/>
          <w:szCs w:val="20"/>
        </w:rPr>
        <w:t xml:space="preserve">(решение № </w:t>
      </w:r>
      <w:r w:rsidR="00FD3F16" w:rsidRPr="009363EF">
        <w:rPr>
          <w:rFonts w:ascii="Times New Roman" w:hAnsi="Times New Roman" w:cs="Times New Roman"/>
          <w:sz w:val="20"/>
          <w:szCs w:val="20"/>
        </w:rPr>
        <w:t>24/151</w:t>
      </w:r>
      <w:r w:rsidRPr="009363EF">
        <w:rPr>
          <w:rFonts w:ascii="Times New Roman" w:hAnsi="Times New Roman" w:cs="Times New Roman"/>
          <w:sz w:val="20"/>
          <w:szCs w:val="20"/>
        </w:rPr>
        <w:t>)</w:t>
      </w:r>
    </w:p>
    <w:p w:rsidR="002A52D9" w:rsidRPr="009363EF" w:rsidRDefault="002A52D9" w:rsidP="00851D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A52D9" w:rsidRPr="00851D5C" w:rsidRDefault="002A52D9" w:rsidP="00851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4BD" w:rsidRPr="008724BD" w:rsidRDefault="008724BD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8724BD" w:rsidRPr="008724BD" w:rsidRDefault="008724BD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 xml:space="preserve">кандидатов в депутаты Совета народных депутатов Беловского городского округа седьмого созыва, </w:t>
      </w:r>
      <w:proofErr w:type="gramStart"/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выдвинутый</w:t>
      </w:r>
      <w:proofErr w:type="gramEnd"/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избирательным объединением «Беловское местное отделение Кузбасского регионального отделения Всероссийской политической партии «ЕДИНАЯ РОССИЯ»,</w:t>
      </w:r>
    </w:p>
    <w:p w:rsidR="008724BD" w:rsidRPr="008724BD" w:rsidRDefault="008724BD" w:rsidP="008724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24BD">
        <w:rPr>
          <w:rFonts w:ascii="Times New Roman" w:eastAsia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8724BD" w:rsidRPr="008724BD" w:rsidRDefault="008724BD" w:rsidP="008724BD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1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Савченков Сергей Олегович, дата рождения – 9 октября 1962 года, место рождения – гор. </w:t>
      </w: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Асино Томской обл., адрес места жительства – Кемеровская область - Кузбасс, г. Белово, профессиональное образование – Высшая следственная школа МВД СССР, 1987 г., основное место работы или службы, занимаемая должность / род занятий – Муниципальное автономное общеобразовательное учреждение «Средняя общеобразовательная школа № 11 города Белово», педагог - организатор.</w:t>
      </w:r>
      <w:proofErr w:type="gramEnd"/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Налбандян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Альберт Георгиевич, дата рождения – 7 июня 1964 года, место рождения – гор. Орджоникидзе, </w:t>
      </w: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Осетия, адрес места жительства Кемеровская область - Кузбасс, г. Белово, профессиональное образование – Северо-Осетинский государственный медицинский институт, 1989 г., основное место работы или службы, занимаемая должность / род занятий – Частное учреждение здравоохранения «Больница «РЖД – Медицина» города Новокузнецк», главный врач.</w:t>
      </w:r>
      <w:proofErr w:type="gramEnd"/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</w:rPr>
        <w:t xml:space="preserve">Истомин Сергей Михайлович, дата рождения – 31 марта 1956 года, место рождения – с. </w:t>
      </w: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</w:rPr>
        <w:t>Миролюбовка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</w:rPr>
        <w:t xml:space="preserve"> Самарского р-на Восточно-Казахстанской обл., адрес места жительства – Кемеровская область - Кузбасс, г. Белово, профессиональное образование – Свердловский ордена Трудового Красного Знамени юридический институт им. Р.А. Руденко, 1983 г., основное место работы или службы, занимаемая должность / род занятий – МБУ ОМЦ УК, ведущий юрисконсульт.</w:t>
      </w:r>
      <w:proofErr w:type="gramEnd"/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1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Аксенов Александр Николаевич, дата рождения – 25 октября 1978 года, место рождения – пос. </w:t>
      </w: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Старобачаты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Беловского р-на Кемеровской обл., адрес места жительства – Кемеровская область - Кузбасс, г. Белово, </w:t>
      </w: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пгт</w:t>
      </w:r>
      <w:proofErr w:type="spellEnd"/>
      <w:r w:rsidR="004E57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Бачатский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профессиональное образование – Кузбасский государственный технический университет, 2000 г., основное место работы или службы, занимаемая должность / род занятий – Акционерное общество «Угольная компания «</w:t>
      </w: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Кузбассразрезуголь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», главный специалист (по горным работам).</w:t>
      </w:r>
      <w:proofErr w:type="gramEnd"/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00"/>
          <w:tab w:val="left" w:pos="1134"/>
        </w:tabs>
        <w:autoSpaceDE w:val="0"/>
        <w:autoSpaceDN w:val="0"/>
        <w:spacing w:after="0" w:line="240" w:lineRule="auto"/>
        <w:ind w:left="0" w:right="1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Прусс Максим Петрович, дата рождения – 9 января 1985 года, место рождения – гор. Шемонаиха </w:t>
      </w: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Вост-Казахстанской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обл. </w:t>
      </w: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. Казахстан</w:t>
      </w: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адрес места жительства – Кемеровская область - Кузбасс, г. Белово, </w:t>
      </w:r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профессиональное образование – Государственное образовательное учреждение высшего профессионального образования «Кузбасский государственный технический университет», 2008 г., основное место работы или службы, занимаемая должность / род занятий – ООО «ММК-УГОЛЬ», главный инженер.</w:t>
      </w:r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162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Апетенок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Екатерина Вячеславовна, дата рождения – 22 сентября 1989 года, место рождения – г. Белово Кемеровская обл., адрес места жительства – Кемеровская область - Кузбасс, г. Белово, профессиональное образование – Федеральное государственное бюджетное образовательное учреждение высшего профессионального образования «Национальный исследовательский Томский государственный университет», 2012 г., основное место работы или службы, занимаемая должность / род занятий – Кредитный потребительский кооператив граждан «</w:t>
      </w: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Беловский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», юрист.</w:t>
      </w:r>
      <w:proofErr w:type="gramEnd"/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162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Халеков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Сергей Владимирович, дата рождения – 23 мая 1982 года, место рождения – г. Белово, Кемеровская обл., адрес места жительства – Кемеровская область - Кузбасс, г. Белово, профессиональное образование – Негосударственное аккредитованное частное образовательное учреждение высшего профессионального образования СОВРЕМЕННАЯ ГУМАНИТАРНАЯ АКАДЕМИЯ, 2012 г., основное место работы или службы, занимаемая должность / род занятий – ООО «ММК-УГОЛЬ», начальник службы.</w:t>
      </w:r>
      <w:proofErr w:type="gramEnd"/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Маркинова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Татьяна Николаевна, дата рождения – 23 декабря 1978 года, место рождения – гор. </w:t>
      </w: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Белово Кемеровской обл., адрес места жительства – Кемеровская область - Кузбасс, г. Белово, профессиональное образование – Государственное образовательное учреждение высшего профессионального образования «Кемеровский государственный университет», 2004 г., основное место работы или службы, занимаемая должность / род занятий –  пенсионер.</w:t>
      </w:r>
      <w:proofErr w:type="gramEnd"/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Мануйлова Татьяна Геннадьевна, дата рождения – 26 февраля 1978 года, место рождения – г. Белово Кемеровская обл., адрес места жительства – Кемеровская область - Кузбасс, г. Белово, профессиональное образование – Государственное образовательное учреждение высшего профессионального образования «Кузбасский государственный технический университет», 2009 г., основное место работы или службы, занимаемая должность / род занятий – Общество с ограниченной ответственностью «МММ-УГОЛЬ», начальник отдела качества.</w:t>
      </w:r>
      <w:proofErr w:type="gramEnd"/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24"/>
        </w:tabs>
        <w:autoSpaceDE w:val="0"/>
        <w:autoSpaceDN w:val="0"/>
        <w:spacing w:after="0" w:line="240" w:lineRule="auto"/>
        <w:ind w:left="0"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Саватнеева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Юлия Александровна, дата рождения – 19 мая 1986 года, место рождения – гор. </w:t>
      </w: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Белово Кемеровской обл., адрес места жительства – Кемеровская область - Кузбасс, г. Белово, профессиональное образование – Федеральное государственное бюджетное образовательное учреждение высшего образования «Кемеровский государственный институт культуры», 2022 г., основное место работы или службы, занимаемая должность / род занятий – МУ КЛУБ «ТЕЛЕУТ», директор.</w:t>
      </w:r>
      <w:proofErr w:type="gramEnd"/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36"/>
        </w:tabs>
        <w:autoSpaceDE w:val="0"/>
        <w:autoSpaceDN w:val="0"/>
        <w:spacing w:after="0" w:line="240" w:lineRule="auto"/>
        <w:ind w:left="0" w:right="1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Сухотин Дмитрий Владимирович, дата рождения – 24 августа 1973 года, место рождения – п. </w:t>
      </w: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Инской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Белово Кемеровская обл., адрес места </w:t>
      </w:r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жительства – Кемеровская область - Кузбасс, г. Белово, профессиональное образование – Федеральное государственное образовательное учреждение высшего профессионального образования «Омская академия Министерства внутренних дел Российской Федерации», 2010 г., основное место работы или службы, занимаемая должность / род занятий – Муниципальное автономное общеобразовательное учреждение «Средняя общеобразовательная школа №16</w:t>
      </w:r>
      <w:proofErr w:type="gram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города Белово», заместитель директора по БЖ.</w:t>
      </w:r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64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Барсуков Дмитрий Денисович, дата рождения – 30 мая 2001 года, место рождения – г. Белово Кемеровская обл. Россия, адрес места жительства - Кемеровская область - Кузбасс, г. Белово, профессиональное образование – Федеральное государственное бюджетное образовательное учреждение высшего образования «Кемеровский государственный университет», 2022 г., основное место работы или службы, занимаемая должность / род занятий – РЕГИОНАЛЬНОЕ ОТДЕЛЕНИЕОБЩЕРОССИЙСКОГО ОБЩЕСТВЕННО - ГОСУДАРСТВЕННОГО ДВИЖЕНИЯ ДЕТЕЙ И МОЛОДЕЖИ «ДВИЖЕНИЕ ПЕРВЫХ» КЕМЕРОВСКОЙ ОБЛАСТИ-КУЗБАССА, главный</w:t>
      </w:r>
      <w:proofErr w:type="gram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специалист по организации работы в Беловском городском округе.</w:t>
      </w:r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46"/>
        </w:tabs>
        <w:autoSpaceDE w:val="0"/>
        <w:autoSpaceDN w:val="0"/>
        <w:spacing w:after="0" w:line="240" w:lineRule="auto"/>
        <w:ind w:left="0" w:right="1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Андрюков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Павел Викторович, дата рождения – 15 марта 1982 года, место рождения – Гор. Белово Кемеровской обл., адрес места жительства – Кемеровская область - Кузбасс, г. Белово, профессиональное образование – Современная гуманитарная академия, 2003 г., основное место работы или службы, занимаемая должность / род занятий – Муниципальное бюджетное учреждение дополнительного образования «Спортивная школа имени Героя Советского Союза Михаила Андреевича Макарова», трене</w:t>
      </w: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р-</w:t>
      </w:r>
      <w:proofErr w:type="gram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преподаватель.</w:t>
      </w:r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92"/>
        </w:tabs>
        <w:autoSpaceDE w:val="0"/>
        <w:autoSpaceDN w:val="0"/>
        <w:spacing w:after="0" w:line="240" w:lineRule="auto"/>
        <w:ind w:left="0" w:right="10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Зубан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Яков Анатольевич, дата рождения – 24 апреля 1990 года, место рождения – пос. </w:t>
      </w:r>
      <w:proofErr w:type="spell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Инской</w:t>
      </w:r>
      <w:proofErr w:type="spell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гор. Белова Кемеровской обл., адрес места жительства – Кемеровская область - Кузбасс, г. Белово, профессиональное образование – Федеральное государственное бюджетное образовательное учреждение высшего профессионального образования «Томский государственный архитектурно-строительный университет», 2012 г., основное место работы или службы, занимаемая должность / род занятий – индивидуальный предприниматель.</w:t>
      </w:r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78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Зверев Николай Кузьмич, дата рождения – 15 декабря 1957 года, место рождения – гор. Белово Кемеровской обл., адрес места жительства – Кемеровская область - Кузбасс, </w:t>
      </w:r>
      <w:proofErr w:type="gramStart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proofErr w:type="gramEnd"/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. Белово, профессиональное образование – Тюменский индустриальный институт им. Ленинского комсомола, 1979 г., основное место работы или службы, занимаемая должность / род занятий – БЕЛОВСКАЯ ТЕРРИТОРИАЛЬНАЯ ОРГАНИЗАЦИЯ УГЛЕПРОФСОЮЗА, председатель первичной профсоюзной организации ООО «ММК-УГОЛЬ», депутат Совета народных депутатов Беловского городского округа на непостоянной основе.</w:t>
      </w:r>
    </w:p>
    <w:p w:rsidR="008724BD" w:rsidRPr="008724BD" w:rsidRDefault="008724BD" w:rsidP="008724BD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1248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Карпов Дмитрий Александрович, дата рождения – 22 октября 1980 года, место рождения – гор. Белово Кемеровской обл., адрес места </w:t>
      </w:r>
      <w:r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жительства – Кемеровская область - Кузбасс, г. Белово, профессиональное образование – Федеральное государственное бюджетное образовательное учреждение высшего профессионального образования «Томский государственный архитектурно-строительный университет», 2012 г., основное место работы или службы, занимаемая должность / род занятий – Лицо, применяющее специальный налоговый режим «Налог на профессиональный доход».</w:t>
      </w:r>
    </w:p>
    <w:p w:rsidR="008724BD" w:rsidRPr="008724BD" w:rsidRDefault="004E5766" w:rsidP="008724BD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070"/>
          <w:tab w:val="left" w:pos="1134"/>
          <w:tab w:val="left" w:pos="1248"/>
        </w:tabs>
        <w:autoSpaceDE w:val="0"/>
        <w:autoSpaceDN w:val="0"/>
        <w:spacing w:after="0" w:line="240" w:lineRule="auto"/>
        <w:ind w:left="0" w:right="102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8724BD"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Подоприхин</w:t>
      </w:r>
      <w:proofErr w:type="spellEnd"/>
      <w:r w:rsidR="008724BD"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Александр Павлович, дата рождения – 26 апреля 1986 года, место рождения – гор. </w:t>
      </w:r>
      <w:proofErr w:type="gramStart"/>
      <w:r w:rsidR="008724BD"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Белова Кемеровской обл., адрес места жительства – Кемеровская область - Кузбасс, г. Белово, профессиональное образование – Государственное образовательное учреждение высшего профессионального образования «Кемеровский государственный университет», 2008 г., основное место работы или службы, занимаемая должность / род занятий – Муниципальное автономное учреждение «</w:t>
      </w:r>
      <w:proofErr w:type="spellStart"/>
      <w:r w:rsidR="008724BD"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</w:t>
      </w:r>
      <w:proofErr w:type="spellEnd"/>
      <w:r w:rsidR="001973F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724BD" w:rsidRPr="008724BD">
        <w:rPr>
          <w:rFonts w:ascii="Times New Roman" w:eastAsia="Times New Roman" w:hAnsi="Times New Roman" w:cs="Times New Roman"/>
          <w:sz w:val="28"/>
          <w:szCs w:val="28"/>
          <w:lang w:eastAsia="en-US"/>
        </w:rPr>
        <w:t>- оздоровительный ресурсный центр», начальник административно- хозяйственного отдела, имеется судимость – не имеются.</w:t>
      </w:r>
      <w:proofErr w:type="gramEnd"/>
    </w:p>
    <w:p w:rsidR="004A5B0D" w:rsidRPr="00851D5C" w:rsidRDefault="004A5B0D" w:rsidP="008724B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A5B0D" w:rsidRPr="00851D5C" w:rsidSect="00FF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27EB9"/>
    <w:multiLevelType w:val="hybridMultilevel"/>
    <w:tmpl w:val="C316A7D6"/>
    <w:lvl w:ilvl="0" w:tplc="BEF6743A">
      <w:start w:val="1"/>
      <w:numFmt w:val="decimal"/>
      <w:lvlText w:val="%1."/>
      <w:lvlJc w:val="left"/>
      <w:pPr>
        <w:ind w:left="805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2D9"/>
    <w:rsid w:val="00072686"/>
    <w:rsid w:val="000A1899"/>
    <w:rsid w:val="001973F1"/>
    <w:rsid w:val="001E1719"/>
    <w:rsid w:val="002A52D9"/>
    <w:rsid w:val="004A5B0D"/>
    <w:rsid w:val="004E5766"/>
    <w:rsid w:val="00823FAA"/>
    <w:rsid w:val="00851D5C"/>
    <w:rsid w:val="008724BD"/>
    <w:rsid w:val="009363EF"/>
    <w:rsid w:val="00A34B27"/>
    <w:rsid w:val="00FD3F16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D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2A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2023-07-11T02:52:00Z</dcterms:created>
  <dcterms:modified xsi:type="dcterms:W3CDTF">2023-07-20T04:09:00Z</dcterms:modified>
</cp:coreProperties>
</file>