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firstLine="567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УВЕДОМЛЕНИЕ</w:t>
      </w:r>
    </w:p>
    <w:p>
      <w:pPr>
        <w:pStyle w:val="ConsPlus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проведении публичных консультаций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Администрация Беловского городского округа, являясь уполномоченным органом на проведение оценки регулирующего воздействия и экспертизы в отношении правовых актов Администрации Беловского городского округа, уведомляет о проведении публичных консультаций в целях проведения экспертизы муниципального нормативного правового акта.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u w:val="single"/>
        </w:rPr>
        <w:t>Наименование нормативного правового акта</w:t>
      </w:r>
      <w:r>
        <w:rPr>
          <w:sz w:val="24"/>
          <w:szCs w:val="24"/>
        </w:rPr>
        <w:t>: Постановление Администрации Беловского городского округа от 0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ноября 2024 № 55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9-п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 создании рабочей группы по рассмотрению предложений, связанных с разработкой, изменениями и дополнениями схемы размещения нестационарных торговых объектов на территории Беловского городского округа, а также об утверждении Положения о рабочей группы по рассмотрению предложений связанных с разработкой, изменениями и дополнениями схемы размещения нестационарных торговых объектов на территории Беловского городского округа Порядка разработки и утверждения схемы размещения нестационарных торговых объектов на территории Беловского городского округа Порядка рассмотрения предложений о включении мест размещения нестационарных торговых объектов в схему размещения нестационарных торговых объектов на территории Беловского городского округа и внесении в нее изменений и дополнений Порядка разработки и установления компенсационных мест для размещения нестационарных торговых объектов на территории Беловского городского округа.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Разработчик нормативного правового акта</w:t>
      </w:r>
      <w:r>
        <w:rPr>
          <w:bCs/>
          <w:sz w:val="24"/>
          <w:szCs w:val="24"/>
        </w:rPr>
        <w:t>:  управление потребительского рынка и услуг Администрации Беловского городского округа.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Сроки проведения публичных консультаций: </w:t>
      </w:r>
      <w:r>
        <w:rPr>
          <w:rFonts w:cs="Times New Roman" w:ascii="Times New Roman" w:hAnsi="Times New Roman"/>
          <w:sz w:val="24"/>
          <w:szCs w:val="24"/>
        </w:rPr>
        <w:t>30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  <w:u w:val="single"/>
        </w:rPr>
        <w:t>10</w:t>
      </w:r>
      <w:r>
        <w:rPr>
          <w:rFonts w:cs="Times New Roman" w:ascii="Times New Roman" w:hAnsi="Times New Roman"/>
          <w:sz w:val="24"/>
          <w:szCs w:val="24"/>
          <w:u w:val="single"/>
        </w:rPr>
        <w:t>.2025-1</w:t>
      </w:r>
      <w:r>
        <w:rPr>
          <w:rFonts w:cs="Times New Roman" w:ascii="Times New Roman" w:hAnsi="Times New Roman"/>
          <w:sz w:val="24"/>
          <w:szCs w:val="24"/>
          <w:u w:val="single"/>
        </w:rPr>
        <w:t>3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sz w:val="24"/>
          <w:szCs w:val="24"/>
          <w:u w:val="single"/>
        </w:rPr>
        <w:t>11</w:t>
      </w:r>
      <w:r>
        <w:rPr>
          <w:rFonts w:cs="Times New Roman" w:ascii="Times New Roman" w:hAnsi="Times New Roman"/>
          <w:sz w:val="24"/>
          <w:szCs w:val="24"/>
          <w:u w:val="single"/>
        </w:rPr>
        <w:t>.2025.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Способ направления предложений: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Администрацию Беловского городского округа, кабинет №322,                  телефон  8 (38452) 2-88-97, электронный адрес 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nachomk</w:t>
      </w:r>
      <w:r>
        <w:rPr>
          <w:rFonts w:cs="Times New Roman" w:ascii="Times New Roman" w:hAnsi="Times New Roman"/>
          <w:sz w:val="24"/>
          <w:szCs w:val="24"/>
          <w:u w:val="single"/>
        </w:rPr>
        <w:t>@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belovo</w:t>
      </w:r>
      <w:r>
        <w:rPr>
          <w:rFonts w:cs="Times New Roman" w:ascii="Times New Roman" w:hAnsi="Times New Roman"/>
          <w:sz w:val="24"/>
          <w:szCs w:val="24"/>
          <w:u w:val="single"/>
        </w:rPr>
        <w:t>42.</w:t>
      </w:r>
      <w:r>
        <w:rPr>
          <w:rFonts w:cs="Times New Roman" w:ascii="Times New Roman" w:hAnsi="Times New Roman"/>
          <w:sz w:val="24"/>
          <w:szCs w:val="24"/>
          <w:u w:val="single"/>
          <w:lang w:val="en-US"/>
        </w:rPr>
        <w:t>ru</w:t>
      </w:r>
      <w:r>
        <w:rPr>
          <w:rFonts w:cs="Times New Roman" w:ascii="Times New Roman" w:hAnsi="Times New Roman"/>
          <w:sz w:val="24"/>
          <w:szCs w:val="24"/>
          <w:u w:val="single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Прилагаемые документы: 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 Беловского городского округа от 0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ноября 2024 № 55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9-п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 создании рабочей группы по рассмотрению предложений, связанных с разработкой, изменениями и дополнениями схемы размещения нестационарных торговых объектов на территории Беловского городского округа, а также об утверждении Положения о рабочей группы по рассмотрению предложений связанных с разработкой, изменениями и дополнениями схемы размещения нестационарных торговых объектов на территории Беловского городского округа Порядка разработки и утверждения схемы размещения нестационарных торговых объектов на территории Беловского городского округа Порядка рассмотрения предложений о включении мест размещения нестационарных торговых объектов в схему размещения нестационарных торговых объектов на территории Беловского городского округа и внесении в нее изменений и дополнений Порядка разработки и установления компенсационных мест для размещения нестационарных торговых объектов на территории Беловского городского округа.</w:t>
      </w:r>
      <w:r>
        <w:rPr>
          <w:rFonts w:ascii="Times New Roman" w:hAnsi="Times New Roman"/>
          <w:sz w:val="24"/>
          <w:szCs w:val="24"/>
        </w:rPr>
        <w:t>».</w:t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z w:val="24"/>
          <w:szCs w:val="24"/>
        </w:rPr>
        <w:t>.</w:t>
      </w:r>
      <w:r>
        <w:rPr>
          <w:sz w:val="24"/>
          <w:szCs w:val="24"/>
        </w:rPr>
        <w:t>10</w:t>
      </w:r>
      <w:r>
        <w:rPr>
          <w:sz w:val="24"/>
          <w:szCs w:val="24"/>
        </w:rPr>
        <w:t>.2025</w:t>
      </w:r>
    </w:p>
    <w:sectPr>
      <w:footerReference w:type="default" r:id="rId2"/>
      <w:type w:val="nextPage"/>
      <w:pgSz w:w="11906" w:h="16838"/>
      <w:pgMar w:left="1701" w:right="851" w:gutter="0" w:header="0" w:top="1134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5df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sid w:val="00fd5df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/>
    </w:rPr>
  </w:style>
  <w:style w:type="paragraph" w:styleId="ConsPlusNormal" w:customStyle="1">
    <w:name w:val="ConsPlusNormal"/>
    <w:qFormat/>
    <w:rsid w:val="00fd5df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link w:val="Style14"/>
    <w:uiPriority w:val="99"/>
    <w:rsid w:val="00fd5dfa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LibreOffice/7.5.6.2$Linux_X86_64 LibreOffice_project/50$Build-2</Application>
  <AppVersion>15.0000</AppVersion>
  <Pages>1</Pages>
  <Words>340</Words>
  <Characters>2638</Characters>
  <CharactersWithSpaces>2987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2024-11-02T07:09:00Z</dcterms:created>
  <dc:creator>nachomk</dc:creator>
  <dc:description/>
  <dc:language>ru-RU</dc:language>
  <cp:lastModifiedBy/>
  <cp:lastPrinted>2025-10-30T18:43:08Z</cp:lastPrinted>
  <dcterms:modified xsi:type="dcterms:W3CDTF">2025-10-30T18:43:31Z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