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/>
        <w:drawing>
          <wp:inline distT="0" distB="0" distL="0" distR="0">
            <wp:extent cx="639445" cy="102870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>
          <w:sz w:val="24"/>
        </w:rPr>
        <w:t>КЕМЕРОВСКАЯ ОБЛАСТЬ - КУЗБАСС</w:t>
      </w:r>
    </w:p>
    <w:p>
      <w:pPr>
        <w:pStyle w:val="Normal"/>
        <w:jc w:val="center"/>
        <w:rPr/>
      </w:pPr>
      <w:r>
        <w:rPr>
          <w:b/>
          <w:sz w:val="28"/>
        </w:rPr>
        <w:t>Администрация Беловского городского округа</w:t>
      </w:r>
    </w:p>
    <w:p>
      <w:pPr>
        <w:pStyle w:val="Normal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spacing w:val="40"/>
          <w:sz w:val="48"/>
        </w:rPr>
        <w:t>ПОСТАНОВЛЕНИЕ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16.10.2024    </w:t>
      </w:r>
      <w:r>
        <w:rPr>
          <w:sz w:val="28"/>
          <w:szCs w:val="28"/>
        </w:rPr>
        <w:t xml:space="preserve">                                        </w:t>
        <w:tab/>
        <w:tab/>
        <w:t xml:space="preserve">                               </w:t>
      </w:r>
      <w:r>
        <w:rPr>
          <w:sz w:val="28"/>
          <w:szCs w:val="28"/>
          <w:u w:val="single"/>
        </w:rPr>
        <w:t>№ 5304-п</w:t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документации</w:t>
      </w:r>
    </w:p>
    <w:p>
      <w:pPr>
        <w:pStyle w:val="Normal"/>
        <w:tabs>
          <w:tab w:val="clear" w:pos="708"/>
          <w:tab w:val="left" w:pos="851" w:leader="none"/>
        </w:tabs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>по планировке территорий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 октября 2003 года                № 131-ФЗ «Об общих принципах организации местного самоуправления в Российской Федерации», Градостроительным кодексом Российской Федерации,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деятельности, Правил благоустройства в муниципальном образовании «Беловский городской округ Кемеровской области - Кузбасса» от 26 марта 2020 года № 20/113-н, Уставом муниципального образования «Беловский городской округ Кемеровской области - Кузбасса», с учетом заключения о результатах публичных слушаний от 18 сентября 2024 года                   № 1992 Администрация Беловского городского округа</w:t>
      </w:r>
    </w:p>
    <w:p>
      <w:pPr>
        <w:pStyle w:val="Normal"/>
        <w:spacing w:lineRule="auto" w:line="2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64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проекты межевания территорий после доработки в целях проведения комплексных кадастровых работ: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993" w:leader="none"/>
        </w:tabs>
        <w:spacing w:lineRule="auto" w:line="264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межевания территории на кадастровый квартал 42:21:0112020, расположенный на территории Беловского городского округа Кемеровской области – Кузбасс».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993" w:leader="none"/>
        </w:tabs>
        <w:spacing w:lineRule="auto" w:line="264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межевания территории на кадастровый квартал 42:21:0503001, расположенный на территории Беловского городского округа Кемеровской области – Кузбасс».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64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работе со средствами массовой информации (Косвинцева Е.В.) и отделу информационных технологий Администрации Беловского городского округа (Александрова С.А.) опубликовать настоящее постановление и утвержденные документы по планировке территорий в средствах массовой информации и разместить на официальном сайте Администрации Беловского городского округа в информационно-телекоммуникационной сети «Интернет».</w:t>
      </w:r>
    </w:p>
    <w:p>
      <w:pPr>
        <w:pStyle w:val="Normal"/>
        <w:spacing w:lineRule="auto" w:line="2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Беловского городского округа по строительству                             И.А. Коршикову.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rPr>
          <w:sz w:val="28"/>
          <w:szCs w:val="28"/>
        </w:rPr>
      </w:pPr>
      <w:r>
        <w:rPr>
          <w:sz w:val="28"/>
          <w:szCs w:val="28"/>
        </w:rPr>
        <w:t xml:space="preserve">Врио Главы Беловского </w:t>
      </w:r>
    </w:p>
    <w:p>
      <w:pPr>
        <w:pStyle w:val="Normal"/>
        <w:spacing w:lineRule="auto" w:line="264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</w:t>
        <w:tab/>
        <w:t xml:space="preserve">                                                              Г.В. Овчинникова</w:t>
      </w:r>
    </w:p>
    <w:sectPr>
      <w:headerReference w:type="default" r:id="rId3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10" w:hanging="129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0a2d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0a2db6"/>
    <w:pPr>
      <w:keepNext w:val="true"/>
      <w:numPr>
        <w:ilvl w:val="0"/>
        <w:numId w:val="2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21"/>
    <w:uiPriority w:val="9"/>
    <w:qFormat/>
    <w:rsid w:val="000a2db6"/>
    <w:pPr>
      <w:keepNext w:val="true"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3"/>
    <w:uiPriority w:val="9"/>
    <w:qFormat/>
    <w:rsid w:val="000a2db6"/>
    <w:pPr>
      <w:keepNext w:val="true"/>
      <w:numPr>
        <w:ilvl w:val="2"/>
        <w:numId w:val="2"/>
      </w:numPr>
      <w:spacing w:before="240" w:after="60"/>
      <w:outlineLvl w:val="2"/>
    </w:pPr>
    <w:rPr>
      <w:b/>
    </w:rPr>
  </w:style>
  <w:style w:type="paragraph" w:styleId="Heading4">
    <w:name w:val="Heading 4"/>
    <w:next w:val="Normal"/>
    <w:link w:val="41"/>
    <w:uiPriority w:val="9"/>
    <w:qFormat/>
    <w:rsid w:val="000a2db6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0a2db6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0a2db6"/>
    <w:rPr/>
  </w:style>
  <w:style w:type="character" w:styleId="2" w:customStyle="1">
    <w:name w:val="Оглавление 2 Знак"/>
    <w:qFormat/>
    <w:rsid w:val="000a2db6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0a2db6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0a2db6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0a2db6"/>
    <w:rPr>
      <w:rFonts w:ascii="XO Thames" w:hAnsi="XO Thames"/>
      <w:sz w:val="28"/>
    </w:rPr>
  </w:style>
  <w:style w:type="character" w:styleId="Style9" w:customStyle="1">
    <w:name w:val="Нижний колонтитул Знак"/>
    <w:basedOn w:val="1"/>
    <w:qFormat/>
    <w:rsid w:val="000a2db6"/>
    <w:rPr/>
  </w:style>
  <w:style w:type="character" w:styleId="Endnote" w:customStyle="1">
    <w:name w:val="Endnote"/>
    <w:link w:val="Endnote1"/>
    <w:qFormat/>
    <w:rsid w:val="000a2db6"/>
    <w:rPr>
      <w:rFonts w:ascii="XO Thames" w:hAnsi="XO Thames"/>
      <w:sz w:val="22"/>
    </w:rPr>
  </w:style>
  <w:style w:type="character" w:styleId="3" w:customStyle="1">
    <w:name w:val="Заголовок 3 Знак"/>
    <w:basedOn w:val="1"/>
    <w:qFormat/>
    <w:rsid w:val="000a2db6"/>
    <w:rPr>
      <w:b/>
    </w:rPr>
  </w:style>
  <w:style w:type="character" w:styleId="Style10" w:customStyle="1">
    <w:name w:val="Обычный (веб) Знак"/>
    <w:basedOn w:val="1"/>
    <w:link w:val="NormalWeb"/>
    <w:qFormat/>
    <w:rsid w:val="000a2db6"/>
    <w:rPr>
      <w:sz w:val="24"/>
    </w:rPr>
  </w:style>
  <w:style w:type="character" w:styleId="Style11" w:customStyle="1">
    <w:name w:val="Текст выноски Знак"/>
    <w:basedOn w:val="1"/>
    <w:link w:val="BalloonText"/>
    <w:qFormat/>
    <w:rsid w:val="000a2db6"/>
    <w:rPr>
      <w:rFonts w:ascii="Tahoma" w:hAnsi="Tahoma"/>
      <w:sz w:val="16"/>
    </w:rPr>
  </w:style>
  <w:style w:type="character" w:styleId="31" w:customStyle="1">
    <w:name w:val="Оглавление 3 Знак"/>
    <w:qFormat/>
    <w:rsid w:val="000a2db6"/>
    <w:rPr>
      <w:rFonts w:ascii="XO Thames" w:hAnsi="XO Thames"/>
      <w:sz w:val="28"/>
    </w:rPr>
  </w:style>
  <w:style w:type="character" w:styleId="5" w:customStyle="1">
    <w:name w:val="Заголовок 5 Знак"/>
    <w:qFormat/>
    <w:rsid w:val="000a2db6"/>
    <w:rPr>
      <w:rFonts w:ascii="XO Thames" w:hAnsi="XO Thames"/>
      <w:b/>
      <w:sz w:val="22"/>
    </w:rPr>
  </w:style>
  <w:style w:type="character" w:styleId="11" w:customStyle="1">
    <w:name w:val="Заголовок 1 Знак"/>
    <w:basedOn w:val="1"/>
    <w:qFormat/>
    <w:rsid w:val="000a2db6"/>
    <w:rPr>
      <w:rFonts w:ascii="Arial" w:hAnsi="Arial"/>
      <w:b/>
      <w:sz w:val="28"/>
    </w:rPr>
  </w:style>
  <w:style w:type="character" w:styleId="Style12" w:customStyle="1">
    <w:name w:val="Верхний колонтитул Знак"/>
    <w:basedOn w:val="1"/>
    <w:qFormat/>
    <w:rsid w:val="000a2db6"/>
    <w:rPr/>
  </w:style>
  <w:style w:type="character" w:styleId="Hyperlink">
    <w:name w:val="Hyperlink"/>
    <w:link w:val="14"/>
    <w:rsid w:val="000a2db6"/>
    <w:rPr>
      <w:color w:val="0000FF"/>
      <w:u w:val="single"/>
    </w:rPr>
  </w:style>
  <w:style w:type="character" w:styleId="Footnote" w:customStyle="1">
    <w:name w:val="Footnote"/>
    <w:link w:val="Footnote1"/>
    <w:qFormat/>
    <w:rsid w:val="000a2db6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0a2db6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0a2db6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0a2db6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0a2db6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0a2db6"/>
    <w:rPr>
      <w:rFonts w:ascii="XO Thames" w:hAnsi="XO Thames"/>
      <w:sz w:val="28"/>
    </w:rPr>
  </w:style>
  <w:style w:type="character" w:styleId="Style13" w:customStyle="1">
    <w:name w:val="Подзаголовок Знак"/>
    <w:qFormat/>
    <w:rsid w:val="000a2db6"/>
    <w:rPr>
      <w:rFonts w:ascii="XO Thames" w:hAnsi="XO Thames"/>
      <w:i/>
      <w:sz w:val="24"/>
    </w:rPr>
  </w:style>
  <w:style w:type="character" w:styleId="Style14" w:customStyle="1">
    <w:name w:val="Название Знак"/>
    <w:qFormat/>
    <w:rsid w:val="000a2db6"/>
    <w:rPr>
      <w:rFonts w:ascii="XO Thames" w:hAnsi="XO Thames"/>
      <w:b/>
      <w:caps/>
      <w:sz w:val="40"/>
    </w:rPr>
  </w:style>
  <w:style w:type="character" w:styleId="Style15" w:customStyle="1">
    <w:name w:val="Абзац списка Знак"/>
    <w:basedOn w:val="1"/>
    <w:link w:val="ListParagraph"/>
    <w:qFormat/>
    <w:rsid w:val="000a2db6"/>
    <w:rPr/>
  </w:style>
  <w:style w:type="character" w:styleId="41" w:customStyle="1">
    <w:name w:val="Заголовок 4 Знак"/>
    <w:qFormat/>
    <w:rsid w:val="000a2db6"/>
    <w:rPr>
      <w:rFonts w:ascii="XO Thames" w:hAnsi="XO Thames"/>
      <w:b/>
      <w:sz w:val="24"/>
    </w:rPr>
  </w:style>
  <w:style w:type="character" w:styleId="21" w:customStyle="1">
    <w:name w:val="Заголовок 2 Знак"/>
    <w:basedOn w:val="1"/>
    <w:qFormat/>
    <w:rsid w:val="000a2db6"/>
    <w:rPr>
      <w:rFonts w:ascii="Arial" w:hAnsi="Arial"/>
      <w:b/>
      <w:i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TOC2">
    <w:name w:val="TOC 2"/>
    <w:next w:val="Normal"/>
    <w:link w:val="2"/>
    <w:uiPriority w:val="39"/>
    <w:rsid w:val="000a2db6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0a2db6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Основной шрифт абзаца1"/>
    <w:qFormat/>
    <w:rsid w:val="000a2d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0a2db6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0a2db6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Колонтитул"/>
    <w:qFormat/>
    <w:rsid w:val="000a2db6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oter">
    <w:name w:val="Footer"/>
    <w:basedOn w:val="Normal"/>
    <w:link w:val="Style9"/>
    <w:rsid w:val="000a2db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1" w:customStyle="1">
    <w:name w:val="Endnote1"/>
    <w:link w:val="Endnote"/>
    <w:qFormat/>
    <w:rsid w:val="000a2db6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link w:val="Style10"/>
    <w:qFormat/>
    <w:rsid w:val="000a2db6"/>
    <w:pPr>
      <w:spacing w:beforeAutospacing="1" w:afterAutospacing="1"/>
    </w:pPr>
    <w:rPr>
      <w:sz w:val="24"/>
    </w:rPr>
  </w:style>
  <w:style w:type="paragraph" w:styleId="BalloonText">
    <w:name w:val="Balloon Text"/>
    <w:basedOn w:val="Normal"/>
    <w:link w:val="Style11"/>
    <w:qFormat/>
    <w:rsid w:val="000a2db6"/>
    <w:pPr/>
    <w:rPr>
      <w:rFonts w:ascii="Tahoma" w:hAnsi="Tahoma"/>
      <w:sz w:val="16"/>
    </w:rPr>
  </w:style>
  <w:style w:type="paragraph" w:styleId="TOC3">
    <w:name w:val="TOC 3"/>
    <w:next w:val="Normal"/>
    <w:link w:val="31"/>
    <w:uiPriority w:val="39"/>
    <w:rsid w:val="000a2db6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2"/>
    <w:rsid w:val="000a2db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Гиперссылка1"/>
    <w:qFormat/>
    <w:rsid w:val="000a2d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0a2db6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0a2db6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0a2db6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0a2db6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0a2db6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3"/>
    <w:uiPriority w:val="11"/>
    <w:qFormat/>
    <w:rsid w:val="000a2db6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rsid w:val="000a2db6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ListParagraph">
    <w:name w:val="List Paragraph"/>
    <w:basedOn w:val="Normal"/>
    <w:link w:val="Style15"/>
    <w:qFormat/>
    <w:rsid w:val="000a2db6"/>
    <w:pPr>
      <w:ind w:left="708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0a2db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LibreOffice/7.6.7.2$Linux_X86_64 LibreOffice_project/60$Build-2</Application>
  <AppVersion>15.0000</AppVersion>
  <Pages>2</Pages>
  <Words>225</Words>
  <Characters>1724</Characters>
  <CharactersWithSpaces>2138</CharactersWithSpaces>
  <Paragraphs>17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2024-10-15T10:38:00Z</dcterms:created>
  <dc:creator>User</dc:creator>
  <dc:description/>
  <dc:language>ru-RU</dc:language>
  <cp:lastModifiedBy/>
  <cp:lastPrinted>2024-10-17T04:15:00Z</cp:lastPrinted>
  <dcterms:modified xsi:type="dcterms:W3CDTF">2024-12-11T14:26:43Z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