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647700" cy="10477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6585" w:leader="none"/>
        </w:tabs>
        <w:ind w:left="432"/>
        <w:jc w:val="both"/>
        <w:rPr>
          <w:sz w:val="28"/>
          <w:u w:val="single"/>
        </w:rPr>
      </w:pPr>
      <w:r>
        <w:rPr>
          <w:sz w:val="28"/>
          <w:u w:val="single"/>
        </w:rPr>
        <w:t>11.11.2024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</w:t>
        <w:tab/>
        <w:t xml:space="preserve">                                                                              </w:t>
      </w:r>
      <w:r>
        <w:rPr>
          <w:sz w:val="28"/>
          <w:u w:val="single"/>
        </w:rPr>
        <w:t xml:space="preserve">№ </w:t>
      </w:r>
      <w:r>
        <w:rPr>
          <w:sz w:val="28"/>
          <w:u w:val="single"/>
        </w:rPr>
        <w:t>5660-п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42"/>
        <w:rPr>
          <w:sz w:val="28"/>
        </w:rPr>
      </w:pPr>
      <w:r>
        <w:rPr>
          <w:sz w:val="28"/>
        </w:rPr>
      </w:r>
    </w:p>
    <w:p>
      <w:pPr>
        <w:pStyle w:val="Normal"/>
        <w:ind w:right="140"/>
        <w:jc w:val="both"/>
        <w:rPr>
          <w:sz w:val="28"/>
        </w:rPr>
      </w:pPr>
      <w:r>
        <w:rPr>
          <w:sz w:val="28"/>
        </w:rPr>
        <w:t xml:space="preserve">О назначении публичных слушаний </w:t>
      </w:r>
    </w:p>
    <w:p>
      <w:pPr>
        <w:pStyle w:val="Normal"/>
        <w:ind w:right="140"/>
        <w:jc w:val="both"/>
        <w:rPr>
          <w:sz w:val="28"/>
        </w:rPr>
      </w:pPr>
      <w:r>
        <w:rPr>
          <w:sz w:val="28"/>
        </w:rPr>
        <w:t>по вопросу утверждения документации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jc w:val="both"/>
        <w:rPr>
          <w:sz w:val="28"/>
        </w:rPr>
      </w:pPr>
      <w:r>
        <w:rPr>
          <w:sz w:val="28"/>
        </w:rPr>
        <w:t>по планировке территории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утвержденным решением Совета народных депутатов Беловского городского округа от 26 марта 2020 года № 20/113-н (редакция с изменениями и дополнениями) и руководствуясь Уставом муниципального образования «Беловский городской округ Кемеровской области - Кузбасса» Администрация Беловского городского округа</w:t>
      </w:r>
    </w:p>
    <w:p>
      <w:pPr>
        <w:pStyle w:val="Normal"/>
        <w:ind w:firstLine="567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rPr>
          <w:sz w:val="28"/>
        </w:rPr>
      </w:pPr>
      <w:r>
        <w:rPr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ind w:firstLine="567"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на 26 ноября 2024 года в 16:15 часов в актовом зале Администрации Беловского городского округа по адресу: г. Белово, ул. Советская, 21 (3 этаж), по вопросу утверждения </w:t>
      </w:r>
      <w:r>
        <w:rPr>
          <w:sz w:val="28"/>
        </w:rPr>
        <w:t>документации по планировке территории: «</w:t>
      </w:r>
      <w:r>
        <w:rPr>
          <w:sz w:val="28"/>
          <w:szCs w:val="28"/>
        </w:rPr>
        <w:t>Проект межевания территории: «ул. Приморская» пгт Инской Беловского городского округа, в кадастровых кварталах 42:21:0501004, 42:21:0501005, 42:21:0501006, 42:21:0501007».</w:t>
      </w:r>
    </w:p>
    <w:p>
      <w:pPr>
        <w:pStyle w:val="Normal"/>
        <w:numPr>
          <w:ilvl w:val="0"/>
          <w:numId w:val="1"/>
        </w:numPr>
        <w:ind w:firstLine="567"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комиссии по проведению публичных слушаний по вопросу утверждения проекта межевания территории.</w:t>
      </w:r>
    </w:p>
    <w:p>
      <w:pPr>
        <w:pStyle w:val="Normal"/>
        <w:widowControl w:val="false"/>
        <w:numPr>
          <w:ilvl w:val="0"/>
          <w:numId w:val="1"/>
        </w:numPr>
        <w:spacing w:before="0" w:after="60"/>
        <w:ind w:firstLine="567" w:left="0"/>
        <w:jc w:val="both"/>
        <w:rPr>
          <w:sz w:val="28"/>
        </w:rPr>
      </w:pPr>
      <w:r>
        <w:rPr>
          <w:sz w:val="28"/>
          <w:szCs w:val="28"/>
        </w:rPr>
        <w:t>Управлению по работе со средствами массовой</w:t>
      </w:r>
      <w:r>
        <w:rPr>
          <w:sz w:val="28"/>
        </w:rPr>
        <w:t xml:space="preserve">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>
      <w:pPr>
        <w:pStyle w:val="Normal"/>
        <w:widowControl w:val="false"/>
        <w:spacing w:before="0" w:after="60"/>
        <w:jc w:val="both"/>
        <w:rPr>
          <w:sz w:val="28"/>
        </w:rPr>
      </w:pPr>
      <w:r>
        <w:rPr>
          <w:sz w:val="28"/>
        </w:rPr>
        <w:t>Беловского городского округа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t>4.</w:t>
        <w:tab/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>
      <w:pPr>
        <w:pStyle w:val="Normal"/>
        <w:ind w:firstLine="567" w:right="14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right="140"/>
        <w:rPr>
          <w:sz w:val="28"/>
        </w:rPr>
      </w:pPr>
      <w:r>
        <w:rPr>
          <w:sz w:val="28"/>
        </w:rPr>
        <w:t xml:space="preserve">Врио Главы Беловского </w:t>
      </w:r>
    </w:p>
    <w:p>
      <w:pPr>
        <w:pStyle w:val="Normal"/>
        <w:ind w:right="-92"/>
        <w:rPr>
          <w:sz w:val="28"/>
        </w:rPr>
      </w:pPr>
      <w:r>
        <w:rPr>
          <w:sz w:val="28"/>
        </w:rPr>
        <w:t>городского округа                                                                       Г.В. Овчинникова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right"/>
        <w:rPr>
          <w:sz w:val="28"/>
        </w:rPr>
      </w:pPr>
      <w:r>
        <w:rPr>
          <w:sz w:val="26"/>
        </w:rPr>
        <w:t xml:space="preserve">                                             </w:t>
      </w:r>
      <w:r>
        <w:rPr>
          <w:sz w:val="28"/>
        </w:rPr>
        <w:t>Утвержден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постановлением Администрации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Беловского городского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от </w:t>
      </w:r>
      <w:r>
        <w:rPr>
          <w:sz w:val="28"/>
        </w:rPr>
        <w:t>11.11.2024</w:t>
      </w:r>
      <w:r>
        <w:rPr>
          <w:sz w:val="28"/>
        </w:rPr>
        <w:t xml:space="preserve"> № </w:t>
      </w:r>
      <w:r>
        <w:rPr>
          <w:sz w:val="28"/>
        </w:rPr>
        <w:t>5660-п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  <w:t>по проведению публичных слушаний по вопросу утверждения проекта межевания территории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6"/>
        <w:gridCol w:w="2552"/>
        <w:gridCol w:w="6095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Коршикова Ирина Анатольевна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Денисенкова Дина Васильевна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начальник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Филонова Евгения Владимировна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Члены комиссии: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35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"/>
        <w:gridCol w:w="20"/>
        <w:gridCol w:w="22"/>
        <w:gridCol w:w="44"/>
        <w:gridCol w:w="2660"/>
        <w:gridCol w:w="34"/>
        <w:gridCol w:w="5952"/>
      </w:tblGrid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0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0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val="842" w:hRule="atLeast"/>
        </w:trPr>
        <w:tc>
          <w:tcPr>
            <w:tcW w:w="643" w:type="dxa"/>
            <w:gridSpan w:val="2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60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Олейникова Анастасия Федоровна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территориального управления           пгт Инской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46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Сикова Елена Александровна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 муниципального казенного учреждения «Служба заказчика ЖКХ»;</w:t>
            </w:r>
          </w:p>
        </w:tc>
      </w:tr>
      <w:tr>
        <w:trPr>
          <w:trHeight w:val="842" w:hRule="atLeast"/>
        </w:trPr>
        <w:tc>
          <w:tcPr>
            <w:tcW w:w="665" w:type="dxa"/>
            <w:gridSpan w:val="3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38" w:type="dxa"/>
            <w:gridSpan w:val="3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Косвинцева Елена Валерьевна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46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ind w:firstLine="708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Заместитель Главы Беловского </w:t>
      </w:r>
    </w:p>
    <w:p>
      <w:pPr>
        <w:pStyle w:val="Normal"/>
        <w:ind w:left="30"/>
        <w:jc w:val="both"/>
        <w:rPr>
          <w:sz w:val="28"/>
        </w:rPr>
      </w:pPr>
      <w:r>
        <w:rPr>
          <w:sz w:val="28"/>
        </w:rPr>
        <w:t>городского округа по строительству                                      И.А. Коршикова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347ac9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347ac9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347ac9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347ac9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347ac9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347ac9"/>
    <w:rPr/>
  </w:style>
  <w:style w:type="character" w:styleId="2" w:customStyle="1">
    <w:name w:val="Оглавление 2 Знак"/>
    <w:qFormat/>
    <w:rsid w:val="00347ac9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347ac9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347ac9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347ac9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347ac9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347ac9"/>
    <w:rPr>
      <w:b/>
    </w:rPr>
  </w:style>
  <w:style w:type="character" w:styleId="Style9" w:customStyle="1">
    <w:name w:val="Текст выноски Знак"/>
    <w:basedOn w:val="1"/>
    <w:link w:val="BalloonText"/>
    <w:qFormat/>
    <w:rsid w:val="00347ac9"/>
    <w:rPr>
      <w:rFonts w:ascii="Tahoma" w:hAnsi="Tahoma"/>
      <w:sz w:val="16"/>
    </w:rPr>
  </w:style>
  <w:style w:type="character" w:styleId="31" w:customStyle="1">
    <w:name w:val="Оглавление 3 Знак"/>
    <w:qFormat/>
    <w:rsid w:val="00347ac9"/>
    <w:rPr>
      <w:rFonts w:ascii="XO Thames" w:hAnsi="XO Thames"/>
      <w:sz w:val="28"/>
    </w:rPr>
  </w:style>
  <w:style w:type="character" w:styleId="5" w:customStyle="1">
    <w:name w:val="Заголовок 5 Знак"/>
    <w:qFormat/>
    <w:rsid w:val="00347ac9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347ac9"/>
    <w:rPr>
      <w:rFonts w:ascii="Arial" w:hAnsi="Arial"/>
      <w:b/>
      <w:sz w:val="28"/>
    </w:rPr>
  </w:style>
  <w:style w:type="character" w:styleId="Hyperlink">
    <w:name w:val="Hyperlink"/>
    <w:link w:val="13"/>
    <w:rsid w:val="00347ac9"/>
    <w:rPr>
      <w:color w:val="0000FF"/>
      <w:u w:val="single"/>
    </w:rPr>
  </w:style>
  <w:style w:type="character" w:styleId="Footnote" w:customStyle="1">
    <w:name w:val="Footnote"/>
    <w:link w:val="Footnote1"/>
    <w:qFormat/>
    <w:rsid w:val="00347ac9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347ac9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347ac9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347ac9"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sid w:val="00347ac9"/>
    <w:rPr/>
  </w:style>
  <w:style w:type="character" w:styleId="8" w:customStyle="1">
    <w:name w:val="Оглавление 8 Знак"/>
    <w:qFormat/>
    <w:rsid w:val="00347ac9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347ac9"/>
    <w:rPr>
      <w:rFonts w:ascii="XO Thames" w:hAnsi="XO Thames"/>
      <w:sz w:val="28"/>
    </w:rPr>
  </w:style>
  <w:style w:type="character" w:styleId="Style11" w:customStyle="1">
    <w:name w:val="Обычный (веб) Знак"/>
    <w:basedOn w:val="1"/>
    <w:link w:val="NormalWeb"/>
    <w:qFormat/>
    <w:rsid w:val="00347ac9"/>
    <w:rPr>
      <w:sz w:val="24"/>
    </w:rPr>
  </w:style>
  <w:style w:type="character" w:styleId="Style12" w:customStyle="1">
    <w:name w:val="Подзаголовок Знак"/>
    <w:qFormat/>
    <w:rsid w:val="00347ac9"/>
    <w:rPr>
      <w:rFonts w:ascii="XO Thames" w:hAnsi="XO Thames"/>
      <w:i/>
      <w:sz w:val="24"/>
    </w:rPr>
  </w:style>
  <w:style w:type="character" w:styleId="Style13" w:customStyle="1">
    <w:name w:val="Название Знак"/>
    <w:qFormat/>
    <w:rsid w:val="00347ac9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347ac9"/>
    <w:rPr>
      <w:rFonts w:ascii="XO Thames" w:hAnsi="XO Thames"/>
      <w:b/>
      <w:sz w:val="24"/>
    </w:rPr>
  </w:style>
  <w:style w:type="character" w:styleId="Style14" w:customStyle="1">
    <w:name w:val="Нижний колонтитул Знак"/>
    <w:basedOn w:val="1"/>
    <w:qFormat/>
    <w:rsid w:val="00347ac9"/>
    <w:rPr/>
  </w:style>
  <w:style w:type="character" w:styleId="21" w:customStyle="1">
    <w:name w:val="Заголовок 2 Знак"/>
    <w:basedOn w:val="1"/>
    <w:qFormat/>
    <w:rsid w:val="00347ac9"/>
    <w:rPr>
      <w:rFonts w:ascii="Arial" w:hAnsi="Arial"/>
      <w:b/>
      <w:i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347ac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347ac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347ac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347ac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347ac9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347ac9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347ac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347ac9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347ac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rsid w:val="00347ac9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347ac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0"/>
    <w:rsid w:val="00347a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8">
    <w:name w:val="TOC 8"/>
    <w:next w:val="Normal"/>
    <w:link w:val="8"/>
    <w:uiPriority w:val="39"/>
    <w:rsid w:val="00347ac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347ac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1"/>
    <w:qFormat/>
    <w:rsid w:val="00347ac9"/>
    <w:pPr>
      <w:spacing w:beforeAutospacing="1" w:afterAutospacing="1"/>
    </w:pPr>
    <w:rPr>
      <w:sz w:val="24"/>
    </w:rPr>
  </w:style>
  <w:style w:type="paragraph" w:styleId="Subtitle">
    <w:name w:val="Subtitle"/>
    <w:next w:val="Normal"/>
    <w:link w:val="Style12"/>
    <w:uiPriority w:val="11"/>
    <w:qFormat/>
    <w:rsid w:val="00347ac9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3"/>
    <w:uiPriority w:val="10"/>
    <w:qFormat/>
    <w:rsid w:val="00347ac9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347a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9030d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LibreOffice/7.6.7.2$Linux_X86_64 LibreOffice_project/60$Build-2</Application>
  <AppVersion>15.0000</AppVersion>
  <Pages>4</Pages>
  <Words>471</Words>
  <Characters>3682</Characters>
  <CharactersWithSpaces>4629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2024-11-02T09:30:00Z</dcterms:created>
  <dc:creator>User</dc:creator>
  <dc:description/>
  <dc:language>ru-RU</dc:language>
  <cp:lastModifiedBy/>
  <dcterms:modified xsi:type="dcterms:W3CDTF">2024-11-14T15:48:26Z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