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ind/>
        <w:jc w:val="center"/>
        <w:rPr>
          <w:sz w:val="24"/>
        </w:rPr>
      </w:pPr>
      <w:r>
        <w:drawing>
          <wp:inline>
            <wp:extent cx="639191" cy="102870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639191" cy="10287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3000000">
      <w:pPr>
        <w:ind/>
        <w:jc w:val="center"/>
        <w:rPr>
          <w:sz w:val="24"/>
        </w:rPr>
      </w:pPr>
    </w:p>
    <w:p w14:paraId="04000000">
      <w:pPr>
        <w:spacing w:after="60" w:before="240"/>
        <w:ind/>
        <w:jc w:val="center"/>
      </w:pPr>
      <w:r>
        <w:rPr>
          <w:sz w:val="24"/>
        </w:rPr>
        <w:t>КЕМЕРОВСКАЯ ОБЛАСТЬ - КУЗБАСС</w:t>
      </w:r>
    </w:p>
    <w:p w14:paraId="05000000">
      <w:pPr>
        <w:ind/>
        <w:jc w:val="center"/>
      </w:pPr>
      <w:r>
        <w:rPr>
          <w:b w:val="1"/>
          <w:sz w:val="28"/>
        </w:rPr>
        <w:t>Администрация Беловского городского округа</w:t>
      </w:r>
    </w:p>
    <w:p w14:paraId="06000000">
      <w:pPr>
        <w:ind/>
        <w:jc w:val="center"/>
      </w:pPr>
      <w:r>
        <w:rPr>
          <w:rFonts w:ascii="Times New Roman" w:hAnsi="Times New Roman"/>
          <w:spacing w:val="40"/>
          <w:sz w:val="48"/>
        </w:rPr>
        <w:t>ПОСТАНОВЛЕНИЕ</w:t>
      </w:r>
    </w:p>
    <w:p w14:paraId="07000000">
      <w:pPr>
        <w:ind/>
        <w:jc w:val="both"/>
        <w:rPr>
          <w:b w:val="1"/>
          <w:sz w:val="36"/>
        </w:rPr>
      </w:pPr>
    </w:p>
    <w:p w14:paraId="08000000">
      <w:pPr>
        <w:ind/>
        <w:jc w:val="both"/>
        <w:rPr>
          <w:sz w:val="28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4173220</wp:posOffset>
                </wp:positionH>
                <wp:positionV relativeFrom="paragraph">
                  <wp:posOffset>196850</wp:posOffset>
                </wp:positionV>
                <wp:extent cx="1450339" cy="0"/>
                <wp:wrapNone/>
                <wp:docPr hidden="false" id="3" name="Picture 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450339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8"/>
        </w:rPr>
        <w:t xml:space="preserve">08.10.2024                                                                            </w:t>
      </w:r>
      <w:r>
        <w:rPr>
          <w:sz w:val="28"/>
        </w:rPr>
        <w:t>№ 5174-п</w:t>
      </w:r>
    </w:p>
    <w:p w14:paraId="09000000">
      <w:pPr>
        <w:ind/>
        <w:jc w:val="both"/>
        <w:rPr>
          <w:sz w:val="28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-10795</wp:posOffset>
                </wp:positionH>
                <wp:positionV relativeFrom="paragraph">
                  <wp:posOffset>10160</wp:posOffset>
                </wp:positionV>
                <wp:extent cx="1587500" cy="0"/>
                <wp:wrapNone/>
                <wp:docPr hidden="false" id="4" name="Picture 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5875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A000000">
      <w:pPr>
        <w:ind/>
        <w:jc w:val="both"/>
        <w:rPr>
          <w:sz w:val="28"/>
        </w:rPr>
      </w:pPr>
    </w:p>
    <w:p w14:paraId="0B000000">
      <w:pPr>
        <w:ind/>
        <w:jc w:val="left"/>
        <w:rPr>
          <w:sz w:val="28"/>
        </w:rPr>
      </w:pPr>
      <w:r>
        <w:rPr>
          <w:sz w:val="28"/>
        </w:rPr>
        <w:t>О назначении публичных слушаний</w:t>
      </w:r>
    </w:p>
    <w:p w14:paraId="0C000000">
      <w:pPr>
        <w:ind/>
        <w:jc w:val="left"/>
        <w:rPr>
          <w:sz w:val="28"/>
        </w:rPr>
      </w:pPr>
      <w:r>
        <w:rPr>
          <w:sz w:val="28"/>
        </w:rPr>
        <w:t xml:space="preserve">по проекту решения о предоставлении </w:t>
      </w:r>
    </w:p>
    <w:p w14:paraId="0D000000">
      <w:pPr>
        <w:ind/>
        <w:jc w:val="left"/>
        <w:rPr>
          <w:sz w:val="28"/>
        </w:rPr>
      </w:pPr>
      <w:r>
        <w:rPr>
          <w:sz w:val="28"/>
        </w:rPr>
        <w:t>разрешения</w:t>
      </w:r>
      <w:r>
        <w:rPr>
          <w:sz w:val="28"/>
        </w:rPr>
        <w:t xml:space="preserve"> на условно разрешенный вид</w:t>
      </w:r>
    </w:p>
    <w:p w14:paraId="0E000000">
      <w:pPr>
        <w:ind/>
        <w:jc w:val="left"/>
        <w:rPr>
          <w:sz w:val="28"/>
        </w:rPr>
      </w:pPr>
      <w:r>
        <w:rPr>
          <w:sz w:val="28"/>
        </w:rPr>
        <w:t>использования земельного участка</w:t>
      </w:r>
    </w:p>
    <w:p w14:paraId="0F000000">
      <w:pPr>
        <w:ind w:firstLine="709" w:left="0"/>
        <w:jc w:val="both"/>
        <w:rPr>
          <w:sz w:val="28"/>
        </w:rPr>
      </w:pPr>
    </w:p>
    <w:p w14:paraId="10000000">
      <w:pPr>
        <w:ind w:firstLine="709" w:left="0"/>
        <w:jc w:val="both"/>
        <w:rPr>
          <w:sz w:val="28"/>
        </w:rPr>
      </w:pPr>
    </w:p>
    <w:p w14:paraId="11000000">
      <w:pPr>
        <w:ind w:firstLine="567" w:left="0"/>
        <w:jc w:val="both"/>
        <w:rPr>
          <w:sz w:val="28"/>
        </w:rPr>
      </w:pPr>
      <w:r>
        <w:rPr>
          <w:sz w:val="28"/>
        </w:rPr>
        <w:t>В соответствии с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Положением о порядке организации и проведения общественных обсуждений или публичных слушаний по проектам документов в сфере градостроительной деятельности, Правил благоустройства в муниципальном образовании «Беловский городской округ Кемеровской области - Кузбасса», утвержденным решением Совета народных депутатов Беловского городского округа от 26 марта 2020 года                    № 20/113-н (редакция с изменениями и дополнениями) и руководствуясь Уставом муниципального образования «Беловский городской округ Кемеровской области - Кузбасса» Администрация Беловского городского округа</w:t>
      </w:r>
    </w:p>
    <w:p w14:paraId="12000000">
      <w:pPr>
        <w:ind w:firstLine="567" w:left="0"/>
        <w:jc w:val="both"/>
        <w:rPr>
          <w:sz w:val="28"/>
        </w:rPr>
      </w:pPr>
    </w:p>
    <w:p w14:paraId="13000000">
      <w:pPr>
        <w:ind w:firstLine="567" w:left="0"/>
        <w:jc w:val="both"/>
        <w:rPr>
          <w:sz w:val="28"/>
        </w:rPr>
      </w:pPr>
      <w:r>
        <w:rPr>
          <w:sz w:val="28"/>
        </w:rPr>
        <w:t>ПОСТАНОВЛЯЕТ:</w:t>
      </w:r>
    </w:p>
    <w:p w14:paraId="14000000">
      <w:pPr>
        <w:pStyle w:val="Style_2"/>
        <w:numPr>
          <w:ilvl w:val="0"/>
          <w:numId w:val="1"/>
        </w:numPr>
        <w:spacing w:after="0" w:before="0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sz w:val="28"/>
        </w:rPr>
        <w:t xml:space="preserve">Назначить проведение публичных слушаний </w:t>
      </w:r>
      <w:r>
        <w:rPr>
          <w:color w:val="000000"/>
          <w:sz w:val="28"/>
        </w:rPr>
        <w:t xml:space="preserve">на </w:t>
      </w:r>
      <w:r>
        <w:rPr>
          <w:color w:val="000000"/>
          <w:sz w:val="28"/>
        </w:rPr>
        <w:t>22</w:t>
      </w:r>
      <w:r>
        <w:rPr>
          <w:sz w:val="28"/>
        </w:rPr>
        <w:t xml:space="preserve"> </w:t>
      </w:r>
      <w:r>
        <w:rPr>
          <w:sz w:val="28"/>
        </w:rPr>
        <w:t>октября</w:t>
      </w:r>
      <w:r>
        <w:rPr>
          <w:sz w:val="28"/>
        </w:rPr>
        <w:t xml:space="preserve"> </w:t>
      </w:r>
      <w:r>
        <w:rPr>
          <w:sz w:val="28"/>
        </w:rPr>
        <w:t>202</w:t>
      </w:r>
      <w:r>
        <w:rPr>
          <w:sz w:val="28"/>
        </w:rPr>
        <w:t>4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года </w:t>
      </w:r>
      <w:r>
        <w:rPr>
          <w:color w:val="000000"/>
          <w:sz w:val="28"/>
        </w:rPr>
        <w:t>в 16:</w:t>
      </w:r>
      <w:r>
        <w:rPr>
          <w:color w:val="000000"/>
          <w:sz w:val="28"/>
        </w:rPr>
        <w:t>3</w:t>
      </w:r>
      <w:r>
        <w:rPr>
          <w:color w:val="000000"/>
          <w:sz w:val="28"/>
        </w:rPr>
        <w:t>0 часов в актовом зале Администрации Беловского городского округа по адресу</w:t>
      </w:r>
      <w:r>
        <w:rPr>
          <w:sz w:val="28"/>
        </w:rPr>
        <w:t>: г. Белово, ул. Советская, 21 (3 этаж) по проект</w:t>
      </w:r>
      <w:r>
        <w:rPr>
          <w:sz w:val="28"/>
        </w:rPr>
        <w:t>у</w:t>
      </w:r>
      <w:r>
        <w:rPr>
          <w:sz w:val="28"/>
        </w:rPr>
        <w:t xml:space="preserve"> решени</w:t>
      </w:r>
      <w:r>
        <w:rPr>
          <w:sz w:val="28"/>
        </w:rPr>
        <w:t>я</w:t>
      </w:r>
      <w:r>
        <w:rPr>
          <w:sz w:val="28"/>
        </w:rPr>
        <w:t xml:space="preserve"> о предоставлении разрешения</w:t>
      </w:r>
      <w:r>
        <w:rPr>
          <w:sz w:val="28"/>
        </w:rPr>
        <w:t xml:space="preserve"> </w:t>
      </w:r>
      <w:r>
        <w:rPr>
          <w:sz w:val="28"/>
        </w:rPr>
        <w:t>на у</w:t>
      </w:r>
      <w:r>
        <w:rPr>
          <w:sz w:val="28"/>
        </w:rPr>
        <w:t xml:space="preserve">словно разрешенный вид использования земельного участка с кадастровым номером </w:t>
      </w:r>
      <w:r>
        <w:rPr>
          <w:sz w:val="28"/>
        </w:rPr>
        <w:t>42:21:0114004:427</w:t>
      </w:r>
      <w:r>
        <w:rPr>
          <w:sz w:val="28"/>
        </w:rPr>
        <w:t xml:space="preserve">, площадью </w:t>
      </w:r>
      <w:r>
        <w:rPr>
          <w:sz w:val="28"/>
        </w:rPr>
        <w:t>400</w:t>
      </w:r>
      <w:r>
        <w:rPr>
          <w:sz w:val="28"/>
        </w:rPr>
        <w:t xml:space="preserve"> кв. метра, расположенного по адресу: </w:t>
      </w:r>
      <w:r>
        <w:rPr>
          <w:sz w:val="28"/>
        </w:rPr>
        <w:t xml:space="preserve">Российская Федерация, Кемеровская область - Кузбасс, Беловский городской </w:t>
      </w:r>
      <w:r>
        <w:rPr>
          <w:rFonts w:ascii="Times New Roman" w:hAnsi="Times New Roman"/>
          <w:color w:val="000000"/>
          <w:sz w:val="28"/>
        </w:rPr>
        <w:t xml:space="preserve">округ, г. Белово, 3 микрорайон, 124 </w:t>
      </w:r>
      <w:r>
        <w:rPr>
          <w:rFonts w:ascii="Times New Roman" w:hAnsi="Times New Roman"/>
          <w:color w:val="000000"/>
          <w:sz w:val="28"/>
        </w:rPr>
        <w:t xml:space="preserve">(запрашиваемый вид разрешенного использования – </w:t>
      </w:r>
      <w:r>
        <w:rPr>
          <w:rFonts w:ascii="Times New Roman" w:hAnsi="Times New Roman"/>
          <w:color w:val="000000"/>
          <w:sz w:val="28"/>
        </w:rPr>
        <w:t>религиозное использование</w:t>
      </w:r>
      <w:r>
        <w:rPr>
          <w:rFonts w:ascii="Times New Roman" w:hAnsi="Times New Roman"/>
          <w:color w:val="000000"/>
          <w:sz w:val="28"/>
        </w:rPr>
        <w:t xml:space="preserve">). Земельный участок расположен в зоне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делового, общественного и коммерческого назначения (О1-1)</w:t>
      </w:r>
      <w:r>
        <w:rPr>
          <w:rFonts w:ascii="Times New Roman" w:hAnsi="Times New Roman"/>
          <w:color w:val="000000"/>
          <w:sz w:val="28"/>
        </w:rPr>
        <w:t>, для которой в перечне условно разрешенных видов использования земельных</w:t>
      </w:r>
      <w:r>
        <w:rPr>
          <w:rFonts w:ascii="Times New Roman" w:hAnsi="Times New Roman"/>
          <w:color w:val="000000"/>
          <w:sz w:val="28"/>
        </w:rPr>
        <w:t xml:space="preserve"> участков</w:t>
      </w:r>
      <w:r>
        <w:rPr>
          <w:rFonts w:ascii="Times New Roman" w:hAnsi="Times New Roman"/>
          <w:color w:val="000000"/>
          <w:sz w:val="28"/>
        </w:rPr>
        <w:t xml:space="preserve"> присутствует</w:t>
      </w:r>
      <w:r>
        <w:rPr>
          <w:rFonts w:ascii="Times New Roman" w:hAnsi="Times New Roman"/>
          <w:color w:val="000000"/>
          <w:sz w:val="28"/>
        </w:rPr>
        <w:t xml:space="preserve"> вид «</w:t>
      </w:r>
      <w:r>
        <w:rPr>
          <w:rFonts w:ascii="Times New Roman" w:hAnsi="Times New Roman"/>
          <w:color w:val="000000"/>
          <w:sz w:val="28"/>
        </w:rPr>
        <w:t>религиозное использование</w:t>
      </w:r>
      <w:r>
        <w:rPr>
          <w:rFonts w:ascii="Times New Roman" w:hAnsi="Times New Roman"/>
          <w:color w:val="000000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pacing w:val="5"/>
          <w:sz w:val="28"/>
        </w:rPr>
        <w:t xml:space="preserve"> </w:t>
      </w:r>
    </w:p>
    <w:p w14:paraId="15000000">
      <w:pPr>
        <w:numPr>
          <w:ilvl w:val="0"/>
          <w:numId w:val="1"/>
        </w:numPr>
        <w:spacing w:line="276" w:lineRule="auto"/>
        <w:ind w:firstLine="567" w:left="0"/>
        <w:jc w:val="both"/>
        <w:rPr>
          <w:sz w:val="28"/>
        </w:rPr>
      </w:pPr>
      <w:r>
        <w:rPr>
          <w:sz w:val="28"/>
        </w:rPr>
        <w:t xml:space="preserve">Комиссии по проведению публичных слушаний по </w:t>
      </w:r>
      <w:r>
        <w:rPr>
          <w:sz w:val="28"/>
        </w:rPr>
        <w:t xml:space="preserve">проекту решения </w:t>
      </w:r>
      <w:r>
        <w:rPr>
          <w:sz w:val="28"/>
        </w:rPr>
        <w:t>о предоставлении разрешения на условно разрешенный вид использования земельного участка организовать проведение публичных</w:t>
      </w:r>
      <w:r>
        <w:rPr>
          <w:sz w:val="28"/>
        </w:rPr>
        <w:t xml:space="preserve"> слушаний: </w:t>
      </w:r>
    </w:p>
    <w:p w14:paraId="16000000">
      <w:pPr>
        <w:numPr>
          <w:ilvl w:val="1"/>
          <w:numId w:val="2"/>
        </w:numPr>
        <w:tabs>
          <w:tab w:leader="none" w:pos="1134" w:val="left"/>
        </w:tabs>
        <w:ind w:firstLine="567" w:left="0"/>
        <w:jc w:val="both"/>
        <w:rPr>
          <w:sz w:val="28"/>
        </w:rPr>
      </w:pPr>
      <w:r>
        <w:rPr>
          <w:sz w:val="28"/>
        </w:rPr>
        <w:t xml:space="preserve">Обеспечить подготовку и официальное </w:t>
      </w:r>
      <w:r>
        <w:rPr>
          <w:color w:val="000000"/>
          <w:sz w:val="28"/>
        </w:rPr>
        <w:t>опубликование в средствах массовой информации и размещение на официальном сайте Администрации Беловского городского округа в информационно-телекоммуникационной сети «Интернет»:</w:t>
      </w:r>
    </w:p>
    <w:p w14:paraId="17000000">
      <w:pPr>
        <w:ind w:firstLine="567" w:left="0"/>
        <w:jc w:val="both"/>
        <w:rPr>
          <w:sz w:val="28"/>
        </w:rPr>
      </w:pPr>
      <w:r>
        <w:rPr>
          <w:sz w:val="28"/>
        </w:rPr>
        <w:t>а) проекта решения и информационных материалов к нему;</w:t>
      </w:r>
    </w:p>
    <w:p w14:paraId="18000000">
      <w:pPr>
        <w:tabs>
          <w:tab w:leader="none" w:pos="851" w:val="left"/>
        </w:tabs>
        <w:ind w:firstLine="567" w:left="0"/>
        <w:jc w:val="both"/>
        <w:rPr>
          <w:sz w:val="28"/>
        </w:rPr>
      </w:pPr>
      <w:r>
        <w:rPr>
          <w:sz w:val="28"/>
        </w:rPr>
        <w:t xml:space="preserve">б) оповещения о начале публичных слушаний в форме информационного сообщения, содержащего, в том числе, информацию о месте и дате открытия, времени проведения экспозиции проекта; </w:t>
      </w:r>
    </w:p>
    <w:p w14:paraId="19000000">
      <w:pPr>
        <w:ind w:firstLine="567" w:left="0"/>
        <w:jc w:val="both"/>
        <w:rPr>
          <w:sz w:val="28"/>
        </w:rPr>
      </w:pPr>
      <w:r>
        <w:rPr>
          <w:sz w:val="28"/>
        </w:rPr>
        <w:t>в) заключения о результатах публичных слушаний.</w:t>
      </w:r>
    </w:p>
    <w:p w14:paraId="1A000000">
      <w:pPr>
        <w:tabs>
          <w:tab w:leader="none" w:pos="1418" w:val="left"/>
        </w:tabs>
        <w:ind w:firstLine="567" w:left="0"/>
        <w:jc w:val="both"/>
        <w:rPr>
          <w:sz w:val="28"/>
        </w:rPr>
      </w:pPr>
      <w:r>
        <w:rPr>
          <w:sz w:val="28"/>
        </w:rPr>
        <w:t>2.2. Провести собрание участников публичных слушаний.</w:t>
      </w:r>
    </w:p>
    <w:p w14:paraId="1B000000">
      <w:pPr>
        <w:tabs>
          <w:tab w:leader="none" w:pos="1134" w:val="left"/>
        </w:tabs>
        <w:ind w:firstLine="567" w:left="0"/>
        <w:jc w:val="both"/>
        <w:rPr>
          <w:sz w:val="28"/>
        </w:rPr>
      </w:pPr>
      <w:r>
        <w:rPr>
          <w:color w:val="000000"/>
          <w:sz w:val="28"/>
        </w:rPr>
        <w:t xml:space="preserve">3. Утвердить прилагаемый состав комиссии по проведению публичных слушаний </w:t>
      </w:r>
      <w:r>
        <w:rPr>
          <w:sz w:val="28"/>
        </w:rPr>
        <w:t xml:space="preserve">по проекту решения </w:t>
      </w:r>
      <w:r>
        <w:rPr>
          <w:sz w:val="28"/>
        </w:rPr>
        <w:t>о предоставлении разрешения на условно разрешенный вид использования земельного участка.</w:t>
      </w:r>
    </w:p>
    <w:p w14:paraId="1C000000">
      <w:pPr>
        <w:tabs>
          <w:tab w:leader="none" w:pos="1134" w:val="left"/>
        </w:tabs>
        <w:ind w:firstLine="567" w:left="0"/>
        <w:jc w:val="both"/>
        <w:rPr>
          <w:color w:val="000000"/>
          <w:sz w:val="28"/>
        </w:rPr>
      </w:pPr>
      <w:r>
        <w:rPr>
          <w:sz w:val="28"/>
        </w:rPr>
        <w:t>4.</w:t>
      </w:r>
      <w:r>
        <w:rPr>
          <w:sz w:val="28"/>
        </w:rPr>
        <w:tab/>
      </w:r>
      <w:r>
        <w:rPr>
          <w:color w:val="000000"/>
          <w:sz w:val="28"/>
        </w:rPr>
        <w:t>Управлению по работе со средствами массовой информации (Косвинцева Е.В.) и отделу информационных технологий Администрации Беловского городск</w:t>
      </w:r>
      <w:r>
        <w:rPr>
          <w:color w:val="000000"/>
          <w:sz w:val="28"/>
        </w:rPr>
        <w:t>ого округа (Александрова С.А.) опубликовать настоящее постановление в средствах массовой информации и разместить на официальном сайте Администрации Беловского городского округа в информационно-телекоммуникационной сети «Интернет».</w:t>
      </w:r>
    </w:p>
    <w:p w14:paraId="1D000000">
      <w:pPr>
        <w:spacing w:line="276" w:lineRule="auto"/>
        <w:ind w:firstLine="567" w:left="0"/>
        <w:jc w:val="both"/>
        <w:rPr>
          <w:sz w:val="28"/>
        </w:rPr>
      </w:pPr>
      <w:r>
        <w:rPr>
          <w:sz w:val="28"/>
        </w:rPr>
        <w:t>5.</w:t>
      </w:r>
      <w:r>
        <w:rPr>
          <w:sz w:val="28"/>
        </w:rPr>
        <w:tab/>
      </w:r>
      <w:r>
        <w:rPr>
          <w:sz w:val="28"/>
        </w:rPr>
        <w:t>Контроль за исполнением настоящего постановления возложить на заместителя Главы Беловского городского округа по строительству                       И.А. Коршикову.</w:t>
      </w:r>
    </w:p>
    <w:p w14:paraId="1E000000">
      <w:pPr>
        <w:ind/>
        <w:jc w:val="both"/>
        <w:rPr>
          <w:sz w:val="28"/>
        </w:rPr>
      </w:pPr>
    </w:p>
    <w:p w14:paraId="1F000000">
      <w:pPr>
        <w:ind/>
        <w:jc w:val="both"/>
        <w:rPr>
          <w:sz w:val="28"/>
        </w:rPr>
      </w:pPr>
    </w:p>
    <w:p w14:paraId="20000000">
      <w:pPr>
        <w:ind/>
        <w:jc w:val="both"/>
        <w:rPr>
          <w:sz w:val="28"/>
        </w:rPr>
      </w:pPr>
    </w:p>
    <w:p w14:paraId="21000000">
      <w:pPr>
        <w:rPr>
          <w:sz w:val="28"/>
        </w:rPr>
      </w:pPr>
      <w:r>
        <w:rPr>
          <w:sz w:val="28"/>
        </w:rPr>
        <w:t xml:space="preserve">Врио Главы Беловского </w:t>
      </w:r>
    </w:p>
    <w:p w14:paraId="22000000">
      <w:pPr>
        <w:rPr>
          <w:sz w:val="28"/>
        </w:rPr>
      </w:pPr>
      <w:r>
        <w:rPr>
          <w:sz w:val="28"/>
        </w:rPr>
        <w:t xml:space="preserve">городского округа     </w:t>
      </w:r>
      <w:r>
        <w:rPr>
          <w:sz w:val="28"/>
        </w:rPr>
        <w:tab/>
      </w:r>
      <w:r>
        <w:rPr>
          <w:sz w:val="28"/>
        </w:rPr>
        <w:t xml:space="preserve">                            </w:t>
      </w:r>
      <w:r>
        <w:rPr>
          <w:sz w:val="28"/>
        </w:rPr>
        <w:t xml:space="preserve">    </w:t>
      </w:r>
      <w:r>
        <w:rPr>
          <w:sz w:val="28"/>
        </w:rPr>
        <w:t xml:space="preserve">                   </w:t>
      </w:r>
      <w:r>
        <w:rPr>
          <w:sz w:val="28"/>
        </w:rPr>
        <w:t xml:space="preserve">    </w:t>
      </w:r>
      <w:r>
        <w:rPr>
          <w:sz w:val="28"/>
        </w:rPr>
        <w:t xml:space="preserve">               Г.В. Овчинникова</w:t>
      </w:r>
    </w:p>
    <w:p w14:paraId="23000000">
      <w:pPr>
        <w:rPr>
          <w:sz w:val="28"/>
        </w:rPr>
      </w:pPr>
    </w:p>
    <w:p w14:paraId="24000000">
      <w:pPr>
        <w:rPr>
          <w:sz w:val="28"/>
        </w:rPr>
      </w:pPr>
    </w:p>
    <w:p w14:paraId="25000000">
      <w:pPr>
        <w:rPr>
          <w:sz w:val="28"/>
        </w:rPr>
      </w:pPr>
    </w:p>
    <w:p w14:paraId="26000000">
      <w:pPr>
        <w:rPr>
          <w:sz w:val="28"/>
        </w:rPr>
      </w:pPr>
    </w:p>
    <w:p w14:paraId="27000000">
      <w:pPr>
        <w:rPr>
          <w:sz w:val="28"/>
        </w:rPr>
      </w:pPr>
    </w:p>
    <w:p w14:paraId="28000000">
      <w:pPr>
        <w:rPr>
          <w:sz w:val="28"/>
        </w:rPr>
      </w:pPr>
    </w:p>
    <w:p w14:paraId="29000000">
      <w:pPr>
        <w:rPr>
          <w:sz w:val="28"/>
        </w:rPr>
      </w:pPr>
    </w:p>
    <w:p w14:paraId="2A000000">
      <w:pPr>
        <w:rPr>
          <w:sz w:val="28"/>
        </w:rPr>
      </w:pPr>
    </w:p>
    <w:p w14:paraId="2B000000">
      <w:pPr>
        <w:rPr>
          <w:sz w:val="28"/>
        </w:rPr>
      </w:pPr>
    </w:p>
    <w:p w14:paraId="2C000000">
      <w:pPr>
        <w:rPr>
          <w:sz w:val="28"/>
        </w:rPr>
      </w:pPr>
    </w:p>
    <w:p w14:paraId="2D000000">
      <w:pPr>
        <w:rPr>
          <w:sz w:val="28"/>
        </w:rPr>
      </w:pPr>
    </w:p>
    <w:p w14:paraId="2E000000">
      <w:pPr>
        <w:rPr>
          <w:sz w:val="28"/>
        </w:rPr>
      </w:pPr>
    </w:p>
    <w:p w14:paraId="2F000000">
      <w:pPr>
        <w:rPr>
          <w:sz w:val="28"/>
        </w:rPr>
      </w:pPr>
    </w:p>
    <w:p w14:paraId="30000000">
      <w:pPr>
        <w:ind/>
        <w:jc w:val="right"/>
        <w:rPr>
          <w:sz w:val="28"/>
        </w:rPr>
      </w:pPr>
    </w:p>
    <w:p w14:paraId="31000000">
      <w:pPr>
        <w:ind/>
        <w:jc w:val="right"/>
        <w:rPr>
          <w:sz w:val="28"/>
        </w:rPr>
      </w:pPr>
      <w:r>
        <w:rPr>
          <w:sz w:val="28"/>
        </w:rPr>
        <w:t xml:space="preserve">                               </w:t>
      </w:r>
      <w:r>
        <w:rPr>
          <w:sz w:val="28"/>
        </w:rPr>
        <w:t>Утвержден</w:t>
      </w:r>
    </w:p>
    <w:p w14:paraId="32000000">
      <w:pPr>
        <w:ind w:firstLine="1873" w:left="-138" w:right="-3"/>
        <w:jc w:val="right"/>
        <w:rPr>
          <w:sz w:val="28"/>
        </w:rPr>
      </w:pPr>
      <w:r>
        <w:rPr>
          <w:sz w:val="28"/>
        </w:rPr>
        <w:t xml:space="preserve">    постановлением Администрации</w:t>
      </w:r>
    </w:p>
    <w:p w14:paraId="33000000">
      <w:pPr>
        <w:ind w:firstLine="2019" w:left="-138" w:right="-3"/>
        <w:jc w:val="right"/>
        <w:rPr>
          <w:sz w:val="28"/>
        </w:rPr>
      </w:pPr>
      <w:r>
        <w:rPr>
          <w:sz w:val="28"/>
        </w:rPr>
        <w:t xml:space="preserve">       Беловского городского округа</w:t>
      </w:r>
    </w:p>
    <w:p w14:paraId="34000000">
      <w:pPr>
        <w:rPr>
          <w:sz w:val="28"/>
        </w:rPr>
      </w:pPr>
      <w:r>
        <w:rPr>
          <w:sz w:val="28"/>
        </w:rPr>
        <w:t xml:space="preserve">                                                            </w:t>
      </w:r>
      <w:r>
        <w:rPr>
          <w:sz w:val="28"/>
        </w:rPr>
        <w:t xml:space="preserve">        </w:t>
      </w:r>
      <w:r>
        <w:rPr>
          <w:sz w:val="28"/>
        </w:rPr>
        <w:t xml:space="preserve">       </w:t>
      </w:r>
      <w:r>
        <w:rPr>
          <w:sz w:val="28"/>
        </w:rPr>
        <w:t xml:space="preserve">     </w:t>
      </w:r>
      <w:r>
        <w:rPr>
          <w:sz w:val="28"/>
        </w:rPr>
        <w:t xml:space="preserve">                     </w:t>
      </w:r>
      <w:r>
        <w:rPr>
          <w:sz w:val="28"/>
        </w:rPr>
        <w:t>о</w:t>
      </w:r>
      <w:r>
        <w:rPr>
          <w:sz w:val="28"/>
        </w:rPr>
        <w:t>т</w:t>
      </w:r>
      <w:r>
        <w:rPr>
          <w:sz w:val="28"/>
        </w:rPr>
        <w:t xml:space="preserve"> 08.10.2024</w:t>
      </w:r>
      <w:r>
        <w:rPr>
          <w:sz w:val="28"/>
        </w:rPr>
        <w:t xml:space="preserve"> </w:t>
      </w:r>
      <w:r>
        <w:rPr>
          <w:sz w:val="28"/>
        </w:rPr>
        <w:t>№ 5174-п</w:t>
      </w:r>
    </w:p>
    <w:p w14:paraId="35000000">
      <w:pPr>
        <w:rPr>
          <w:b w:val="1"/>
          <w:sz w:val="28"/>
        </w:rPr>
      </w:pPr>
    </w:p>
    <w:p w14:paraId="36000000">
      <w:pPr>
        <w:spacing w:line="276" w:lineRule="auto"/>
        <w:ind/>
        <w:jc w:val="center"/>
        <w:rPr>
          <w:sz w:val="28"/>
        </w:rPr>
      </w:pPr>
      <w:r>
        <w:rPr>
          <w:sz w:val="28"/>
        </w:rPr>
        <w:t>Состав комиссии</w:t>
      </w:r>
    </w:p>
    <w:p w14:paraId="37000000">
      <w:pPr>
        <w:spacing w:line="276" w:lineRule="auto"/>
        <w:ind/>
        <w:jc w:val="center"/>
        <w:rPr>
          <w:sz w:val="28"/>
        </w:rPr>
      </w:pPr>
      <w:r>
        <w:rPr>
          <w:sz w:val="28"/>
        </w:rPr>
        <w:t xml:space="preserve">по проведению публичных слушаний по </w:t>
      </w:r>
      <w:r>
        <w:rPr>
          <w:sz w:val="28"/>
        </w:rPr>
        <w:t xml:space="preserve">проекту решения </w:t>
      </w:r>
      <w:r>
        <w:rPr>
          <w:sz w:val="28"/>
        </w:rPr>
        <w:t xml:space="preserve">о предоставлении разрешения на условно разрешенный вид использования земельного участка </w:t>
      </w:r>
    </w:p>
    <w:p w14:paraId="38000000">
      <w:pPr>
        <w:spacing w:line="276" w:lineRule="auto"/>
        <w:ind/>
        <w:jc w:val="center"/>
        <w:rPr>
          <w:sz w:val="28"/>
        </w:rPr>
      </w:pPr>
    </w:p>
    <w:tbl>
      <w:tblPr>
        <w:tblStyle w:val="Style_3"/>
        <w:tblW w:type="auto" w:w="0"/>
        <w:tblLayout w:type="fixed"/>
        <w:tblCellMar>
          <w:left w:type="dxa" w:w="0"/>
          <w:right w:type="dxa" w:w="0"/>
        </w:tblCellMar>
      </w:tblPr>
      <w:tblGrid>
        <w:gridCol w:w="601"/>
        <w:gridCol w:w="2857"/>
        <w:gridCol w:w="6463"/>
      </w:tblGrid>
      <w:tr>
        <w:tc>
          <w:tcPr>
            <w:tcW w:type="dxa" w:w="601"/>
            <w:shd w:fill="auto" w:val="clear"/>
            <w:tcMar>
              <w:left w:type="dxa" w:w="0"/>
              <w:right w:type="dxa" w:w="0"/>
            </w:tcMar>
          </w:tcPr>
          <w:p w14:paraId="39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type="dxa" w:w="2857"/>
            <w:shd w:fill="auto" w:val="clear"/>
            <w:tcMar>
              <w:left w:type="dxa" w:w="0"/>
              <w:right w:type="dxa" w:w="0"/>
            </w:tcMar>
          </w:tcPr>
          <w:p w14:paraId="3A000000">
            <w:pPr>
              <w:rPr>
                <w:sz w:val="28"/>
              </w:rPr>
            </w:pPr>
            <w:r>
              <w:rPr>
                <w:sz w:val="28"/>
              </w:rPr>
              <w:t>Коршикова Ирина Анатольевна</w:t>
            </w:r>
          </w:p>
        </w:tc>
        <w:tc>
          <w:tcPr>
            <w:tcW w:type="dxa" w:w="6463"/>
            <w:shd w:fill="auto" w:val="clear"/>
            <w:tcMar>
              <w:left w:type="dxa" w:w="0"/>
              <w:right w:type="dxa" w:w="0"/>
            </w:tcMar>
          </w:tcPr>
          <w:p w14:paraId="3B000000">
            <w:pPr>
              <w:ind w:firstLine="0" w:left="34"/>
              <w:rPr>
                <w:sz w:val="28"/>
              </w:rPr>
            </w:pPr>
            <w:r>
              <w:rPr>
                <w:sz w:val="28"/>
              </w:rPr>
              <w:t>заместитель Главы Беловского городского округа по строительству, председатель комиссии;</w:t>
            </w:r>
          </w:p>
        </w:tc>
      </w:tr>
      <w:tr>
        <w:tc>
          <w:tcPr>
            <w:tcW w:type="dxa" w:w="601"/>
            <w:shd w:fill="auto" w:val="clear"/>
            <w:tcMar>
              <w:left w:type="dxa" w:w="0"/>
              <w:right w:type="dxa" w:w="0"/>
            </w:tcMar>
          </w:tcPr>
          <w:p w14:paraId="3C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type="dxa" w:w="2857"/>
            <w:shd w:fill="auto" w:val="clear"/>
            <w:tcMar>
              <w:left w:type="dxa" w:w="0"/>
              <w:right w:type="dxa" w:w="0"/>
            </w:tcMar>
          </w:tcPr>
          <w:p w14:paraId="3D000000">
            <w:pPr>
              <w:rPr>
                <w:sz w:val="28"/>
              </w:rPr>
            </w:pPr>
            <w:r>
              <w:rPr>
                <w:sz w:val="28"/>
              </w:rPr>
              <w:t>Денисенкова Дина Васильевна</w:t>
            </w:r>
          </w:p>
        </w:tc>
        <w:tc>
          <w:tcPr>
            <w:tcW w:type="dxa" w:w="6463"/>
            <w:shd w:fill="auto" w:val="clear"/>
            <w:tcMar>
              <w:left w:type="dxa" w:w="0"/>
              <w:right w:type="dxa" w:w="0"/>
            </w:tcMar>
          </w:tcPr>
          <w:p w14:paraId="3E000000">
            <w:pPr>
              <w:ind w:firstLine="0" w:left="34"/>
              <w:rPr>
                <w:sz w:val="28"/>
              </w:rPr>
            </w:pPr>
            <w:r>
              <w:rPr>
                <w:sz w:val="28"/>
              </w:rPr>
              <w:t>начальник управления архитектуры и градостроительства Администрации Беловского городского округа, заместитель председателя комиссии;</w:t>
            </w:r>
          </w:p>
        </w:tc>
      </w:tr>
      <w:tr>
        <w:tc>
          <w:tcPr>
            <w:tcW w:type="dxa" w:w="601"/>
            <w:shd w:fill="auto" w:val="clear"/>
            <w:tcMar>
              <w:left w:type="dxa" w:w="0"/>
              <w:right w:type="dxa" w:w="0"/>
            </w:tcMar>
          </w:tcPr>
          <w:p w14:paraId="3F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type="dxa" w:w="2857"/>
            <w:shd w:fill="auto" w:val="clear"/>
            <w:tcMar>
              <w:left w:type="dxa" w:w="0"/>
              <w:right w:type="dxa" w:w="0"/>
            </w:tcMar>
          </w:tcPr>
          <w:p w14:paraId="40000000">
            <w:pPr>
              <w:rPr>
                <w:sz w:val="28"/>
              </w:rPr>
            </w:pPr>
            <w:r>
              <w:rPr>
                <w:sz w:val="28"/>
              </w:rPr>
              <w:t>Филонова Евгения Владимировна</w:t>
            </w:r>
          </w:p>
        </w:tc>
        <w:tc>
          <w:tcPr>
            <w:tcW w:type="dxa" w:w="6463"/>
            <w:shd w:fill="auto" w:val="clear"/>
            <w:tcMar>
              <w:left w:type="dxa" w:w="0"/>
              <w:right w:type="dxa" w:w="0"/>
            </w:tcMar>
          </w:tcPr>
          <w:p w14:paraId="41000000">
            <w:pPr>
              <w:ind w:firstLine="0" w:left="34"/>
              <w:rPr>
                <w:sz w:val="28"/>
              </w:rPr>
            </w:pPr>
            <w:r>
              <w:rPr>
                <w:sz w:val="28"/>
              </w:rPr>
              <w:t>заместитель начальника управления архитектуры и градостроительства Администрации Беловского городского округа, секретарь комиссии.</w:t>
            </w:r>
          </w:p>
        </w:tc>
      </w:tr>
    </w:tbl>
    <w:p w14:paraId="42000000">
      <w:pPr>
        <w:rPr>
          <w:sz w:val="28"/>
        </w:rPr>
      </w:pPr>
    </w:p>
    <w:p w14:paraId="43000000">
      <w:pPr>
        <w:ind/>
        <w:jc w:val="center"/>
        <w:rPr>
          <w:sz w:val="28"/>
        </w:rPr>
      </w:pPr>
      <w:r>
        <w:rPr>
          <w:sz w:val="28"/>
        </w:rPr>
        <w:t>Члены комиссии:</w:t>
      </w:r>
    </w:p>
    <w:tbl>
      <w:tblPr>
        <w:tblStyle w:val="Style_3"/>
        <w:tblW w:type="auto" w:w="0"/>
        <w:tblInd w:type="dxa" w:w="2"/>
        <w:tblLayout w:type="fixed"/>
      </w:tblPr>
      <w:tblGrid>
        <w:gridCol w:w="624"/>
        <w:gridCol w:w="22"/>
        <w:gridCol w:w="22"/>
        <w:gridCol w:w="2865"/>
        <w:gridCol w:w="35"/>
        <w:gridCol w:w="6568"/>
        <w:gridCol w:w="37"/>
      </w:tblGrid>
      <w:tr>
        <w:trPr>
          <w:trHeight w:hRule="atLeast" w:val="842"/>
        </w:trPr>
        <w:tc>
          <w:tcPr>
            <w:tcW w:type="dxa" w:w="624"/>
          </w:tcPr>
          <w:p w14:paraId="44000000">
            <w:pPr>
              <w:ind w:firstLine="0" w:left="58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type="dxa" w:w="2909"/>
            <w:gridSpan w:val="3"/>
          </w:tcPr>
          <w:p w14:paraId="45000000">
            <w:pPr>
              <w:ind w:firstLine="0" w:left="275"/>
              <w:rPr>
                <w:sz w:val="28"/>
              </w:rPr>
            </w:pPr>
            <w:r>
              <w:rPr>
                <w:sz w:val="28"/>
              </w:rPr>
              <w:t>Александрова Светлана Александровна</w:t>
            </w:r>
          </w:p>
        </w:tc>
        <w:tc>
          <w:tcPr>
            <w:tcW w:type="dxa" w:w="6603"/>
            <w:gridSpan w:val="2"/>
          </w:tcPr>
          <w:p w14:paraId="46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начальник отдела информационных технологий Администрации Беловского городского округа;</w:t>
            </w:r>
          </w:p>
        </w:tc>
        <w:tc>
          <w:tcPr>
            <w:tcW w:type="dxa" w:w="37"/>
          </w:tcPr>
          <w:p w14:paraId="47000000">
            <w:pPr>
              <w:rPr>
                <w:sz w:val="28"/>
              </w:rPr>
            </w:pPr>
          </w:p>
        </w:tc>
      </w:tr>
      <w:tr>
        <w:trPr>
          <w:trHeight w:hRule="atLeast" w:val="842"/>
        </w:trPr>
        <w:tc>
          <w:tcPr>
            <w:tcW w:type="dxa" w:w="624"/>
          </w:tcPr>
          <w:p w14:paraId="48000000">
            <w:pPr>
              <w:ind w:firstLine="0" w:left="58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type="dxa" w:w="2909"/>
            <w:gridSpan w:val="3"/>
          </w:tcPr>
          <w:p w14:paraId="49000000">
            <w:pPr>
              <w:ind w:firstLine="0" w:left="275"/>
              <w:rPr>
                <w:sz w:val="28"/>
              </w:rPr>
            </w:pPr>
            <w:r>
              <w:rPr>
                <w:sz w:val="28"/>
              </w:rPr>
              <w:t>Дедюшко Ирина Владимировна</w:t>
            </w:r>
          </w:p>
        </w:tc>
        <w:tc>
          <w:tcPr>
            <w:tcW w:type="dxa" w:w="6603"/>
            <w:gridSpan w:val="2"/>
          </w:tcPr>
          <w:p w14:paraId="4A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руководитель муниципального учреждения «Комитет по земельным ресурсам и муниципальному имуществу города Белово»;</w:t>
            </w:r>
          </w:p>
        </w:tc>
        <w:tc>
          <w:tcPr>
            <w:tcW w:type="dxa" w:w="37"/>
          </w:tcPr>
          <w:p w14:paraId="4B000000">
            <w:pPr>
              <w:rPr>
                <w:sz w:val="28"/>
              </w:rPr>
            </w:pPr>
          </w:p>
        </w:tc>
      </w:tr>
      <w:tr>
        <w:trPr>
          <w:trHeight w:hRule="atLeast" w:val="842"/>
        </w:trPr>
        <w:tc>
          <w:tcPr>
            <w:tcW w:type="dxa" w:w="646"/>
            <w:gridSpan w:val="2"/>
          </w:tcPr>
          <w:p w14:paraId="4C000000">
            <w:pPr>
              <w:ind w:firstLine="0" w:left="58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type="dxa" w:w="2922"/>
            <w:gridSpan w:val="3"/>
          </w:tcPr>
          <w:p w14:paraId="4D000000">
            <w:pPr>
              <w:ind w:firstLine="0" w:left="275"/>
              <w:rPr>
                <w:sz w:val="28"/>
              </w:rPr>
            </w:pPr>
            <w:r>
              <w:rPr>
                <w:sz w:val="28"/>
              </w:rPr>
              <w:t>Романов Виталий Владимирович</w:t>
            </w:r>
            <w:r>
              <w:rPr>
                <w:sz w:val="28"/>
              </w:rPr>
              <w:t xml:space="preserve"> </w:t>
            </w:r>
          </w:p>
        </w:tc>
        <w:tc>
          <w:tcPr>
            <w:tcW w:type="dxa" w:w="6605"/>
            <w:gridSpan w:val="2"/>
          </w:tcPr>
          <w:p w14:paraId="4E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начальник Т</w:t>
            </w:r>
            <w:r>
              <w:rPr>
                <w:sz w:val="28"/>
              </w:rPr>
              <w:t xml:space="preserve">ерриториального управления           </w:t>
            </w:r>
            <w:r>
              <w:rPr>
                <w:sz w:val="28"/>
              </w:rPr>
              <w:t>Центрального района</w:t>
            </w:r>
            <w:r>
              <w:rPr>
                <w:sz w:val="28"/>
              </w:rPr>
              <w:t xml:space="preserve"> Администрации Беловского городского округа;</w:t>
            </w:r>
          </w:p>
        </w:tc>
      </w:tr>
      <w:tr>
        <w:trPr>
          <w:trHeight w:hRule="atLeast" w:val="842"/>
        </w:trPr>
        <w:tc>
          <w:tcPr>
            <w:tcW w:type="dxa" w:w="624"/>
          </w:tcPr>
          <w:p w14:paraId="4F000000">
            <w:pPr>
              <w:ind w:firstLine="0" w:left="58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type="dxa" w:w="2909"/>
            <w:gridSpan w:val="3"/>
          </w:tcPr>
          <w:p w14:paraId="50000000">
            <w:pPr>
              <w:ind w:firstLine="0" w:left="275"/>
              <w:rPr>
                <w:sz w:val="28"/>
              </w:rPr>
            </w:pPr>
            <w:r>
              <w:rPr>
                <w:sz w:val="28"/>
              </w:rPr>
              <w:t>Сикова Елена Александровна</w:t>
            </w:r>
          </w:p>
        </w:tc>
        <w:tc>
          <w:tcPr>
            <w:tcW w:type="dxa" w:w="6603"/>
            <w:gridSpan w:val="2"/>
          </w:tcPr>
          <w:p w14:paraId="51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главный инженер муниципального казенного учреждения «Служба заказчика ЖКХ»;</w:t>
            </w:r>
          </w:p>
        </w:tc>
        <w:tc>
          <w:tcPr>
            <w:tcW w:type="dxa" w:w="37"/>
          </w:tcPr>
          <w:p w14:paraId="52000000">
            <w:pPr>
              <w:rPr>
                <w:sz w:val="28"/>
              </w:rPr>
            </w:pPr>
          </w:p>
        </w:tc>
      </w:tr>
      <w:tr>
        <w:trPr>
          <w:trHeight w:hRule="atLeast" w:val="842"/>
        </w:trPr>
        <w:tc>
          <w:tcPr>
            <w:tcW w:type="dxa" w:w="668"/>
            <w:gridSpan w:val="3"/>
          </w:tcPr>
          <w:p w14:paraId="53000000">
            <w:pPr>
              <w:ind w:firstLine="0" w:left="58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type="dxa" w:w="2900"/>
            <w:gridSpan w:val="2"/>
          </w:tcPr>
          <w:p w14:paraId="54000000">
            <w:pPr>
              <w:ind w:firstLine="0" w:left="275"/>
              <w:rPr>
                <w:sz w:val="28"/>
              </w:rPr>
            </w:pPr>
            <w:r>
              <w:rPr>
                <w:sz w:val="28"/>
              </w:rPr>
              <w:t>Косвинцева Елена Валерьевна</w:t>
            </w:r>
          </w:p>
        </w:tc>
        <w:tc>
          <w:tcPr>
            <w:tcW w:type="dxa" w:w="6605"/>
            <w:gridSpan w:val="2"/>
          </w:tcPr>
          <w:p w14:paraId="55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начальник управления по работе со средствами массовой информации Администрации Беловского городского округа;</w:t>
            </w:r>
          </w:p>
        </w:tc>
      </w:tr>
      <w:tr>
        <w:trPr>
          <w:trHeight w:hRule="atLeast" w:val="842"/>
        </w:trPr>
        <w:tc>
          <w:tcPr>
            <w:tcW w:type="dxa" w:w="624"/>
          </w:tcPr>
          <w:p w14:paraId="56000000">
            <w:pPr>
              <w:ind w:firstLine="0" w:left="58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type="dxa" w:w="2909"/>
            <w:gridSpan w:val="3"/>
          </w:tcPr>
          <w:p w14:paraId="57000000">
            <w:pPr>
              <w:ind w:firstLine="0" w:left="275"/>
              <w:rPr>
                <w:sz w:val="28"/>
              </w:rPr>
            </w:pPr>
            <w:r>
              <w:rPr>
                <w:sz w:val="28"/>
              </w:rPr>
              <w:t>Мастяева Ольга Владимировна</w:t>
            </w:r>
          </w:p>
        </w:tc>
        <w:tc>
          <w:tcPr>
            <w:tcW w:type="dxa" w:w="6603"/>
            <w:gridSpan w:val="2"/>
          </w:tcPr>
          <w:p w14:paraId="58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начальник управления по развитию потребительского рынка и предпринимательства Администрации Беловског</w:t>
            </w:r>
            <w:r>
              <w:rPr>
                <w:sz w:val="28"/>
              </w:rPr>
              <w:t>о городского округа.</w:t>
            </w:r>
          </w:p>
        </w:tc>
        <w:tc>
          <w:tcPr>
            <w:tcW w:type="dxa" w:w="37"/>
          </w:tcPr>
          <w:p w14:paraId="59000000">
            <w:pPr>
              <w:rPr>
                <w:sz w:val="28"/>
              </w:rPr>
            </w:pPr>
          </w:p>
        </w:tc>
      </w:tr>
    </w:tbl>
    <w:tbl>
      <w:tblPr>
        <w:tblStyle w:val="Style_3"/>
        <w:tblW w:type="auto" w:w="0"/>
        <w:tblInd w:type="dxa" w:w="2"/>
        <w:tblLayout w:type="fixed"/>
      </w:tblPr>
      <w:tblGrid>
        <w:gridCol w:w="609"/>
        <w:gridCol w:w="21"/>
        <w:gridCol w:w="21"/>
        <w:gridCol w:w="2794"/>
        <w:gridCol w:w="34"/>
        <w:gridCol w:w="6405"/>
        <w:gridCol w:w="36"/>
      </w:tblGrid>
      <w:tr>
        <w:trPr>
          <w:trHeight w:hRule="atLeast" w:val="842"/>
        </w:trPr>
        <w:tc>
          <w:tcPr>
            <w:tcW w:type="dxa" w:w="609"/>
          </w:tcPr>
          <w:p w14:paraId="5A000000">
            <w:pPr>
              <w:ind w:firstLine="0" w:left="58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type="dxa" w:w="2836"/>
            <w:gridSpan w:val="3"/>
          </w:tcPr>
          <w:p w14:paraId="5B000000">
            <w:pPr>
              <w:ind w:firstLine="0" w:left="275"/>
              <w:rPr>
                <w:sz w:val="28"/>
              </w:rPr>
            </w:pPr>
            <w:r>
              <w:rPr>
                <w:sz w:val="28"/>
              </w:rPr>
              <w:t>Худяков Михаил Вениаминович</w:t>
            </w:r>
          </w:p>
        </w:tc>
        <w:tc>
          <w:tcPr>
            <w:tcW w:type="dxa" w:w="6439"/>
            <w:gridSpan w:val="2"/>
          </w:tcPr>
          <w:p w14:paraId="5C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начальник административно - правового отдела Администрации Беловског</w:t>
            </w:r>
            <w:r>
              <w:rPr>
                <w:sz w:val="28"/>
              </w:rPr>
              <w:t>о городского округа.</w:t>
            </w:r>
          </w:p>
        </w:tc>
        <w:tc>
          <w:tcPr>
            <w:tcW w:type="dxa" w:w="36"/>
          </w:tcPr>
          <w:p w14:paraId="5D000000">
            <w:pPr>
              <w:rPr>
                <w:sz w:val="28"/>
              </w:rPr>
            </w:pPr>
          </w:p>
        </w:tc>
      </w:tr>
    </w:tbl>
    <w:p w14:paraId="5E000000">
      <w:pPr>
        <w:ind w:firstLine="708" w:left="0"/>
        <w:jc w:val="both"/>
        <w:rPr>
          <w:sz w:val="28"/>
        </w:rPr>
      </w:pPr>
    </w:p>
    <w:p w14:paraId="5F000000">
      <w:pPr>
        <w:ind w:firstLine="708" w:left="0"/>
        <w:jc w:val="both"/>
        <w:rPr>
          <w:sz w:val="28"/>
        </w:rPr>
      </w:pPr>
      <w:r>
        <w:rPr>
          <w:sz w:val="28"/>
        </w:rPr>
        <w:t>При невозможности присутствия на заседании комиссии по уважительным причинам (отпуск, временная нетрудоспособность, командировка и др.) члена комиссии, на заседании присутствует лицо, исполняющее его обязанности.</w:t>
      </w:r>
    </w:p>
    <w:p w14:paraId="60000000">
      <w:pPr>
        <w:ind w:firstLine="708" w:left="0"/>
        <w:jc w:val="both"/>
        <w:rPr>
          <w:sz w:val="28"/>
        </w:rPr>
      </w:pPr>
      <w:r>
        <w:rPr>
          <w:sz w:val="28"/>
        </w:rPr>
        <w:t>При невозможности присутствия на заседании комиссии по уважительным причинам (отпуск, временная нетрудоспособность, командировка и др.) секретаря комиссии, его обязанности исполняет лицо, назначенное председателем комиссии (либо лицом, исполняющим его полномочия) из числа членов комиссии.</w:t>
      </w:r>
    </w:p>
    <w:p w14:paraId="61000000">
      <w:pPr>
        <w:ind/>
        <w:jc w:val="both"/>
        <w:rPr>
          <w:sz w:val="28"/>
        </w:rPr>
      </w:pPr>
    </w:p>
    <w:p w14:paraId="62000000">
      <w:pPr>
        <w:ind/>
        <w:jc w:val="both"/>
        <w:rPr>
          <w:sz w:val="28"/>
        </w:rPr>
      </w:pPr>
    </w:p>
    <w:p w14:paraId="63000000">
      <w:pPr>
        <w:spacing w:line="276" w:lineRule="auto"/>
        <w:ind/>
        <w:jc w:val="both"/>
        <w:rPr>
          <w:sz w:val="28"/>
        </w:rPr>
      </w:pPr>
      <w:r>
        <w:rPr>
          <w:sz w:val="28"/>
        </w:rPr>
        <w:t xml:space="preserve">И.о. заместителя Главы Беловского </w:t>
      </w:r>
    </w:p>
    <w:p w14:paraId="64000000">
      <w:pPr>
        <w:spacing w:line="276" w:lineRule="auto"/>
        <w:ind/>
        <w:jc w:val="both"/>
        <w:rPr>
          <w:sz w:val="28"/>
        </w:rPr>
      </w:pPr>
      <w:r>
        <w:rPr>
          <w:sz w:val="28"/>
        </w:rPr>
        <w:t xml:space="preserve">городского округа по строительству                                   </w:t>
      </w:r>
      <w:r>
        <w:rPr>
          <w:sz w:val="28"/>
        </w:rPr>
        <w:t xml:space="preserve">          </w:t>
      </w:r>
      <w:r>
        <w:rPr>
          <w:sz w:val="28"/>
        </w:rPr>
        <w:t xml:space="preserve">    Д.В. Денисенкова</w:t>
      </w:r>
    </w:p>
    <w:sectPr>
      <w:headerReference r:id="rId1" w:type="default"/>
      <w:pgSz w:h="16838" w:orient="portrait" w:w="11906"/>
      <w:pgMar w:bottom="1134" w:footer="708" w:gutter="0" w:header="708" w:left="1134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927"/>
      </w:pPr>
    </w:lvl>
    <w:lvl w:ilvl="1">
      <w:start w:val="1"/>
      <w:numFmt w:val="lowerLetter"/>
      <w:lvlText w:val="%2."/>
      <w:lvlJc w:val="left"/>
      <w:pPr>
        <w:ind w:hanging="360" w:left="1647"/>
      </w:pPr>
    </w:lvl>
    <w:lvl w:ilvl="2">
      <w:start w:val="1"/>
      <w:numFmt w:val="lowerRoman"/>
      <w:lvlText w:val="%3."/>
      <w:lvlJc w:val="right"/>
      <w:pPr>
        <w:ind w:hanging="180" w:left="2367"/>
      </w:pPr>
    </w:lvl>
    <w:lvl w:ilvl="3">
      <w:start w:val="1"/>
      <w:numFmt w:val="decimal"/>
      <w:lvlText w:val="%4."/>
      <w:lvlJc w:val="left"/>
      <w:pPr>
        <w:ind w:hanging="360" w:left="3087"/>
      </w:pPr>
    </w:lvl>
    <w:lvl w:ilvl="4">
      <w:start w:val="1"/>
      <w:numFmt w:val="lowerLetter"/>
      <w:lvlText w:val="%5."/>
      <w:lvlJc w:val="left"/>
      <w:pPr>
        <w:ind w:hanging="360" w:left="3807"/>
      </w:pPr>
    </w:lvl>
    <w:lvl w:ilvl="5">
      <w:start w:val="1"/>
      <w:numFmt w:val="lowerRoman"/>
      <w:lvlText w:val="%6."/>
      <w:lvlJc w:val="right"/>
      <w:pPr>
        <w:ind w:hanging="180" w:left="4527"/>
      </w:pPr>
    </w:lvl>
    <w:lvl w:ilvl="6">
      <w:start w:val="1"/>
      <w:numFmt w:val="decimal"/>
      <w:lvlText w:val="%7."/>
      <w:lvlJc w:val="left"/>
      <w:pPr>
        <w:ind w:hanging="360" w:left="5247"/>
      </w:pPr>
    </w:lvl>
    <w:lvl w:ilvl="7">
      <w:start w:val="1"/>
      <w:numFmt w:val="lowerLetter"/>
      <w:lvlText w:val="%8."/>
      <w:lvlJc w:val="left"/>
      <w:pPr>
        <w:ind w:hanging="360" w:left="5967"/>
      </w:pPr>
    </w:lvl>
    <w:lvl w:ilvl="8">
      <w:start w:val="1"/>
      <w:numFmt w:val="lowerRoman"/>
      <w:lvlText w:val="%9."/>
      <w:lvlJc w:val="right"/>
      <w:pPr>
        <w:ind w:hanging="180" w:left="6687"/>
      </w:pPr>
    </w:lvl>
  </w:abstractNum>
  <w:abstractNum w:abstractNumId="1">
    <w:lvl w:ilvl="0">
      <w:start w:val="2"/>
      <w:numFmt w:val="decimal"/>
      <w:lvlText w:val="%1."/>
      <w:lvlJc w:val="left"/>
      <w:pPr>
        <w:ind w:hanging="450" w:left="450"/>
      </w:pPr>
    </w:lvl>
    <w:lvl w:ilvl="1">
      <w:start w:val="1"/>
      <w:numFmt w:val="decimal"/>
      <w:lvlText w:val="%1.%2."/>
      <w:lvlJc w:val="left"/>
      <w:pPr>
        <w:ind w:hanging="720" w:left="1287"/>
      </w:pPr>
    </w:lvl>
    <w:lvl w:ilvl="2">
      <w:start w:val="1"/>
      <w:numFmt w:val="decimal"/>
      <w:lvlText w:val="%1.%2.%3."/>
      <w:lvlJc w:val="left"/>
      <w:pPr>
        <w:ind w:hanging="720" w:left="1854"/>
      </w:pPr>
    </w:lvl>
    <w:lvl w:ilvl="3">
      <w:start w:val="1"/>
      <w:numFmt w:val="decimal"/>
      <w:lvlText w:val="%1.%2.%3.%4."/>
      <w:lvlJc w:val="left"/>
      <w:pPr>
        <w:ind w:hanging="1080" w:left="2781"/>
      </w:pPr>
    </w:lvl>
    <w:lvl w:ilvl="4">
      <w:start w:val="1"/>
      <w:numFmt w:val="decimal"/>
      <w:lvlText w:val="%1.%2.%3.%4.%5."/>
      <w:lvlJc w:val="left"/>
      <w:pPr>
        <w:ind w:hanging="1080" w:left="3348"/>
      </w:pPr>
    </w:lvl>
    <w:lvl w:ilvl="5">
      <w:start w:val="1"/>
      <w:numFmt w:val="decimal"/>
      <w:lvlText w:val="%1.%2.%3.%4.%5.%6."/>
      <w:lvlJc w:val="left"/>
      <w:pPr>
        <w:ind w:hanging="1440" w:left="4275"/>
      </w:pPr>
    </w:lvl>
    <w:lvl w:ilvl="6">
      <w:start w:val="1"/>
      <w:numFmt w:val="decimal"/>
      <w:lvlText w:val="%1.%2.%3.%4.%5.%6.%7."/>
      <w:lvlJc w:val="left"/>
      <w:pPr>
        <w:ind w:hanging="1800" w:left="5202"/>
      </w:pPr>
    </w:lvl>
    <w:lvl w:ilvl="7">
      <w:start w:val="1"/>
      <w:numFmt w:val="decimal"/>
      <w:lvlText w:val="%1.%2.%3.%4.%5.%6.%7.%8."/>
      <w:lvlJc w:val="left"/>
      <w:pPr>
        <w:ind w:hanging="1800" w:left="5769"/>
      </w:pPr>
    </w:lvl>
    <w:lvl w:ilvl="8">
      <w:start w:val="1"/>
      <w:numFmt w:val="decimal"/>
      <w:lvlText w:val="%1.%2.%3.%4.%5.%6.%7.%8.%9."/>
      <w:lvlJc w:val="left"/>
      <w:pPr>
        <w:ind w:hanging="2160" w:left="6696"/>
      </w:pPr>
    </w:lvl>
  </w:abstractNum>
  <w:abstractNum w:abstractNumId="2">
    <w:lvl w:ilvl="0">
      <w:start w:val="1"/>
      <w:numFmt w:val="decimal"/>
      <w:pStyle w:val="Style_14"/>
      <w:lvlJc w:val="left"/>
      <w:pPr>
        <w:tabs>
          <w:tab w:leader="none" w:pos="0" w:val="left"/>
        </w:tabs>
        <w:ind w:hanging="432" w:left="432"/>
      </w:pPr>
    </w:lvl>
    <w:lvl w:ilvl="1">
      <w:start w:val="1"/>
      <w:numFmt w:val="decimal"/>
      <w:pStyle w:val="Style_27"/>
      <w:lvlJc w:val="left"/>
      <w:pPr>
        <w:tabs>
          <w:tab w:leader="none" w:pos="0" w:val="left"/>
        </w:tabs>
        <w:ind w:hanging="576" w:left="576"/>
      </w:pPr>
    </w:lvl>
    <w:lvl w:ilvl="2">
      <w:start w:val="1"/>
      <w:numFmt w:val="decimal"/>
      <w:pStyle w:val="Style_10"/>
      <w:lvlJc w:val="left"/>
      <w:pPr>
        <w:tabs>
          <w:tab w:leader="none" w:pos="0" w:val="left"/>
        </w:tabs>
        <w:ind w:hanging="720" w:left="720"/>
      </w:pPr>
    </w:lvl>
    <w:lvl w:ilvl="3">
      <w:start w:val="1"/>
      <w:numFmt w:val="decimal"/>
      <w:lvlJc w:val="left"/>
      <w:pPr>
        <w:tabs>
          <w:tab w:leader="none" w:pos="864" w:val="left"/>
        </w:tabs>
        <w:ind w:hanging="864" w:left="864"/>
      </w:pPr>
    </w:lvl>
    <w:lvl w:ilvl="4">
      <w:start w:val="1"/>
      <w:numFmt w:val="decimal"/>
      <w:lvlJc w:val="left"/>
      <w:pPr>
        <w:tabs>
          <w:tab w:leader="none" w:pos="1008" w:val="left"/>
        </w:tabs>
        <w:ind w:hanging="1008" w:left="1008"/>
      </w:pPr>
    </w:lvl>
    <w:lvl w:ilvl="5">
      <w:start w:val="1"/>
      <w:numFmt w:val="decimal"/>
      <w:lvlJc w:val="left"/>
      <w:pPr>
        <w:tabs>
          <w:tab w:leader="none" w:pos="1152" w:val="left"/>
        </w:tabs>
        <w:ind w:hanging="1152" w:left="1152"/>
      </w:pPr>
    </w:lvl>
    <w:lvl w:ilvl="6">
      <w:start w:val="1"/>
      <w:numFmt w:val="decimal"/>
      <w:lvlJc w:val="left"/>
      <w:pPr>
        <w:tabs>
          <w:tab w:leader="none" w:pos="1296" w:val="left"/>
        </w:tabs>
        <w:ind w:hanging="1296" w:left="1296"/>
      </w:pPr>
    </w:lvl>
    <w:lvl w:ilvl="7">
      <w:start w:val="1"/>
      <w:numFmt w:val="decimal"/>
      <w:lvlJc w:val="left"/>
      <w:pPr>
        <w:tabs>
          <w:tab w:leader="none" w:pos="1440" w:val="left"/>
        </w:tabs>
        <w:ind w:hanging="1440" w:left="1440"/>
      </w:pPr>
    </w:lvl>
    <w:lvl w:ilvl="8">
      <w:start w:val="1"/>
      <w:numFmt w:val="decimal"/>
      <w:lvlJc w:val="left"/>
      <w:pPr>
        <w:tabs>
          <w:tab w:leader="none" w:pos="1584" w:val="left"/>
        </w:tabs>
        <w:ind w:hanging="1584" w:left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basedOn w:val="Style_4"/>
    <w:next w:val="Style_4"/>
    <w:link w:val="Style_10_ch"/>
    <w:uiPriority w:val="9"/>
    <w:qFormat/>
    <w:pPr>
      <w:keepNext w:val="1"/>
      <w:numPr>
        <w:ilvl w:val="2"/>
        <w:numId w:val="3"/>
      </w:numPr>
      <w:spacing w:after="60" w:before="240"/>
      <w:ind/>
      <w:outlineLvl w:val="2"/>
    </w:pPr>
    <w:rPr>
      <w:b w:val="1"/>
    </w:rPr>
  </w:style>
  <w:style w:styleId="Style_10_ch" w:type="character">
    <w:name w:val="heading 3"/>
    <w:basedOn w:val="Style_4_ch"/>
    <w:link w:val="Style_10"/>
    <w:rPr>
      <w:b w:val="1"/>
    </w:rPr>
  </w:style>
  <w:style w:styleId="Style_11" w:type="paragraph">
    <w:name w:val="Balloon Text"/>
    <w:basedOn w:val="Style_4"/>
    <w:link w:val="Style_11_ch"/>
    <w:rPr>
      <w:rFonts w:ascii="Tahoma" w:hAnsi="Tahoma"/>
      <w:sz w:val="16"/>
    </w:rPr>
  </w:style>
  <w:style w:styleId="Style_11_ch" w:type="character">
    <w:name w:val="Balloon Text"/>
    <w:basedOn w:val="Style_4_ch"/>
    <w:link w:val="Style_11"/>
    <w:rPr>
      <w:rFonts w:ascii="Tahoma" w:hAnsi="Tahoma"/>
      <w:sz w:val="16"/>
    </w:rPr>
  </w:style>
  <w:style w:styleId="Style_2" w:type="paragraph">
    <w:name w:val="Normal (Web)"/>
    <w:basedOn w:val="Style_4"/>
    <w:link w:val="Style_2_ch"/>
    <w:pPr>
      <w:spacing w:afterAutospacing="on" w:beforeAutospacing="on"/>
      <w:ind/>
    </w:pPr>
    <w:rPr>
      <w:sz w:val="24"/>
    </w:rPr>
  </w:style>
  <w:style w:styleId="Style_2_ch" w:type="character">
    <w:name w:val="Normal (Web)"/>
    <w:basedOn w:val="Style_4_ch"/>
    <w:link w:val="Style_2"/>
    <w:rPr>
      <w:sz w:val="24"/>
    </w:rPr>
  </w:style>
  <w:style w:styleId="Style_12" w:type="paragraph">
    <w:name w:val="toc 3"/>
    <w:next w:val="Style_4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4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basedOn w:val="Style_4"/>
    <w:next w:val="Style_4"/>
    <w:link w:val="Style_14_ch"/>
    <w:uiPriority w:val="9"/>
    <w:qFormat/>
    <w:pPr>
      <w:keepNext w:val="1"/>
      <w:numPr>
        <w:numId w:val="3"/>
      </w:numPr>
      <w:spacing w:after="60" w:before="240"/>
      <w:ind/>
      <w:outlineLvl w:val="0"/>
    </w:pPr>
    <w:rPr>
      <w:rFonts w:ascii="Arial" w:hAnsi="Arial"/>
      <w:b w:val="1"/>
      <w:sz w:val="28"/>
    </w:rPr>
  </w:style>
  <w:style w:styleId="Style_14_ch" w:type="character">
    <w:name w:val="heading 1"/>
    <w:basedOn w:val="Style_4_ch"/>
    <w:link w:val="Style_14"/>
    <w:rPr>
      <w:rFonts w:ascii="Arial" w:hAnsi="Arial"/>
      <w:b w:val="1"/>
      <w:sz w:val="28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4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footer"/>
    <w:basedOn w:val="Style_4"/>
    <w:link w:val="Style_20_ch"/>
    <w:pPr>
      <w:tabs>
        <w:tab w:leader="none" w:pos="4677" w:val="center"/>
        <w:tab w:leader="none" w:pos="9355" w:val="right"/>
      </w:tabs>
      <w:ind/>
    </w:pPr>
  </w:style>
  <w:style w:styleId="Style_20_ch" w:type="character">
    <w:name w:val="footer"/>
    <w:basedOn w:val="Style_4_ch"/>
    <w:link w:val="Style_20"/>
  </w:style>
  <w:style w:styleId="Style_21" w:type="paragraph">
    <w:name w:val="toc 9"/>
    <w:next w:val="Style_4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4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23" w:type="paragraph">
    <w:name w:val="toc 5"/>
    <w:next w:val="Style_4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4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4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4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basedOn w:val="Style_4"/>
    <w:next w:val="Style_4"/>
    <w:link w:val="Style_27_ch"/>
    <w:uiPriority w:val="9"/>
    <w:qFormat/>
    <w:pPr>
      <w:keepNext w:val="1"/>
      <w:numPr>
        <w:ilvl w:val="1"/>
        <w:numId w:val="3"/>
      </w:numPr>
      <w:spacing w:after="60" w:before="240"/>
      <w:ind/>
      <w:outlineLvl w:val="1"/>
    </w:pPr>
    <w:rPr>
      <w:rFonts w:ascii="Arial" w:hAnsi="Arial"/>
      <w:b w:val="1"/>
      <w:i w:val="1"/>
    </w:rPr>
  </w:style>
  <w:style w:styleId="Style_27_ch" w:type="character">
    <w:name w:val="heading 2"/>
    <w:basedOn w:val="Style_4_ch"/>
    <w:link w:val="Style_27"/>
    <w:rPr>
      <w:rFonts w:ascii="Arial" w:hAnsi="Arial"/>
      <w:b w:val="1"/>
      <w:i w:val="1"/>
    </w:rPr>
  </w:style>
  <w:style w:styleId="Style_28" w:type="paragraph">
    <w:name w:val="List Paragraph"/>
    <w:basedOn w:val="Style_4"/>
    <w:link w:val="Style_28_ch"/>
    <w:pPr>
      <w:ind w:firstLine="0" w:left="708"/>
    </w:pPr>
  </w:style>
  <w:style w:styleId="Style_28_ch" w:type="character">
    <w:name w:val="List Paragraph"/>
    <w:basedOn w:val="Style_4_ch"/>
    <w:link w:val="Style_28"/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9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2024-10-10T07:11:02Z</dcterms:modified>
</cp:coreProperties>
</file>