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647700" cy="10477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10477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60" w:before="240"/>
        <w:ind/>
        <w:jc w:val="center"/>
      </w:pPr>
      <w:r>
        <w:rPr>
          <w:sz w:val="24"/>
        </w:rPr>
        <w:t>КЕМЕРОВСКАЯ ОБЛАСТЬ - КУЗБАСС</w:t>
      </w:r>
    </w:p>
    <w:p w14:paraId="05000000">
      <w:pPr>
        <w:ind/>
        <w:jc w:val="center"/>
      </w:pPr>
      <w:r>
        <w:rPr>
          <w:b w:val="1"/>
          <w:sz w:val="28"/>
        </w:rPr>
        <w:t>Администрация Беловского городского округа</w:t>
      </w:r>
    </w:p>
    <w:p w14:paraId="06000000">
      <w:pPr>
        <w:ind/>
        <w:jc w:val="center"/>
      </w:pPr>
      <w:r>
        <w:rPr>
          <w:rFonts w:ascii="Times New Roman" w:hAnsi="Times New Roman"/>
          <w:spacing w:val="40"/>
          <w:sz w:val="48"/>
        </w:rPr>
        <w:t>ПОСТАНОВЛЕНИЕ</w:t>
      </w:r>
    </w:p>
    <w:p w14:paraId="07000000">
      <w:pPr>
        <w:ind/>
        <w:jc w:val="both"/>
        <w:rPr>
          <w:b w:val="1"/>
          <w:sz w:val="36"/>
        </w:rPr>
      </w:pPr>
    </w:p>
    <w:p w14:paraId="08000000">
      <w:pPr>
        <w:tabs>
          <w:tab w:leader="none" w:pos="708" w:val="left"/>
          <w:tab w:leader="none" w:pos="1416" w:val="left"/>
          <w:tab w:leader="none" w:pos="2124" w:val="left"/>
          <w:tab w:leader="none" w:pos="6585" w:val="left"/>
        </w:tabs>
        <w:ind w:firstLine="0" w:left="432"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39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5033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27.09.2024              </w:t>
      </w:r>
      <w:r>
        <w:rPr>
          <w:sz w:val="28"/>
        </w:rPr>
        <w:tab/>
      </w:r>
      <w:r>
        <w:rPr>
          <w:sz w:val="28"/>
        </w:rPr>
        <w:t>№ 4083-п</w:t>
      </w:r>
    </w:p>
    <w:p w14:paraId="09000000">
      <w:pPr>
        <w:ind/>
        <w:jc w:val="both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A000000">
      <w:pPr>
        <w:ind w:right="-142"/>
        <w:rPr>
          <w:sz w:val="28"/>
        </w:rPr>
      </w:pPr>
    </w:p>
    <w:p w14:paraId="0B000000">
      <w:pPr>
        <w:ind w:right="140"/>
        <w:jc w:val="both"/>
        <w:rPr>
          <w:sz w:val="28"/>
        </w:rPr>
      </w:pPr>
      <w:r>
        <w:rPr>
          <w:sz w:val="28"/>
        </w:rPr>
        <w:t xml:space="preserve">О назначении </w:t>
      </w:r>
      <w:r>
        <w:rPr>
          <w:sz w:val="28"/>
        </w:rPr>
        <w:t xml:space="preserve">публичных слушаний </w:t>
      </w:r>
    </w:p>
    <w:p w14:paraId="0C000000">
      <w:pPr>
        <w:ind w:right="140"/>
        <w:jc w:val="both"/>
        <w:rPr>
          <w:sz w:val="28"/>
        </w:rPr>
      </w:pPr>
      <w:r>
        <w:rPr>
          <w:sz w:val="28"/>
        </w:rPr>
        <w:t>по вопрос</w:t>
      </w:r>
      <w:r>
        <w:rPr>
          <w:sz w:val="28"/>
        </w:rPr>
        <w:t>у</w:t>
      </w:r>
      <w:r>
        <w:rPr>
          <w:sz w:val="28"/>
        </w:rPr>
        <w:t xml:space="preserve"> утверждения </w:t>
      </w:r>
      <w:r>
        <w:rPr>
          <w:sz w:val="28"/>
        </w:rPr>
        <w:t>документации</w:t>
      </w:r>
    </w:p>
    <w:p w14:paraId="0D000000">
      <w:pPr>
        <w:widowControl w:val="0"/>
        <w:tabs>
          <w:tab w:leader="none" w:pos="900" w:val="left"/>
          <w:tab w:leader="none" w:pos="1440" w:val="left"/>
        </w:tabs>
        <w:ind w:firstLine="0" w:left="0"/>
        <w:jc w:val="both"/>
        <w:rPr>
          <w:sz w:val="28"/>
        </w:rPr>
      </w:pPr>
      <w:r>
        <w:rPr>
          <w:sz w:val="28"/>
        </w:rPr>
        <w:t>по планировке территори</w:t>
      </w:r>
      <w:r>
        <w:rPr>
          <w:sz w:val="28"/>
        </w:rPr>
        <w:t>и</w:t>
      </w:r>
    </w:p>
    <w:p w14:paraId="0E000000">
      <w:pPr>
        <w:widowControl w:val="0"/>
        <w:tabs>
          <w:tab w:leader="none" w:pos="900" w:val="left"/>
          <w:tab w:leader="none" w:pos="1440" w:val="left"/>
        </w:tabs>
        <w:ind w:firstLine="709" w:left="0"/>
        <w:jc w:val="both"/>
        <w:rPr>
          <w:sz w:val="28"/>
        </w:rPr>
      </w:pP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</w:t>
      </w:r>
      <w:r>
        <w:rPr>
          <w:sz w:val="28"/>
        </w:rPr>
        <w:t>ации, Федеральным законом от 06 октября</w:t>
      </w:r>
      <w:r>
        <w:rPr>
          <w:sz w:val="28"/>
        </w:rPr>
        <w:t xml:space="preserve"> </w:t>
      </w:r>
      <w:r>
        <w:rPr>
          <w:sz w:val="28"/>
        </w:rPr>
        <w:t>2003</w:t>
      </w:r>
      <w:r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</w:t>
      </w:r>
      <w:r>
        <w:rPr>
          <w:sz w:val="28"/>
        </w:rPr>
        <w:t>й</w:t>
      </w:r>
      <w:r>
        <w:rPr>
          <w:sz w:val="28"/>
        </w:rPr>
        <w:t xml:space="preserve">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Кузбасса»</w:t>
      </w:r>
      <w:r>
        <w:rPr>
          <w:sz w:val="28"/>
        </w:rPr>
        <w:t xml:space="preserve">, утвержденным решением Совета народных депутатов Беловского городского округа </w:t>
      </w:r>
      <w:r>
        <w:rPr>
          <w:sz w:val="28"/>
        </w:rPr>
        <w:t>от 2</w:t>
      </w:r>
      <w:r>
        <w:rPr>
          <w:sz w:val="28"/>
        </w:rPr>
        <w:t>6 марта 2020 года № 20/113-н</w:t>
      </w:r>
      <w:r>
        <w:rPr>
          <w:sz w:val="28"/>
        </w:rPr>
        <w:t xml:space="preserve"> </w:t>
      </w:r>
      <w:r>
        <w:rPr>
          <w:sz w:val="28"/>
        </w:rPr>
        <w:t xml:space="preserve">(редакция с изменениями и дополнениями) </w:t>
      </w:r>
      <w:r>
        <w:rPr>
          <w:sz w:val="28"/>
        </w:rPr>
        <w:t>и руководствуясь Уставом муниципального образования «Беловский городской округ Кемеровской области - Кузбасса»</w:t>
      </w:r>
      <w:r>
        <w:rPr>
          <w:sz w:val="28"/>
        </w:rPr>
        <w:t xml:space="preserve"> Администрация Беловского городского округа</w:t>
      </w:r>
    </w:p>
    <w:p w14:paraId="10000000">
      <w:pPr>
        <w:ind w:firstLine="567" w:left="0"/>
        <w:rPr>
          <w:sz w:val="28"/>
        </w:rPr>
      </w:pPr>
    </w:p>
    <w:p w14:paraId="11000000">
      <w:pPr>
        <w:ind w:firstLine="567" w:left="0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</w:t>
      </w:r>
      <w:r>
        <w:rPr>
          <w:sz w:val="28"/>
        </w:rPr>
        <w:t>ЛЯЕТ:</w:t>
      </w:r>
    </w:p>
    <w:p w14:paraId="12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Назначить проведение публичных слушаний на 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года </w:t>
      </w:r>
      <w:r>
        <w:rPr>
          <w:sz w:val="28"/>
        </w:rPr>
        <w:t>в 16:</w:t>
      </w:r>
      <w:r>
        <w:rPr>
          <w:sz w:val="28"/>
        </w:rPr>
        <w:t>00</w:t>
      </w:r>
      <w:r>
        <w:rPr>
          <w:sz w:val="28"/>
        </w:rPr>
        <w:t xml:space="preserve"> часов в актовом зале Администрации Беловского городского округа по адресу: г. Белово, ул. Советская, 21 (3 этаж), по вопрос</w:t>
      </w:r>
      <w:r>
        <w:rPr>
          <w:sz w:val="28"/>
        </w:rPr>
        <w:t xml:space="preserve">у </w:t>
      </w:r>
      <w:r>
        <w:rPr>
          <w:color w:val="000000"/>
          <w:sz w:val="28"/>
        </w:rPr>
        <w:t>внесения изменений в проект планировки и проект межевания территории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«Проект планировки и проект межевания территории квартала «Сосновый» Беловского городского округа»</w:t>
      </w:r>
      <w:r>
        <w:rPr>
          <w:spacing w:val="1"/>
          <w:sz w:val="28"/>
        </w:rPr>
        <w:t>, включающ</w:t>
      </w:r>
      <w:r>
        <w:rPr>
          <w:spacing w:val="1"/>
          <w:sz w:val="28"/>
        </w:rPr>
        <w:t>и</w:t>
      </w:r>
      <w:r>
        <w:rPr>
          <w:spacing w:val="1"/>
          <w:sz w:val="28"/>
        </w:rPr>
        <w:t xml:space="preserve">й земельный участок </w:t>
      </w:r>
      <w:r>
        <w:rPr>
          <w:color w:val="000000"/>
          <w:sz w:val="28"/>
        </w:rPr>
        <w:t xml:space="preserve">с кадастровым </w:t>
      </w:r>
      <w:r>
        <w:rPr>
          <w:color w:val="000000"/>
          <w:sz w:val="28"/>
        </w:rPr>
        <w:t xml:space="preserve">номером </w:t>
      </w:r>
      <w:r>
        <w:rPr>
          <w:color w:val="000000"/>
          <w:sz w:val="28"/>
        </w:rPr>
        <w:t xml:space="preserve">42:21:0114009:23 </w:t>
      </w:r>
      <w:r>
        <w:rPr>
          <w:color w:val="000000"/>
          <w:sz w:val="28"/>
        </w:rPr>
        <w:t>по адресу: Российская Федерация, Кемеровская область</w:t>
      </w:r>
      <w:r>
        <w:rPr>
          <w:color w:val="000000"/>
          <w:sz w:val="28"/>
        </w:rPr>
        <w:t xml:space="preserve"> - Кузбасс</w:t>
      </w:r>
      <w:r>
        <w:rPr>
          <w:color w:val="000000"/>
          <w:sz w:val="28"/>
        </w:rPr>
        <w:t xml:space="preserve">, Беловский городской округ, </w:t>
      </w:r>
      <w:r>
        <w:rPr>
          <w:color w:val="000000"/>
          <w:sz w:val="28"/>
        </w:rPr>
        <w:t>город Белово, квартал «Сосновый», з/у 61»</w:t>
      </w:r>
      <w:r>
        <w:rPr>
          <w:sz w:val="28"/>
        </w:rPr>
        <w:t>.</w:t>
      </w:r>
    </w:p>
    <w:p w14:paraId="13000000">
      <w:pPr>
        <w:numPr>
          <w:ilvl w:val="0"/>
          <w:numId w:val="1"/>
        </w:numPr>
        <w:ind w:firstLine="567" w:left="0" w:right="-1"/>
        <w:jc w:val="both"/>
        <w:rPr>
          <w:sz w:val="28"/>
        </w:rPr>
      </w:pPr>
      <w:r>
        <w:rPr>
          <w:sz w:val="28"/>
        </w:rPr>
        <w:t>Утвердить прилагаемый состав комиссии по проведению публичных слушаний по вопрос</w:t>
      </w:r>
      <w:r>
        <w:rPr>
          <w:sz w:val="28"/>
        </w:rPr>
        <w:t>у</w:t>
      </w:r>
      <w:r>
        <w:rPr>
          <w:sz w:val="28"/>
        </w:rPr>
        <w:t xml:space="preserve"> утверждения </w:t>
      </w:r>
      <w:r>
        <w:rPr>
          <w:sz w:val="28"/>
        </w:rPr>
        <w:t>проект</w:t>
      </w:r>
      <w:r>
        <w:rPr>
          <w:sz w:val="28"/>
        </w:rPr>
        <w:t>а</w:t>
      </w:r>
      <w:r>
        <w:rPr>
          <w:sz w:val="28"/>
        </w:rPr>
        <w:t xml:space="preserve"> межевания территории.</w:t>
      </w:r>
    </w:p>
    <w:p w14:paraId="14000000">
      <w:pPr>
        <w:widowControl w:val="0"/>
        <w:numPr>
          <w:ilvl w:val="0"/>
          <w:numId w:val="1"/>
        </w:numPr>
        <w:spacing w:after="60"/>
        <w:ind w:firstLine="567" w:left="0"/>
        <w:jc w:val="both"/>
        <w:rPr>
          <w:color w:val="000000"/>
          <w:sz w:val="28"/>
        </w:rPr>
      </w:pPr>
      <w:r>
        <w:rPr>
          <w:sz w:val="28"/>
        </w:rPr>
        <w:t>Управлению по работе со средствами массовой</w:t>
      </w:r>
      <w:r>
        <w:rPr>
          <w:color w:val="000000"/>
          <w:sz w:val="28"/>
        </w:rPr>
        <w:t xml:space="preserve">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 w14:paraId="15000000">
      <w:pPr>
        <w:widowControl w:val="0"/>
        <w:spacing w:after="6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Беловского городского округа в информационно-телекоммуникационной сети «Интернет».</w:t>
      </w:r>
    </w:p>
    <w:p w14:paraId="16000000">
      <w:pPr>
        <w:ind w:firstLine="567" w:left="0"/>
        <w:jc w:val="both"/>
        <w:rPr>
          <w:rFonts w:ascii="Calibri" w:hAnsi="Calibri"/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 w14:paraId="17000000">
      <w:pPr>
        <w:ind w:firstLine="567" w:left="0" w:right="140"/>
        <w:jc w:val="both"/>
        <w:rPr>
          <w:rFonts w:ascii="Calibri" w:hAnsi="Calibri"/>
          <w:sz w:val="28"/>
        </w:rPr>
      </w:pPr>
    </w:p>
    <w:p w14:paraId="18000000">
      <w:pPr>
        <w:rPr>
          <w:b w:val="1"/>
          <w:sz w:val="28"/>
        </w:rPr>
      </w:pPr>
    </w:p>
    <w:p w14:paraId="19000000">
      <w:pPr>
        <w:ind w:right="140"/>
        <w:rPr>
          <w:sz w:val="28"/>
        </w:rPr>
      </w:pPr>
      <w:r>
        <w:rPr>
          <w:sz w:val="28"/>
        </w:rPr>
        <w:t xml:space="preserve">И.о. Главы Беловского </w:t>
      </w:r>
    </w:p>
    <w:p w14:paraId="1A000000">
      <w:pPr>
        <w:ind w:right="-92"/>
        <w:rPr>
          <w:sz w:val="28"/>
        </w:rPr>
      </w:pPr>
      <w:r>
        <w:rPr>
          <w:sz w:val="28"/>
        </w:rPr>
        <w:t xml:space="preserve">городского округа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А.В. Колесник</w:t>
      </w:r>
    </w:p>
    <w:p w14:paraId="1B000000">
      <w:pPr>
        <w:ind/>
        <w:jc w:val="center"/>
        <w:rPr>
          <w:b w:val="1"/>
          <w:sz w:val="28"/>
        </w:rPr>
      </w:pPr>
    </w:p>
    <w:p w14:paraId="1C000000">
      <w:pPr>
        <w:ind/>
        <w:jc w:val="center"/>
        <w:rPr>
          <w:b w:val="1"/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</w:p>
    <w:p w14:paraId="1F000000">
      <w:pPr>
        <w:ind/>
        <w:jc w:val="center"/>
        <w:rPr>
          <w:b w:val="1"/>
          <w:sz w:val="28"/>
        </w:rPr>
      </w:pPr>
    </w:p>
    <w:p w14:paraId="20000000">
      <w:pPr>
        <w:ind/>
        <w:jc w:val="center"/>
        <w:rPr>
          <w:b w:val="1"/>
          <w:sz w:val="26"/>
        </w:rPr>
      </w:pPr>
    </w:p>
    <w:p w14:paraId="21000000">
      <w:pPr>
        <w:ind/>
        <w:jc w:val="center"/>
        <w:rPr>
          <w:b w:val="1"/>
          <w:sz w:val="26"/>
        </w:rPr>
      </w:pPr>
    </w:p>
    <w:p w14:paraId="22000000">
      <w:pPr>
        <w:ind/>
        <w:jc w:val="center"/>
        <w:rPr>
          <w:b w:val="1"/>
          <w:sz w:val="26"/>
        </w:rPr>
      </w:pPr>
    </w:p>
    <w:p w14:paraId="23000000">
      <w:pPr>
        <w:ind/>
        <w:jc w:val="center"/>
        <w:rPr>
          <w:b w:val="1"/>
          <w:sz w:val="26"/>
        </w:rPr>
      </w:pPr>
    </w:p>
    <w:p w14:paraId="24000000">
      <w:pPr>
        <w:ind/>
        <w:jc w:val="center"/>
        <w:rPr>
          <w:b w:val="1"/>
          <w:sz w:val="26"/>
        </w:rPr>
      </w:pPr>
    </w:p>
    <w:p w14:paraId="25000000">
      <w:pPr>
        <w:ind/>
        <w:jc w:val="center"/>
        <w:rPr>
          <w:b w:val="1"/>
          <w:sz w:val="26"/>
        </w:rPr>
      </w:pPr>
    </w:p>
    <w:p w14:paraId="26000000">
      <w:pPr>
        <w:ind/>
        <w:jc w:val="center"/>
        <w:rPr>
          <w:b w:val="1"/>
          <w:sz w:val="26"/>
        </w:rPr>
      </w:pPr>
    </w:p>
    <w:p w14:paraId="27000000">
      <w:pPr>
        <w:ind/>
        <w:jc w:val="center"/>
        <w:rPr>
          <w:b w:val="1"/>
          <w:sz w:val="26"/>
        </w:rPr>
      </w:pPr>
    </w:p>
    <w:p w14:paraId="28000000">
      <w:pPr>
        <w:ind/>
        <w:jc w:val="center"/>
        <w:rPr>
          <w:b w:val="1"/>
          <w:sz w:val="26"/>
        </w:rPr>
      </w:pPr>
    </w:p>
    <w:p w14:paraId="29000000">
      <w:pPr>
        <w:ind/>
        <w:jc w:val="center"/>
        <w:rPr>
          <w:b w:val="1"/>
          <w:sz w:val="26"/>
        </w:rPr>
      </w:pPr>
    </w:p>
    <w:p w14:paraId="2A000000">
      <w:pPr>
        <w:ind/>
        <w:jc w:val="center"/>
        <w:rPr>
          <w:b w:val="1"/>
          <w:sz w:val="26"/>
        </w:rPr>
      </w:pPr>
    </w:p>
    <w:p w14:paraId="2B000000">
      <w:pPr>
        <w:ind/>
        <w:jc w:val="center"/>
        <w:rPr>
          <w:b w:val="1"/>
          <w:sz w:val="26"/>
        </w:rPr>
      </w:pPr>
    </w:p>
    <w:p w14:paraId="2C000000">
      <w:pPr>
        <w:ind/>
        <w:jc w:val="center"/>
        <w:rPr>
          <w:b w:val="1"/>
          <w:sz w:val="26"/>
        </w:rPr>
      </w:pPr>
    </w:p>
    <w:p w14:paraId="2D000000">
      <w:pPr>
        <w:ind/>
        <w:jc w:val="center"/>
        <w:rPr>
          <w:b w:val="1"/>
          <w:sz w:val="26"/>
        </w:rPr>
      </w:pPr>
    </w:p>
    <w:p w14:paraId="2E000000">
      <w:pPr>
        <w:ind/>
        <w:jc w:val="center"/>
        <w:rPr>
          <w:b w:val="1"/>
          <w:sz w:val="26"/>
        </w:rPr>
      </w:pPr>
    </w:p>
    <w:p w14:paraId="2F000000">
      <w:pPr>
        <w:ind/>
        <w:jc w:val="center"/>
        <w:rPr>
          <w:b w:val="1"/>
          <w:sz w:val="26"/>
        </w:rPr>
      </w:pPr>
    </w:p>
    <w:p w14:paraId="30000000">
      <w:pPr>
        <w:ind/>
        <w:jc w:val="center"/>
        <w:rPr>
          <w:b w:val="1"/>
          <w:sz w:val="26"/>
        </w:rPr>
      </w:pPr>
    </w:p>
    <w:p w14:paraId="31000000">
      <w:pPr>
        <w:ind/>
        <w:jc w:val="center"/>
        <w:rPr>
          <w:b w:val="1"/>
          <w:sz w:val="26"/>
        </w:rPr>
      </w:pPr>
    </w:p>
    <w:p w14:paraId="32000000">
      <w:pPr>
        <w:ind/>
        <w:jc w:val="center"/>
        <w:rPr>
          <w:b w:val="1"/>
          <w:sz w:val="26"/>
        </w:rPr>
      </w:pPr>
    </w:p>
    <w:p w14:paraId="33000000">
      <w:pPr>
        <w:ind/>
        <w:jc w:val="center"/>
        <w:rPr>
          <w:b w:val="1"/>
          <w:sz w:val="26"/>
        </w:rPr>
      </w:pPr>
    </w:p>
    <w:p w14:paraId="34000000">
      <w:pPr>
        <w:ind/>
        <w:jc w:val="center"/>
        <w:rPr>
          <w:b w:val="1"/>
          <w:sz w:val="26"/>
        </w:rPr>
      </w:pPr>
    </w:p>
    <w:p w14:paraId="35000000">
      <w:pPr>
        <w:ind/>
        <w:jc w:val="center"/>
        <w:rPr>
          <w:b w:val="1"/>
          <w:sz w:val="26"/>
        </w:rPr>
      </w:pPr>
    </w:p>
    <w:p w14:paraId="36000000">
      <w:pPr>
        <w:ind/>
        <w:jc w:val="center"/>
        <w:rPr>
          <w:b w:val="1"/>
          <w:sz w:val="26"/>
        </w:rPr>
      </w:pPr>
    </w:p>
    <w:p w14:paraId="37000000">
      <w:pPr>
        <w:ind/>
        <w:jc w:val="center"/>
        <w:rPr>
          <w:b w:val="1"/>
          <w:sz w:val="26"/>
        </w:rPr>
      </w:pPr>
    </w:p>
    <w:p w14:paraId="38000000">
      <w:pPr>
        <w:ind/>
        <w:jc w:val="center"/>
        <w:rPr>
          <w:b w:val="1"/>
          <w:sz w:val="26"/>
        </w:rPr>
      </w:pPr>
    </w:p>
    <w:p w14:paraId="39000000">
      <w:pPr>
        <w:ind/>
        <w:jc w:val="center"/>
        <w:rPr>
          <w:b w:val="1"/>
          <w:sz w:val="26"/>
        </w:rPr>
      </w:pPr>
    </w:p>
    <w:p w14:paraId="3A000000">
      <w:pPr>
        <w:ind/>
        <w:jc w:val="center"/>
        <w:rPr>
          <w:b w:val="1"/>
          <w:sz w:val="26"/>
        </w:rPr>
      </w:pPr>
    </w:p>
    <w:p w14:paraId="3B000000">
      <w:pPr>
        <w:ind/>
        <w:jc w:val="center"/>
        <w:rPr>
          <w:b w:val="1"/>
          <w:sz w:val="26"/>
        </w:rPr>
      </w:pPr>
    </w:p>
    <w:p w14:paraId="3C000000">
      <w:pPr>
        <w:rPr>
          <w:b w:val="1"/>
          <w:sz w:val="26"/>
        </w:rPr>
      </w:pPr>
    </w:p>
    <w:p w14:paraId="3D000000">
      <w:pPr>
        <w:ind/>
        <w:jc w:val="right"/>
        <w:rPr>
          <w:sz w:val="28"/>
        </w:rPr>
      </w:pPr>
      <w:r>
        <w:rPr>
          <w:sz w:val="26"/>
        </w:rPr>
        <w:t xml:space="preserve">                                          </w:t>
      </w:r>
      <w:r>
        <w:rPr>
          <w:sz w:val="26"/>
        </w:rPr>
        <w:t xml:space="preserve">   </w:t>
      </w:r>
      <w:r>
        <w:rPr>
          <w:sz w:val="28"/>
        </w:rPr>
        <w:t>Утвержден</w:t>
      </w:r>
    </w:p>
    <w:p w14:paraId="3E000000">
      <w:pPr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           постан</w:t>
      </w:r>
      <w:r>
        <w:rPr>
          <w:sz w:val="28"/>
        </w:rPr>
        <w:t>овлением Администрации</w:t>
      </w:r>
    </w:p>
    <w:p w14:paraId="3F000000">
      <w:pPr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>Беловского городского округа</w:t>
      </w:r>
    </w:p>
    <w:p w14:paraId="40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от 27.09.2024 </w:t>
      </w:r>
      <w:r>
        <w:rPr>
          <w:sz w:val="28"/>
        </w:rPr>
        <w:t>№ 4083-п</w:t>
      </w:r>
    </w:p>
    <w:p w14:paraId="41000000">
      <w:pPr>
        <w:ind/>
        <w:jc w:val="center"/>
        <w:rPr>
          <w:b w:val="1"/>
          <w:sz w:val="28"/>
        </w:rPr>
      </w:pPr>
    </w:p>
    <w:p w14:paraId="42000000">
      <w:pPr>
        <w:ind/>
        <w:jc w:val="center"/>
        <w:rPr>
          <w:b w:val="1"/>
          <w:sz w:val="28"/>
        </w:rPr>
      </w:pPr>
    </w:p>
    <w:p w14:paraId="4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 комиссии</w:t>
      </w:r>
    </w:p>
    <w:p w14:paraId="44000000">
      <w:pPr>
        <w:ind w:right="140"/>
        <w:jc w:val="center"/>
        <w:rPr>
          <w:sz w:val="28"/>
        </w:rPr>
      </w:pPr>
      <w:r>
        <w:rPr>
          <w:sz w:val="28"/>
        </w:rPr>
        <w:t>по проведению публичных слушаний по вопрос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утверждения проект</w:t>
      </w:r>
      <w:r>
        <w:rPr>
          <w:sz w:val="28"/>
        </w:rPr>
        <w:t>а</w:t>
      </w:r>
      <w:r>
        <w:rPr>
          <w:sz w:val="28"/>
        </w:rPr>
        <w:t xml:space="preserve"> межевания территории</w:t>
      </w:r>
    </w:p>
    <w:p w14:paraId="45000000">
      <w:pPr>
        <w:ind w:right="140"/>
        <w:jc w:val="center"/>
        <w:rPr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567"/>
        <w:gridCol w:w="2552"/>
        <w:gridCol w:w="6094"/>
      </w:tblGrid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Коршикова Ирина Анатольевна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8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rPr>
                <w:sz w:val="28"/>
              </w:rPr>
            </w:pPr>
            <w:r>
              <w:rPr>
                <w:sz w:val="28"/>
              </w:rPr>
              <w:t>Денисенкова Дина Васильевна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B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c>
          <w:tcPr>
            <w:tcW w:type="dxa" w:w="567"/>
            <w:shd w:fill="auto" w:val="clear"/>
            <w:tcMar>
              <w:left w:type="dxa" w:w="0"/>
              <w:right w:type="dxa" w:w="0"/>
            </w:tcMar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4D000000">
            <w:r>
              <w:rPr>
                <w:sz w:val="28"/>
              </w:rPr>
              <w:t>Филонова Евгения Владимировна</w:t>
            </w:r>
          </w:p>
        </w:tc>
        <w:tc>
          <w:tcPr>
            <w:tcW w:type="dxa" w:w="6094"/>
            <w:shd w:fill="auto" w:val="clear"/>
            <w:tcMar>
              <w:left w:type="dxa" w:w="0"/>
              <w:right w:type="dxa" w:w="0"/>
            </w:tcMar>
          </w:tcPr>
          <w:p w14:paraId="4E000000">
            <w:pPr>
              <w:ind w:firstLine="0" w:left="34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  <w:r>
              <w:rPr>
                <w:sz w:val="28"/>
              </w:rPr>
              <w:t xml:space="preserve">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 w14:paraId="4F000000">
      <w:pPr>
        <w:ind/>
        <w:jc w:val="center"/>
        <w:rPr>
          <w:color w:val="000000"/>
          <w:sz w:val="28"/>
        </w:rPr>
      </w:pPr>
    </w:p>
    <w:p w14:paraId="50000000">
      <w:pPr>
        <w:ind/>
        <w:jc w:val="center"/>
        <w:rPr>
          <w:sz w:val="28"/>
        </w:rPr>
      </w:pPr>
      <w:r>
        <w:rPr>
          <w:sz w:val="28"/>
        </w:rPr>
        <w:t>Члены комиссии:</w:t>
      </w:r>
    </w:p>
    <w:p w14:paraId="51000000">
      <w:pPr>
        <w:ind/>
        <w:jc w:val="both"/>
        <w:rPr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623"/>
        <w:gridCol w:w="21"/>
        <w:gridCol w:w="21"/>
        <w:gridCol w:w="44"/>
        <w:gridCol w:w="2661"/>
        <w:gridCol w:w="33"/>
        <w:gridCol w:w="5952"/>
      </w:tblGrid>
      <w:tr>
        <w:trPr>
          <w:trHeight w:hRule="atLeast" w:val="842"/>
        </w:trPr>
        <w:tc>
          <w:tcPr>
            <w:tcW w:type="dxa" w:w="709"/>
            <w:gridSpan w:val="4"/>
          </w:tcPr>
          <w:p w14:paraId="52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661"/>
          </w:tcPr>
          <w:p w14:paraId="53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type="dxa" w:w="5985"/>
            <w:gridSpan w:val="2"/>
          </w:tcPr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hRule="atLeast" w:val="842"/>
        </w:trPr>
        <w:tc>
          <w:tcPr>
            <w:tcW w:type="dxa" w:w="709"/>
            <w:gridSpan w:val="4"/>
          </w:tcPr>
          <w:p w14:paraId="55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2661"/>
          </w:tcPr>
          <w:p w14:paraId="56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type="dxa" w:w="5985"/>
            <w:gridSpan w:val="2"/>
          </w:tcPr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hRule="atLeast" w:val="842"/>
        </w:trPr>
        <w:tc>
          <w:tcPr>
            <w:tcW w:type="dxa" w:w="623"/>
          </w:tcPr>
          <w:p w14:paraId="58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type="dxa" w:w="2747"/>
            <w:gridSpan w:val="4"/>
          </w:tcPr>
          <w:p w14:paraId="59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Сикова Елена Александровна</w:t>
            </w:r>
          </w:p>
        </w:tc>
        <w:tc>
          <w:tcPr>
            <w:tcW w:type="dxa" w:w="5985"/>
            <w:gridSpan w:val="2"/>
          </w:tcPr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  <w:r>
              <w:rPr>
                <w:sz w:val="28"/>
              </w:rPr>
              <w:t xml:space="preserve"> муниципального казенного учреждения «Служба заказчика ЖКХ»;</w:t>
            </w:r>
          </w:p>
        </w:tc>
      </w:tr>
      <w:tr>
        <w:trPr>
          <w:trHeight w:hRule="atLeast" w:val="842"/>
        </w:trPr>
        <w:tc>
          <w:tcPr>
            <w:tcW w:type="dxa" w:w="665"/>
            <w:gridSpan w:val="3"/>
          </w:tcPr>
          <w:p w14:paraId="5B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738"/>
            <w:gridSpan w:val="3"/>
          </w:tcPr>
          <w:p w14:paraId="5C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Косвинцева Елена Валерьевна</w:t>
            </w:r>
          </w:p>
        </w:tc>
        <w:tc>
          <w:tcPr>
            <w:tcW w:type="dxa" w:w="5952"/>
          </w:tcPr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</w:tbl>
    <w:tbl>
      <w:tblPr>
        <w:tblStyle w:val="Style_2"/>
        <w:tblW w:type="auto" w:w="0"/>
        <w:tblInd w:type="dxa" w:w="-34"/>
        <w:tblLayout w:type="fixed"/>
      </w:tblPr>
      <w:tblGrid>
        <w:gridCol w:w="623"/>
        <w:gridCol w:w="21"/>
        <w:gridCol w:w="21"/>
        <w:gridCol w:w="44"/>
        <w:gridCol w:w="2661"/>
        <w:gridCol w:w="33"/>
        <w:gridCol w:w="5952"/>
      </w:tblGrid>
      <w:tr>
        <w:trPr>
          <w:trHeight w:hRule="atLeast" w:val="842"/>
        </w:trPr>
        <w:tc>
          <w:tcPr>
            <w:tcW w:type="dxa" w:w="644"/>
            <w:gridSpan w:val="2"/>
          </w:tcPr>
          <w:p w14:paraId="5E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759"/>
            <w:gridSpan w:val="4"/>
          </w:tcPr>
          <w:p w14:paraId="5F000000">
            <w:pPr>
              <w:ind w:firstLine="0" w:left="275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Романов Виталий Владимировича</w:t>
            </w:r>
          </w:p>
        </w:tc>
        <w:tc>
          <w:tcPr>
            <w:tcW w:type="dxa" w:w="5952"/>
          </w:tcPr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управления           </w:t>
            </w:r>
            <w:r>
              <w:rPr>
                <w:sz w:val="28"/>
              </w:rPr>
              <w:t>пгт Грамотеино</w:t>
            </w:r>
            <w:r>
              <w:rPr>
                <w:sz w:val="28"/>
              </w:rPr>
              <w:t xml:space="preserve"> Администрации Беловского городского округа;</w:t>
            </w:r>
          </w:p>
        </w:tc>
      </w:tr>
    </w:tbl>
    <w:tbl>
      <w:tblPr>
        <w:tblStyle w:val="Style_2"/>
        <w:tblW w:type="auto" w:w="0"/>
        <w:tblInd w:type="dxa" w:w="-34"/>
        <w:tblLayout w:type="fixed"/>
      </w:tblPr>
      <w:tblGrid>
        <w:gridCol w:w="623"/>
        <w:gridCol w:w="21"/>
        <w:gridCol w:w="21"/>
        <w:gridCol w:w="44"/>
        <w:gridCol w:w="2661"/>
        <w:gridCol w:w="33"/>
        <w:gridCol w:w="5952"/>
      </w:tblGrid>
      <w:tr>
        <w:trPr>
          <w:trHeight w:hRule="atLeast" w:val="842"/>
        </w:trPr>
        <w:tc>
          <w:tcPr>
            <w:tcW w:type="dxa" w:w="623"/>
          </w:tcPr>
          <w:p w14:paraId="61000000">
            <w:pPr>
              <w:ind w:firstLine="0" w:left="5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type="dxa" w:w="2747"/>
            <w:gridSpan w:val="4"/>
          </w:tcPr>
          <w:p w14:paraId="62000000">
            <w:pPr>
              <w:ind w:firstLine="0"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type="dxa" w:w="5985"/>
            <w:gridSpan w:val="2"/>
          </w:tcPr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 w14:paraId="64000000">
            <w:pPr>
              <w:ind/>
              <w:jc w:val="both"/>
              <w:rPr>
                <w:sz w:val="28"/>
              </w:rPr>
            </w:pPr>
          </w:p>
        </w:tc>
      </w:tr>
    </w:tbl>
    <w:p w14:paraId="65000000">
      <w:pPr>
        <w:ind w:firstLine="708" w:left="0"/>
        <w:jc w:val="both"/>
        <w:rPr>
          <w:sz w:val="26"/>
        </w:rPr>
      </w:pPr>
    </w:p>
    <w:p w14:paraId="66000000">
      <w:pPr>
        <w:ind w:firstLine="708" w:lef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</w:p>
    <w:p w14:paraId="6A000000">
      <w:pPr>
        <w:ind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аместител</w:t>
      </w:r>
      <w:r>
        <w:rPr>
          <w:sz w:val="28"/>
        </w:rPr>
        <w:t>ь</w:t>
      </w:r>
      <w:r>
        <w:rPr>
          <w:sz w:val="28"/>
        </w:rPr>
        <w:t xml:space="preserve"> Главы Беловского </w:t>
      </w:r>
    </w:p>
    <w:p w14:paraId="6B000000">
      <w:pPr>
        <w:ind w:firstLine="0" w:left="30"/>
        <w:jc w:val="both"/>
        <w:rPr>
          <w:sz w:val="28"/>
        </w:rPr>
      </w:pPr>
      <w:r>
        <w:rPr>
          <w:sz w:val="28"/>
        </w:rPr>
        <w:t>городского округа по строительств</w:t>
      </w:r>
      <w:r>
        <w:rPr>
          <w:sz w:val="28"/>
        </w:rPr>
        <w:t xml:space="preserve">у                                    </w:t>
      </w:r>
      <w:r>
        <w:rPr>
          <w:sz w:val="28"/>
        </w:rPr>
        <w:t xml:space="preserve">      </w:t>
      </w:r>
      <w:r>
        <w:rPr>
          <w:sz w:val="28"/>
        </w:rPr>
        <w:t>И.А. Коршикова</w:t>
      </w:r>
    </w:p>
    <w:p w14:paraId="6C000000">
      <w:pPr>
        <w:rPr>
          <w:b w:val="1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90" w:left="201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pStyle w:val="Style_16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9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3"/>
    <w:next w:val="Style_3"/>
    <w:link w:val="Style_9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b w:val="1"/>
    </w:rPr>
  </w:style>
  <w:style w:styleId="Style_9_ch" w:type="character">
    <w:name w:val="heading 3"/>
    <w:basedOn w:val="Style_3_ch"/>
    <w:link w:val="Style_9"/>
    <w:rPr>
      <w:b w:val="1"/>
    </w:rPr>
  </w:style>
  <w:style w:styleId="Style_10" w:type="paragraph">
    <w:name w:val="Normal (Web)"/>
    <w:basedOn w:val="Style_3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3_ch"/>
    <w:link w:val="Style_10"/>
    <w:rPr>
      <w:sz w:val="24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numPr>
        <w:numId w:val="2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16_ch" w:type="character">
    <w:name w:val="heading 1"/>
    <w:basedOn w:val="Style_3_ch"/>
    <w:link w:val="Style_16"/>
    <w:rPr>
      <w:rFonts w:ascii="Arial" w:hAnsi="Arial"/>
      <w:b w:val="1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3"/>
    <w:next w:val="Style_3"/>
    <w:link w:val="Style_27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27_ch" w:type="character">
    <w:name w:val="heading 2"/>
    <w:basedOn w:val="Style_3_ch"/>
    <w:link w:val="Style_27"/>
    <w:rPr>
      <w:rFonts w:ascii="Arial" w:hAnsi="Arial"/>
      <w:b w:val="1"/>
      <w:i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2024-10-03T07:02:32Z</dcterms:modified>
</cp:coreProperties>
</file>