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AA" w:rsidRPr="006F16AA" w:rsidRDefault="006F16AA" w:rsidP="006F16AA">
      <w:pPr>
        <w:shd w:val="clear" w:color="auto" w:fill="FFFFFF"/>
        <w:jc w:val="center"/>
        <w:rPr>
          <w:color w:val="0A0A0A"/>
          <w:sz w:val="28"/>
          <w:szCs w:val="28"/>
        </w:rPr>
      </w:pPr>
      <w:r w:rsidRPr="006F16AA">
        <w:rPr>
          <w:b/>
          <w:bCs/>
          <w:color w:val="0A0A0A"/>
          <w:sz w:val="28"/>
          <w:szCs w:val="28"/>
        </w:rPr>
        <w:t>К сведению руководителей организаций, осуществляющих выпуск средств массовой информации</w:t>
      </w:r>
    </w:p>
    <w:p w:rsidR="006F16AA" w:rsidRPr="006F16AA" w:rsidRDefault="006F16AA" w:rsidP="006F16AA">
      <w:pPr>
        <w:shd w:val="clear" w:color="auto" w:fill="FFFFFF"/>
        <w:ind w:firstLine="600"/>
        <w:jc w:val="both"/>
        <w:rPr>
          <w:color w:val="0A0A0A"/>
          <w:sz w:val="28"/>
          <w:szCs w:val="28"/>
        </w:rPr>
      </w:pPr>
      <w:r w:rsidRPr="006F16AA">
        <w:rPr>
          <w:color w:val="0A0A0A"/>
          <w:sz w:val="28"/>
          <w:szCs w:val="28"/>
        </w:rPr>
        <w:t> </w:t>
      </w:r>
    </w:p>
    <w:p w:rsidR="006F16AA" w:rsidRPr="006F16AA" w:rsidRDefault="006F16AA" w:rsidP="006F16AA">
      <w:pPr>
        <w:shd w:val="clear" w:color="auto" w:fill="FFFFFF"/>
        <w:ind w:firstLine="600"/>
        <w:jc w:val="both"/>
        <w:rPr>
          <w:color w:val="0A0A0A"/>
          <w:sz w:val="28"/>
          <w:szCs w:val="28"/>
        </w:rPr>
      </w:pPr>
      <w:r w:rsidRPr="006F16AA">
        <w:rPr>
          <w:color w:val="0A0A0A"/>
          <w:sz w:val="28"/>
          <w:szCs w:val="28"/>
        </w:rPr>
        <w:t xml:space="preserve">В связи с проведением 8 сентября 2024 года </w:t>
      </w:r>
      <w:r w:rsidRPr="006F16AA">
        <w:rPr>
          <w:b/>
          <w:bCs/>
          <w:color w:val="0A0A0A"/>
          <w:sz w:val="28"/>
          <w:szCs w:val="28"/>
        </w:rPr>
        <w:t xml:space="preserve">дополнительных выборов депутатов Совета народных депутатов Беловского городского округа седьмого созыва по одномандатному избирательному округу № 12 </w:t>
      </w:r>
      <w:r w:rsidRPr="006F16AA">
        <w:rPr>
          <w:color w:val="0A0A0A"/>
          <w:sz w:val="28"/>
          <w:szCs w:val="28"/>
        </w:rPr>
        <w:t xml:space="preserve">уведомляем, что сведения о размере (в валюте Российской Федерации) и других условиях оплаты эфирного времени, печатной площади, услуг по размещению предвыборных агитационных материалов в сетевых изданиях </w:t>
      </w:r>
      <w:r w:rsidRPr="006F16AA">
        <w:rPr>
          <w:b/>
          <w:bCs/>
          <w:color w:val="0A0A0A"/>
          <w:sz w:val="28"/>
          <w:szCs w:val="28"/>
        </w:rPr>
        <w:t>должны быть опубликованы</w:t>
      </w:r>
      <w:r w:rsidRPr="006F16AA">
        <w:rPr>
          <w:color w:val="0A0A0A"/>
          <w:sz w:val="28"/>
          <w:szCs w:val="28"/>
        </w:rPr>
        <w:t xml:space="preserve"> соответствующей организацией телерадиовещания, редакцией периодического печатного издания, редакцией сетевого издания</w:t>
      </w:r>
      <w:r w:rsidRPr="006F16AA">
        <w:rPr>
          <w:b/>
          <w:bCs/>
          <w:color w:val="0A0A0A"/>
          <w:sz w:val="28"/>
          <w:szCs w:val="28"/>
        </w:rPr>
        <w:t xml:space="preserve"> не позднее 27 июля 2024 года </w:t>
      </w:r>
      <w:r w:rsidRPr="006F16AA">
        <w:rPr>
          <w:color w:val="0A0A0A"/>
          <w:sz w:val="28"/>
          <w:szCs w:val="28"/>
        </w:rPr>
        <w:t xml:space="preserve">и в тот же срок должны быть представлены в </w:t>
      </w:r>
      <w:r w:rsidRPr="00EA448C">
        <w:rPr>
          <w:color w:val="0A0A0A"/>
          <w:sz w:val="28"/>
          <w:szCs w:val="28"/>
        </w:rPr>
        <w:t>территориальную избирательную комиссию Беловского городского округа (п.6 ст.43 Закона Кемеровской области от 30.05.2011 № 54-ОЗ «О выборах в органы местного самоуправления в Кемеровской области – Кузбасса»)</w:t>
      </w:r>
      <w:r w:rsidRPr="006F16AA">
        <w:rPr>
          <w:color w:val="0A0A0A"/>
          <w:sz w:val="28"/>
          <w:szCs w:val="28"/>
        </w:rPr>
        <w:t>.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b/>
          <w:bCs/>
          <w:color w:val="0A0A0A"/>
          <w:sz w:val="28"/>
          <w:szCs w:val="28"/>
        </w:rPr>
        <w:t> 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b/>
          <w:bCs/>
          <w:color w:val="0A0A0A"/>
          <w:sz w:val="28"/>
          <w:szCs w:val="28"/>
        </w:rPr>
        <w:t>Кто может подать уведомление?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color w:val="0A0A0A"/>
          <w:sz w:val="28"/>
          <w:szCs w:val="28"/>
        </w:rPr>
        <w:t>- организации телерадиовещания;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color w:val="0A0A0A"/>
          <w:sz w:val="28"/>
          <w:szCs w:val="28"/>
        </w:rPr>
        <w:t>- редакции периодических печатных изданий;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color w:val="0A0A0A"/>
          <w:sz w:val="28"/>
          <w:szCs w:val="28"/>
        </w:rPr>
        <w:t>- редакции сетевых изданий.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b/>
          <w:bCs/>
          <w:color w:val="0A0A0A"/>
          <w:sz w:val="28"/>
          <w:szCs w:val="28"/>
        </w:rPr>
        <w:t>Когда можно подать уведомление?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b/>
          <w:bCs/>
          <w:color w:val="0A0A0A"/>
          <w:sz w:val="28"/>
          <w:szCs w:val="28"/>
        </w:rPr>
        <w:t>До 27 июля 2024 года.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b/>
          <w:bCs/>
          <w:color w:val="0A0A0A"/>
          <w:sz w:val="28"/>
          <w:szCs w:val="28"/>
        </w:rPr>
        <w:t>Куда представлять?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color w:val="0A0A0A"/>
          <w:sz w:val="28"/>
          <w:szCs w:val="28"/>
        </w:rPr>
        <w:t>В территориальную избирательную комиссию Беловского городского округа.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b/>
          <w:bCs/>
          <w:color w:val="0A0A0A"/>
          <w:sz w:val="28"/>
          <w:szCs w:val="28"/>
        </w:rPr>
        <w:t>Как подать уведомление?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color w:val="0A0A0A"/>
          <w:sz w:val="28"/>
          <w:szCs w:val="28"/>
        </w:rPr>
        <w:t xml:space="preserve">- </w:t>
      </w:r>
      <w:r w:rsidRPr="00EA448C">
        <w:rPr>
          <w:bCs/>
          <w:color w:val="0A0A0A"/>
          <w:sz w:val="28"/>
          <w:szCs w:val="28"/>
        </w:rPr>
        <w:t>в</w:t>
      </w:r>
      <w:r w:rsidRPr="006F16AA">
        <w:rPr>
          <w:b/>
          <w:bCs/>
          <w:color w:val="0A0A0A"/>
          <w:sz w:val="28"/>
          <w:szCs w:val="28"/>
        </w:rPr>
        <w:t xml:space="preserve"> </w:t>
      </w:r>
      <w:r w:rsidRPr="006F16AA">
        <w:rPr>
          <w:color w:val="0A0A0A"/>
          <w:sz w:val="28"/>
          <w:szCs w:val="28"/>
        </w:rPr>
        <w:t>территориальную избирательную комиссию Беловского городского округа по адресу:</w:t>
      </w:r>
      <w:r w:rsidR="00EA448C">
        <w:rPr>
          <w:color w:val="0A0A0A"/>
          <w:sz w:val="28"/>
          <w:szCs w:val="28"/>
        </w:rPr>
        <w:t xml:space="preserve"> </w:t>
      </w:r>
      <w:r w:rsidRPr="006F16AA">
        <w:rPr>
          <w:color w:val="0A0A0A"/>
          <w:sz w:val="28"/>
          <w:szCs w:val="28"/>
        </w:rPr>
        <w:t>652600, город Белово, ул. Советская, 21, кабинет № 204 (время работы: понедельник – пятница с 16.00 до 20.00 часов;</w:t>
      </w:r>
      <w:r w:rsidR="00EA448C">
        <w:rPr>
          <w:color w:val="0A0A0A"/>
          <w:sz w:val="28"/>
          <w:szCs w:val="28"/>
        </w:rPr>
        <w:t xml:space="preserve"> </w:t>
      </w:r>
      <w:r w:rsidRPr="006F16AA">
        <w:rPr>
          <w:color w:val="0A0A0A"/>
          <w:sz w:val="28"/>
          <w:szCs w:val="28"/>
        </w:rPr>
        <w:t xml:space="preserve">адрес официальной электронной почты: </w:t>
      </w:r>
      <w:hyperlink r:id="rId8" w:history="1">
        <w:r w:rsidRPr="006F16AA">
          <w:rPr>
            <w:rStyle w:val="a7"/>
            <w:sz w:val="28"/>
            <w:szCs w:val="28"/>
            <w:lang w:val="en-US"/>
          </w:rPr>
          <w:t>tik</w:t>
        </w:r>
        <w:r w:rsidRPr="006F16AA">
          <w:rPr>
            <w:rStyle w:val="a7"/>
            <w:sz w:val="28"/>
            <w:szCs w:val="28"/>
          </w:rPr>
          <w:t>-</w:t>
        </w:r>
        <w:r w:rsidRPr="006F16AA">
          <w:rPr>
            <w:rStyle w:val="a7"/>
            <w:sz w:val="28"/>
            <w:szCs w:val="28"/>
            <w:lang w:val="en-US"/>
          </w:rPr>
          <w:t>belovo</w:t>
        </w:r>
        <w:r w:rsidRPr="006F16AA">
          <w:rPr>
            <w:rStyle w:val="a7"/>
            <w:sz w:val="28"/>
            <w:szCs w:val="28"/>
          </w:rPr>
          <w:t>@</w:t>
        </w:r>
        <w:r w:rsidRPr="006F16AA">
          <w:rPr>
            <w:rStyle w:val="a7"/>
            <w:sz w:val="28"/>
            <w:szCs w:val="28"/>
            <w:lang w:val="en-US"/>
          </w:rPr>
          <w:t>mail</w:t>
        </w:r>
        <w:r w:rsidRPr="006F16AA">
          <w:rPr>
            <w:rStyle w:val="a7"/>
            <w:sz w:val="28"/>
            <w:szCs w:val="28"/>
          </w:rPr>
          <w:t>.ru</w:t>
        </w:r>
      </w:hyperlink>
      <w:r w:rsidRPr="006F16AA">
        <w:rPr>
          <w:color w:val="0A0A0A"/>
          <w:sz w:val="28"/>
          <w:szCs w:val="28"/>
        </w:rPr>
        <w:t>.</w:t>
      </w:r>
    </w:p>
    <w:p w:rsidR="006F16AA" w:rsidRPr="006F16AA" w:rsidRDefault="006F16AA" w:rsidP="006F16AA">
      <w:pPr>
        <w:shd w:val="clear" w:color="auto" w:fill="FFFFFF"/>
        <w:ind w:firstLine="600"/>
        <w:rPr>
          <w:color w:val="0A0A0A"/>
          <w:sz w:val="28"/>
          <w:szCs w:val="28"/>
        </w:rPr>
      </w:pPr>
      <w:r w:rsidRPr="006F16AA">
        <w:rPr>
          <w:b/>
          <w:bCs/>
          <w:i/>
          <w:iCs/>
          <w:color w:val="0A0A0A"/>
          <w:sz w:val="28"/>
          <w:szCs w:val="28"/>
        </w:rPr>
        <w:t>Представляемые документы:</w:t>
      </w:r>
    </w:p>
    <w:p w:rsidR="006F16AA" w:rsidRPr="006F16AA" w:rsidRDefault="006F16AA" w:rsidP="006F16AA">
      <w:pPr>
        <w:shd w:val="clear" w:color="auto" w:fill="FFFFFF"/>
        <w:ind w:firstLine="600"/>
        <w:jc w:val="both"/>
        <w:rPr>
          <w:color w:val="0A0A0A"/>
          <w:sz w:val="28"/>
          <w:szCs w:val="28"/>
        </w:rPr>
      </w:pPr>
      <w:r w:rsidRPr="006F16AA">
        <w:rPr>
          <w:color w:val="0A0A0A"/>
          <w:sz w:val="28"/>
          <w:szCs w:val="28"/>
        </w:rPr>
        <w:t xml:space="preserve">1. </w:t>
      </w:r>
      <w:r w:rsidRPr="006F16AA">
        <w:rPr>
          <w:b/>
          <w:bCs/>
          <w:i/>
          <w:iCs/>
          <w:color w:val="0A0A0A"/>
          <w:sz w:val="28"/>
          <w:szCs w:val="28"/>
        </w:rPr>
        <w:t xml:space="preserve">уведомление </w:t>
      </w:r>
      <w:r w:rsidRPr="006F16AA">
        <w:rPr>
          <w:color w:val="0A0A0A"/>
          <w:sz w:val="28"/>
          <w:szCs w:val="28"/>
        </w:rPr>
        <w:t xml:space="preserve">о готовности предоставить эфирное время/печатную площадь, услуги по размещению агитационных материалов для проведения предвыборной агитации </w:t>
      </w:r>
      <w:r w:rsidRPr="006F16AA">
        <w:rPr>
          <w:sz w:val="28"/>
          <w:szCs w:val="28"/>
          <w:u w:val="single"/>
        </w:rPr>
        <w:t>(</w:t>
      </w:r>
      <w:hyperlink r:id="rId9" w:history="1">
        <w:r w:rsidRPr="006F16AA">
          <w:rPr>
            <w:sz w:val="28"/>
            <w:szCs w:val="28"/>
          </w:rPr>
          <w:t>приложение</w:t>
        </w:r>
      </w:hyperlink>
      <w:r w:rsidRPr="006F16AA">
        <w:rPr>
          <w:sz w:val="28"/>
          <w:szCs w:val="28"/>
          <w:u w:val="single"/>
        </w:rPr>
        <w:t>);</w:t>
      </w:r>
    </w:p>
    <w:p w:rsidR="006F16AA" w:rsidRPr="006F16AA" w:rsidRDefault="006F16AA" w:rsidP="006F16AA">
      <w:pPr>
        <w:shd w:val="clear" w:color="auto" w:fill="FFFFFF"/>
        <w:ind w:firstLine="600"/>
        <w:jc w:val="both"/>
        <w:rPr>
          <w:color w:val="0A0A0A"/>
          <w:sz w:val="28"/>
          <w:szCs w:val="28"/>
        </w:rPr>
      </w:pPr>
      <w:r w:rsidRPr="006F16AA">
        <w:rPr>
          <w:color w:val="0A0A0A"/>
          <w:sz w:val="28"/>
          <w:szCs w:val="28"/>
        </w:rPr>
        <w:t>2. </w:t>
      </w:r>
      <w:r w:rsidRPr="006F16AA">
        <w:rPr>
          <w:b/>
          <w:bCs/>
          <w:i/>
          <w:iCs/>
          <w:color w:val="0A0A0A"/>
          <w:sz w:val="28"/>
          <w:szCs w:val="28"/>
        </w:rPr>
        <w:t>сведения о размере</w:t>
      </w:r>
      <w:r w:rsidRPr="006F16AA">
        <w:rPr>
          <w:color w:val="0A0A0A"/>
          <w:sz w:val="28"/>
          <w:szCs w:val="28"/>
        </w:rPr>
        <w:t xml:space="preserve"> (в валюте Российской Федерации) и других условиях оплаты эфирного времени, печатной площади (например, оригинал газеты, копия страницы газеты с верхним и (или) нижним колонтитулом с информацией о названии, дате и номере газеты, распечатка скриншота страницы сайта в сети «Интернет», на которой видна дата опубликования).</w:t>
      </w:r>
    </w:p>
    <w:p w:rsidR="006F16AA" w:rsidRDefault="006F16AA"/>
    <w:p w:rsidR="00EA448C" w:rsidRDefault="006F16AA">
      <w:r>
        <w:br w:type="page"/>
      </w:r>
    </w:p>
    <w:p w:rsidR="00EA448C" w:rsidRDefault="00EA448C"/>
    <w:p w:rsidR="00EA448C" w:rsidRDefault="00EA448C" w:rsidP="00EA448C">
      <w:pPr>
        <w:keepNext/>
        <w:autoSpaceDE w:val="0"/>
        <w:autoSpaceDN w:val="0"/>
        <w:adjustRightInd w:val="0"/>
        <w:ind w:left="567"/>
        <w:jc w:val="center"/>
        <w:outlineLvl w:val="0"/>
        <w:rPr>
          <w:b/>
          <w:bCs/>
        </w:rPr>
      </w:pPr>
    </w:p>
    <w:tbl>
      <w:tblPr>
        <w:tblpPr w:leftFromText="180" w:rightFromText="180" w:vertAnchor="text" w:horzAnchor="margin" w:tblpY="-510"/>
        <w:tblW w:w="10881" w:type="dxa"/>
        <w:tblLayout w:type="fixed"/>
        <w:tblLook w:val="01E0"/>
      </w:tblPr>
      <w:tblGrid>
        <w:gridCol w:w="5637"/>
        <w:gridCol w:w="5244"/>
      </w:tblGrid>
      <w:tr w:rsidR="00EA448C" w:rsidRPr="00682A2E" w:rsidTr="001B53BD">
        <w:tc>
          <w:tcPr>
            <w:tcW w:w="5637" w:type="dxa"/>
          </w:tcPr>
          <w:p w:rsidR="00EA448C" w:rsidRDefault="00EA448C" w:rsidP="001B53BD">
            <w:pPr>
              <w:autoSpaceDE w:val="0"/>
              <w:autoSpaceDN w:val="0"/>
              <w:adjustRightInd w:val="0"/>
              <w:ind w:left="567"/>
              <w:outlineLvl w:val="2"/>
            </w:pPr>
          </w:p>
          <w:p w:rsidR="00EA448C" w:rsidRDefault="00EA448C" w:rsidP="001B53BD">
            <w:pPr>
              <w:autoSpaceDE w:val="0"/>
              <w:autoSpaceDN w:val="0"/>
              <w:adjustRightInd w:val="0"/>
              <w:ind w:left="567"/>
              <w:outlineLvl w:val="2"/>
            </w:pPr>
          </w:p>
          <w:p w:rsidR="00EA448C" w:rsidRDefault="00EA448C" w:rsidP="001B53BD">
            <w:pPr>
              <w:autoSpaceDE w:val="0"/>
              <w:autoSpaceDN w:val="0"/>
              <w:adjustRightInd w:val="0"/>
              <w:ind w:left="567"/>
              <w:outlineLvl w:val="2"/>
            </w:pPr>
          </w:p>
          <w:p w:rsidR="00EA448C" w:rsidRPr="007E511A" w:rsidRDefault="00EA448C" w:rsidP="001B53BD">
            <w:pPr>
              <w:autoSpaceDE w:val="0"/>
              <w:autoSpaceDN w:val="0"/>
              <w:adjustRightInd w:val="0"/>
              <w:ind w:left="567"/>
              <w:jc w:val="center"/>
              <w:outlineLvl w:val="2"/>
              <w:rPr>
                <w:i/>
                <w:sz w:val="26"/>
                <w:szCs w:val="26"/>
              </w:rPr>
            </w:pPr>
          </w:p>
          <w:p w:rsidR="00EA448C" w:rsidRPr="007E511A" w:rsidRDefault="00EA448C" w:rsidP="001B53BD">
            <w:pPr>
              <w:autoSpaceDE w:val="0"/>
              <w:autoSpaceDN w:val="0"/>
              <w:adjustRightInd w:val="0"/>
              <w:ind w:left="567"/>
              <w:outlineLvl w:val="2"/>
              <w:rPr>
                <w:i/>
              </w:rPr>
            </w:pPr>
            <w:r w:rsidRPr="007E511A">
              <w:rPr>
                <w:i/>
              </w:rPr>
              <w:t>На бланке организации</w:t>
            </w:r>
          </w:p>
          <w:p w:rsidR="00EA448C" w:rsidRPr="007E511A" w:rsidRDefault="00EA448C" w:rsidP="001B53BD">
            <w:pPr>
              <w:autoSpaceDE w:val="0"/>
              <w:autoSpaceDN w:val="0"/>
              <w:adjustRightInd w:val="0"/>
              <w:ind w:left="567"/>
              <w:jc w:val="center"/>
              <w:outlineLvl w:val="2"/>
              <w:rPr>
                <w:i/>
              </w:rPr>
            </w:pPr>
          </w:p>
          <w:p w:rsidR="00EA448C" w:rsidRPr="007E511A" w:rsidRDefault="00EA448C" w:rsidP="001B53BD">
            <w:pPr>
              <w:ind w:left="567"/>
              <w:rPr>
                <w:bCs/>
                <w:i/>
              </w:rPr>
            </w:pPr>
            <w:r>
              <w:rPr>
                <w:bCs/>
                <w:i/>
              </w:rPr>
              <w:t xml:space="preserve">от </w:t>
            </w:r>
            <w:r w:rsidRPr="007E511A">
              <w:rPr>
                <w:bCs/>
                <w:i/>
              </w:rPr>
              <w:t xml:space="preserve">  ______ № ________</w:t>
            </w:r>
          </w:p>
          <w:p w:rsidR="00EA448C" w:rsidRPr="008B067B" w:rsidRDefault="00EA448C" w:rsidP="001B53BD">
            <w:pPr>
              <w:ind w:left="567"/>
              <w:jc w:val="center"/>
            </w:pPr>
          </w:p>
        </w:tc>
        <w:tc>
          <w:tcPr>
            <w:tcW w:w="5244" w:type="dxa"/>
          </w:tcPr>
          <w:p w:rsidR="00EA448C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</w:pPr>
            <w:r w:rsidRPr="008453E6">
              <w:t xml:space="preserve">В </w:t>
            </w:r>
            <w:r>
              <w:t xml:space="preserve">территориальную избирательную комиссию </w:t>
            </w:r>
          </w:p>
          <w:p w:rsidR="00EA448C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Беловского городского округа</w:t>
            </w:r>
          </w:p>
          <w:p w:rsidR="00EA448C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652600, Кемеровская область-Кузбасс, г. Белово, ул. Советская, 21, каб № 104</w:t>
            </w:r>
          </w:p>
          <w:p w:rsidR="00EA448C" w:rsidRPr="00682A2E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_______________________________________</w:t>
            </w:r>
          </w:p>
          <w:p w:rsidR="00EA448C" w:rsidRDefault="00EA448C" w:rsidP="001B53BD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0"/>
                <w:szCs w:val="20"/>
              </w:rPr>
            </w:pPr>
            <w:r w:rsidRPr="00E9461B">
              <w:rPr>
                <w:i/>
                <w:sz w:val="20"/>
                <w:szCs w:val="20"/>
              </w:rPr>
              <w:t xml:space="preserve">(наименование </w:t>
            </w:r>
            <w:r>
              <w:rPr>
                <w:i/>
                <w:sz w:val="20"/>
                <w:szCs w:val="20"/>
              </w:rPr>
              <w:t xml:space="preserve">избирательной комиссии </w:t>
            </w:r>
            <w:r w:rsidRPr="00E9461B">
              <w:rPr>
                <w:i/>
                <w:sz w:val="20"/>
                <w:szCs w:val="20"/>
              </w:rPr>
              <w:t>)</w:t>
            </w:r>
          </w:p>
          <w:p w:rsidR="00EA448C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</w:p>
          <w:p w:rsidR="00EA448C" w:rsidRPr="00682A2E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</w:pPr>
            <w:r w:rsidRPr="00F60C1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____________________________________</w:t>
            </w:r>
          </w:p>
          <w:p w:rsidR="00EA448C" w:rsidRDefault="00EA448C" w:rsidP="001B53BD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0"/>
                <w:szCs w:val="20"/>
              </w:rPr>
            </w:pPr>
            <w:r w:rsidRPr="00E9461B">
              <w:rPr>
                <w:i/>
                <w:sz w:val="20"/>
                <w:szCs w:val="20"/>
              </w:rPr>
              <w:t>(полное наименование организации)</w:t>
            </w:r>
          </w:p>
          <w:p w:rsidR="00EA448C" w:rsidRPr="00E9461B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</w:t>
            </w:r>
          </w:p>
          <w:p w:rsidR="00EA448C" w:rsidRPr="00E9461B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</w:rPr>
            </w:pPr>
          </w:p>
          <w:p w:rsidR="00EA448C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7AF3">
              <w:t>Юридический адрес организации:</w:t>
            </w:r>
            <w:r>
              <w:t>____________</w:t>
            </w:r>
          </w:p>
          <w:p w:rsidR="00EA448C" w:rsidRDefault="00EA448C" w:rsidP="001B53BD">
            <w:pPr>
              <w:autoSpaceDE w:val="0"/>
              <w:autoSpaceDN w:val="0"/>
              <w:adjustRightInd w:val="0"/>
              <w:ind w:right="-108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EA448C" w:rsidRPr="00F97AF3" w:rsidRDefault="00EA448C" w:rsidP="001B53BD">
            <w:pPr>
              <w:autoSpaceDE w:val="0"/>
              <w:autoSpaceDN w:val="0"/>
              <w:adjustRightInd w:val="0"/>
              <w:ind w:right="33"/>
              <w:jc w:val="both"/>
              <w:outlineLvl w:val="2"/>
            </w:pPr>
            <w:r w:rsidRPr="00F97AF3">
              <w:t>Телефон</w:t>
            </w:r>
            <w:r>
              <w:t>: ________________________________</w:t>
            </w:r>
          </w:p>
          <w:p w:rsidR="00EA448C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7AF3">
              <w:t>Адрес электронной почты:</w:t>
            </w:r>
            <w:r>
              <w:t xml:space="preserve"> _________________</w:t>
            </w:r>
          </w:p>
          <w:p w:rsidR="00EA448C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  <w:p w:rsidR="00EA448C" w:rsidRPr="006171CE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</w:t>
            </w:r>
          </w:p>
          <w:p w:rsidR="00EA448C" w:rsidRPr="00682A2E" w:rsidRDefault="00EA448C" w:rsidP="001B53BD">
            <w:pPr>
              <w:autoSpaceDE w:val="0"/>
              <w:autoSpaceDN w:val="0"/>
              <w:adjustRightInd w:val="0"/>
              <w:outlineLvl w:val="2"/>
            </w:pPr>
          </w:p>
        </w:tc>
      </w:tr>
    </w:tbl>
    <w:p w:rsidR="00EA448C" w:rsidRDefault="00EA448C" w:rsidP="00EA448C">
      <w:pPr>
        <w:keepNext/>
        <w:autoSpaceDE w:val="0"/>
        <w:autoSpaceDN w:val="0"/>
        <w:adjustRightInd w:val="0"/>
        <w:ind w:left="567"/>
        <w:jc w:val="center"/>
        <w:outlineLvl w:val="0"/>
        <w:rPr>
          <w:b/>
          <w:bCs/>
        </w:rPr>
      </w:pPr>
    </w:p>
    <w:p w:rsidR="00EA448C" w:rsidRPr="00682A2E" w:rsidRDefault="00EA448C" w:rsidP="00EA448C">
      <w:pPr>
        <w:keepNext/>
        <w:autoSpaceDE w:val="0"/>
        <w:autoSpaceDN w:val="0"/>
        <w:adjustRightInd w:val="0"/>
        <w:ind w:left="567"/>
        <w:jc w:val="center"/>
        <w:outlineLvl w:val="0"/>
        <w:rPr>
          <w:b/>
          <w:bCs/>
        </w:rPr>
      </w:pPr>
      <w:r w:rsidRPr="00682A2E">
        <w:rPr>
          <w:b/>
          <w:bCs/>
        </w:rPr>
        <w:t>УВЕДОМЛЕНИЕ</w:t>
      </w:r>
    </w:p>
    <w:p w:rsidR="00EA448C" w:rsidRDefault="00EA448C" w:rsidP="00EA448C">
      <w:pPr>
        <w:autoSpaceDE w:val="0"/>
        <w:autoSpaceDN w:val="0"/>
        <w:adjustRightInd w:val="0"/>
        <w:ind w:left="567" w:firstLine="709"/>
        <w:jc w:val="both"/>
      </w:pPr>
      <w:r w:rsidRPr="00864EFE">
        <w:t xml:space="preserve">В соответствии с </w:t>
      </w:r>
      <w:r>
        <w:t xml:space="preserve">пунктом 6 статьи 50 </w:t>
      </w:r>
      <w:r w:rsidRPr="00864EFE">
        <w:t>Федеральн</w:t>
      </w:r>
      <w:r>
        <w:t>ого</w:t>
      </w:r>
      <w:r w:rsidRPr="00864EFE">
        <w:t xml:space="preserve"> закон</w:t>
      </w:r>
      <w:r>
        <w:t>а</w:t>
      </w:r>
      <w:r w:rsidRPr="00864EFE">
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484AA7">
        <w:t xml:space="preserve">пунктом </w:t>
      </w:r>
      <w:r>
        <w:t>6</w:t>
      </w:r>
      <w:r w:rsidRPr="00484AA7">
        <w:t xml:space="preserve"> статьи 4</w:t>
      </w:r>
      <w:r>
        <w:t>3</w:t>
      </w:r>
      <w:r w:rsidRPr="00484AA7">
        <w:t xml:space="preserve">Закона Кемеровской области от </w:t>
      </w:r>
      <w:r>
        <w:t>30мая</w:t>
      </w:r>
      <w:r w:rsidRPr="00484AA7">
        <w:t xml:space="preserve"> 201</w:t>
      </w:r>
      <w:r>
        <w:t>1</w:t>
      </w:r>
      <w:r w:rsidRPr="00484AA7">
        <w:t xml:space="preserve"> года № 5</w:t>
      </w:r>
      <w:r>
        <w:t>4</w:t>
      </w:r>
      <w:r w:rsidRPr="00484AA7">
        <w:t xml:space="preserve">-ОЗ «О выборах </w:t>
      </w:r>
      <w:r>
        <w:t xml:space="preserve">в органы местного самоуправления в </w:t>
      </w:r>
      <w:r w:rsidRPr="00484AA7">
        <w:t>Кемеровской области – Кузбасс</w:t>
      </w:r>
      <w:r>
        <w:t>е</w:t>
      </w:r>
      <w:r w:rsidRPr="00484AA7">
        <w:t>»</w:t>
      </w:r>
    </w:p>
    <w:p w:rsidR="00EA448C" w:rsidRDefault="00EA448C" w:rsidP="00EA448C">
      <w:pPr>
        <w:autoSpaceDE w:val="0"/>
        <w:autoSpaceDN w:val="0"/>
        <w:adjustRightInd w:val="0"/>
        <w:ind w:left="567"/>
        <w:jc w:val="center"/>
        <w:rPr>
          <w:i/>
          <w:sz w:val="19"/>
          <w:szCs w:val="19"/>
        </w:rPr>
      </w:pPr>
      <w:r>
        <w:rPr>
          <w:i/>
        </w:rPr>
        <w:t>______________________________________</w:t>
      </w:r>
      <w:r w:rsidRPr="000605DA">
        <w:rPr>
          <w:i/>
        </w:rPr>
        <w:t>____________</w:t>
      </w:r>
      <w:r>
        <w:rPr>
          <w:i/>
        </w:rPr>
        <w:t>___________________________________</w:t>
      </w:r>
      <w:r>
        <w:rPr>
          <w:i/>
        </w:rPr>
        <w:br/>
      </w:r>
      <w:r w:rsidRPr="006B37D1">
        <w:rPr>
          <w:i/>
          <w:sz w:val="19"/>
          <w:szCs w:val="19"/>
        </w:rPr>
        <w:t>(наименование организации телерадиовещания, редакции периодического печатного издания,редакции сетевого издания)</w:t>
      </w:r>
    </w:p>
    <w:p w:rsidR="00EA448C" w:rsidRPr="00864EFE" w:rsidRDefault="00EA448C" w:rsidP="00EA448C">
      <w:pPr>
        <w:autoSpaceDE w:val="0"/>
        <w:autoSpaceDN w:val="0"/>
        <w:adjustRightInd w:val="0"/>
        <w:ind w:left="567"/>
        <w:jc w:val="center"/>
        <w:outlineLvl w:val="2"/>
        <w:rPr>
          <w:i/>
          <w:sz w:val="19"/>
          <w:szCs w:val="19"/>
        </w:rPr>
      </w:pPr>
    </w:p>
    <w:p w:rsidR="00EA448C" w:rsidRDefault="00EA448C" w:rsidP="00EA448C">
      <w:pPr>
        <w:autoSpaceDE w:val="0"/>
        <w:autoSpaceDN w:val="0"/>
        <w:adjustRightInd w:val="0"/>
        <w:ind w:left="567"/>
        <w:jc w:val="both"/>
        <w:outlineLvl w:val="2"/>
      </w:pPr>
      <w:r w:rsidRPr="00F4315F">
        <w:t>сообщает о готовности предоставить эфирное время</w:t>
      </w:r>
      <w:r>
        <w:t>/</w:t>
      </w:r>
      <w:r w:rsidRPr="00F4315F">
        <w:t>печатную площадь для проведения предвыборной агитации</w:t>
      </w:r>
      <w:r>
        <w:t>/</w:t>
      </w:r>
      <w:r w:rsidRPr="00F4315F">
        <w:t>услуги по размещению агитационных материалов всетевом издании</w:t>
      </w:r>
    </w:p>
    <w:p w:rsidR="00EA448C" w:rsidRPr="00682A2E" w:rsidRDefault="00EA448C" w:rsidP="00EA448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____________________________________________________________________________________ , </w:t>
      </w:r>
    </w:p>
    <w:p w:rsidR="00EA448C" w:rsidRDefault="00EA448C" w:rsidP="00EA448C">
      <w:pPr>
        <w:autoSpaceDE w:val="0"/>
        <w:autoSpaceDN w:val="0"/>
        <w:adjustRightInd w:val="0"/>
        <w:ind w:left="567"/>
        <w:jc w:val="center"/>
        <w:outlineLvl w:val="2"/>
        <w:rPr>
          <w:i/>
          <w:sz w:val="20"/>
          <w:szCs w:val="20"/>
        </w:rPr>
      </w:pPr>
      <w:r w:rsidRPr="00707B98">
        <w:rPr>
          <w:i/>
          <w:sz w:val="20"/>
          <w:szCs w:val="20"/>
        </w:rPr>
        <w:t>(наименование СМИ</w:t>
      </w:r>
      <w:r>
        <w:rPr>
          <w:i/>
          <w:sz w:val="20"/>
          <w:szCs w:val="20"/>
        </w:rPr>
        <w:t>)</w:t>
      </w:r>
    </w:p>
    <w:p w:rsidR="00EA448C" w:rsidRPr="00E9461B" w:rsidRDefault="00EA448C" w:rsidP="00EA448C">
      <w:pPr>
        <w:autoSpaceDE w:val="0"/>
        <w:autoSpaceDN w:val="0"/>
        <w:adjustRightInd w:val="0"/>
        <w:ind w:left="567"/>
        <w:jc w:val="center"/>
        <w:outlineLvl w:val="2"/>
        <w:rPr>
          <w:i/>
          <w:sz w:val="20"/>
          <w:szCs w:val="20"/>
        </w:rPr>
      </w:pPr>
      <w:r w:rsidRPr="00E9461B">
        <w:rPr>
          <w:i/>
          <w:sz w:val="20"/>
          <w:szCs w:val="20"/>
        </w:rPr>
        <w:t>______________________________________________________________________________________________________(сведения о регистрационном номере и дате выдачи свидетельства о регистрации СМИ)</w:t>
      </w:r>
    </w:p>
    <w:p w:rsidR="00EA448C" w:rsidRPr="00447D9C" w:rsidRDefault="00EA448C" w:rsidP="00EA448C">
      <w:pPr>
        <w:autoSpaceDE w:val="0"/>
        <w:autoSpaceDN w:val="0"/>
        <w:adjustRightInd w:val="0"/>
        <w:ind w:left="567"/>
        <w:jc w:val="both"/>
        <w:outlineLvl w:val="2"/>
      </w:pPr>
      <w:r w:rsidRPr="00447D9C">
        <w:t xml:space="preserve">для проведения предвыборной агитации на </w:t>
      </w:r>
      <w:r w:rsidRPr="00447D9C">
        <w:rPr>
          <w:bCs/>
        </w:rPr>
        <w:t>дополнительных выборах депутата Совета народных депутатов Беловского городского округа седьмого созыва по одномандатному избирательному округу № 12</w:t>
      </w:r>
      <w:r w:rsidRPr="00447D9C">
        <w:t>в единый день голосования 8 сентября 2024 года.</w:t>
      </w:r>
    </w:p>
    <w:p w:rsidR="00EA448C" w:rsidRPr="006B37D1" w:rsidRDefault="00EA448C" w:rsidP="00EA448C">
      <w:pPr>
        <w:autoSpaceDE w:val="0"/>
        <w:autoSpaceDN w:val="0"/>
        <w:adjustRightInd w:val="0"/>
        <w:ind w:left="567" w:firstLine="709"/>
        <w:jc w:val="both"/>
        <w:outlineLvl w:val="2"/>
      </w:pPr>
      <w:r w:rsidRPr="00447D9C">
        <w:t>Общий объем платного эфирного времени/печатной площади</w:t>
      </w:r>
      <w:r>
        <w:t>, зарез</w:t>
      </w:r>
      <w:bookmarkStart w:id="0" w:name="_GoBack"/>
      <w:bookmarkEnd w:id="0"/>
      <w:r>
        <w:t xml:space="preserve">ервированного для предвыборной агитации, составляет ________. </w:t>
      </w:r>
    </w:p>
    <w:p w:rsidR="00EA448C" w:rsidRPr="00B8501D" w:rsidRDefault="00EA448C" w:rsidP="00EA448C">
      <w:pPr>
        <w:autoSpaceDE w:val="0"/>
        <w:autoSpaceDN w:val="0"/>
        <w:adjustRightInd w:val="0"/>
        <w:ind w:left="567" w:firstLine="709"/>
        <w:jc w:val="both"/>
        <w:outlineLvl w:val="2"/>
      </w:pPr>
      <w:r w:rsidRPr="00F4315F">
        <w:t>Стоимость (в валюте Российской Федерации) размещения агитационных материалов составляет</w:t>
      </w:r>
      <w:r w:rsidRPr="00B8501D">
        <w:t>_________</w:t>
      </w:r>
      <w:r>
        <w:t>_____</w:t>
      </w:r>
      <w:r w:rsidRPr="00B8501D">
        <w:t>___ рублей</w:t>
      </w:r>
      <w:r>
        <w:t xml:space="preserve"> за </w:t>
      </w:r>
      <w:r w:rsidRPr="00B8501D">
        <w:t>____________</w:t>
      </w:r>
      <w:r>
        <w:t>_____</w:t>
      </w:r>
      <w:r w:rsidRPr="00B8501D">
        <w:t>.</w:t>
      </w:r>
    </w:p>
    <w:p w:rsidR="00EA448C" w:rsidRDefault="00EA448C" w:rsidP="00EA448C">
      <w:pPr>
        <w:autoSpaceDE w:val="0"/>
        <w:autoSpaceDN w:val="0"/>
        <w:adjustRightInd w:val="0"/>
        <w:ind w:left="567" w:firstLine="709"/>
        <w:jc w:val="both"/>
        <w:outlineLvl w:val="2"/>
      </w:pPr>
      <w:r w:rsidRPr="00F4315F">
        <w:t>Сведения о размере и других условиях оплаты эфирного времени</w:t>
      </w:r>
      <w:r>
        <w:t>/</w:t>
      </w:r>
      <w:r w:rsidRPr="00F4315F">
        <w:t>печатной площади</w:t>
      </w:r>
      <w:r>
        <w:t>/</w:t>
      </w:r>
      <w:r w:rsidRPr="00F4315F">
        <w:t xml:space="preserve">услуг по размещению агитационных материалов опубликованы в </w:t>
      </w:r>
      <w:r>
        <w:t>____________________________</w:t>
      </w:r>
    </w:p>
    <w:p w:rsidR="00EA448C" w:rsidRDefault="00EA448C" w:rsidP="00EA448C">
      <w:pPr>
        <w:autoSpaceDE w:val="0"/>
        <w:autoSpaceDN w:val="0"/>
        <w:adjustRightInd w:val="0"/>
        <w:ind w:left="567"/>
        <w:jc w:val="both"/>
        <w:outlineLvl w:val="2"/>
      </w:pPr>
      <w:r>
        <w:t>_____________________________________________</w:t>
      </w:r>
      <w:r w:rsidRPr="00F4315F">
        <w:t xml:space="preserve"> № ____________ от</w:t>
      </w:r>
      <w:r>
        <w:t xml:space="preserve"> ______________ и (или) </w:t>
      </w:r>
    </w:p>
    <w:p w:rsidR="00EA448C" w:rsidRPr="00707B98" w:rsidRDefault="00EA448C" w:rsidP="00EA448C">
      <w:pPr>
        <w:autoSpaceDE w:val="0"/>
        <w:autoSpaceDN w:val="0"/>
        <w:adjustRightInd w:val="0"/>
        <w:ind w:left="567"/>
        <w:outlineLvl w:val="2"/>
        <w:rPr>
          <w:i/>
          <w:sz w:val="20"/>
          <w:szCs w:val="20"/>
        </w:rPr>
      </w:pPr>
      <w:r w:rsidRPr="00707B98">
        <w:rPr>
          <w:i/>
          <w:sz w:val="20"/>
          <w:szCs w:val="20"/>
        </w:rPr>
        <w:t>(на</w:t>
      </w:r>
      <w:r>
        <w:rPr>
          <w:i/>
          <w:sz w:val="20"/>
          <w:szCs w:val="20"/>
        </w:rPr>
        <w:t>и</w:t>
      </w:r>
      <w:r w:rsidRPr="00707B98">
        <w:rPr>
          <w:i/>
          <w:sz w:val="20"/>
          <w:szCs w:val="20"/>
        </w:rPr>
        <w:t>менование СМИ)</w:t>
      </w:r>
    </w:p>
    <w:p w:rsidR="00EA448C" w:rsidRDefault="00EA448C" w:rsidP="00EA448C">
      <w:pPr>
        <w:autoSpaceDE w:val="0"/>
        <w:autoSpaceDN w:val="0"/>
        <w:adjustRightInd w:val="0"/>
        <w:ind w:left="567"/>
        <w:jc w:val="both"/>
        <w:outlineLvl w:val="2"/>
      </w:pPr>
      <w:r>
        <w:t>по адресу (в сети Интернет):___________________________________________________________.</w:t>
      </w:r>
    </w:p>
    <w:p w:rsidR="00EA448C" w:rsidRDefault="00EA448C" w:rsidP="00EA448C">
      <w:pPr>
        <w:autoSpaceDE w:val="0"/>
        <w:autoSpaceDN w:val="0"/>
        <w:adjustRightInd w:val="0"/>
        <w:ind w:left="567"/>
        <w:jc w:val="both"/>
        <w:outlineLvl w:val="2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0"/>
        <w:gridCol w:w="9300"/>
      </w:tblGrid>
      <w:tr w:rsidR="00EA448C" w:rsidTr="001B53BD">
        <w:trPr>
          <w:trHeight w:val="1365"/>
        </w:trPr>
        <w:tc>
          <w:tcPr>
            <w:tcW w:w="1580" w:type="dxa"/>
          </w:tcPr>
          <w:p w:rsidR="00EA448C" w:rsidRPr="00847E28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</w:rPr>
            </w:pPr>
            <w:r w:rsidRPr="00847E28">
              <w:rPr>
                <w:sz w:val="20"/>
              </w:rPr>
              <w:t>Приложения:</w:t>
            </w:r>
          </w:p>
        </w:tc>
        <w:tc>
          <w:tcPr>
            <w:tcW w:w="9300" w:type="dxa"/>
          </w:tcPr>
          <w:p w:rsidR="00EA448C" w:rsidRPr="00847E28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</w:rPr>
            </w:pPr>
            <w:r w:rsidRPr="00847E28">
              <w:rPr>
                <w:sz w:val="20"/>
              </w:rPr>
              <w:t xml:space="preserve">1. Сведения об организации телерадиовещания/редакции периодического печатного издания/редакции сетевого издания, представившей сведения о размере и других условия оплаты эфирного времени/печатной площади/услуг по размещению агитационных материалов на ______ л. в 1 экз. </w:t>
            </w:r>
          </w:p>
          <w:p w:rsidR="00EA448C" w:rsidRPr="00847E28" w:rsidRDefault="00EA448C" w:rsidP="001B53B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</w:rPr>
            </w:pPr>
            <w:r w:rsidRPr="00847E28">
              <w:rPr>
                <w:sz w:val="20"/>
              </w:rPr>
              <w:t xml:space="preserve"> 2. Экземпляры печатных изданий (скриншоты страниц сайта в сети «Интернет») с опубликованными сведениями о размере и других условиях оплаты эфирного времени/печатной площади/услуг по размещению агитационных материалов в сетевом издании на _____л. в 1экз.</w:t>
            </w:r>
          </w:p>
        </w:tc>
      </w:tr>
    </w:tbl>
    <w:p w:rsidR="00EA448C" w:rsidRDefault="00EA448C" w:rsidP="00EA448C">
      <w:pPr>
        <w:autoSpaceDE w:val="0"/>
        <w:autoSpaceDN w:val="0"/>
        <w:adjustRightInd w:val="0"/>
        <w:ind w:left="567"/>
        <w:jc w:val="both"/>
        <w:outlineLvl w:val="2"/>
      </w:pPr>
    </w:p>
    <w:p w:rsidR="00EA448C" w:rsidRDefault="00EA448C" w:rsidP="00EA448C">
      <w:pPr>
        <w:autoSpaceDE w:val="0"/>
        <w:autoSpaceDN w:val="0"/>
        <w:adjustRightInd w:val="0"/>
        <w:jc w:val="both"/>
      </w:pPr>
      <w:r>
        <w:t>Руководитель организации ________________        ______________________________________________</w:t>
      </w:r>
    </w:p>
    <w:p w:rsidR="00EA448C" w:rsidRPr="00864EFE" w:rsidRDefault="00EA448C" w:rsidP="00EA448C">
      <w:pPr>
        <w:autoSpaceDE w:val="0"/>
        <w:autoSpaceDN w:val="0"/>
        <w:adjustRightInd w:val="0"/>
        <w:jc w:val="both"/>
        <w:outlineLvl w:val="2"/>
        <w:rPr>
          <w:i/>
          <w:sz w:val="20"/>
          <w:szCs w:val="20"/>
        </w:rPr>
      </w:pPr>
      <w:r w:rsidRPr="00707B98">
        <w:rPr>
          <w:i/>
        </w:rPr>
        <w:t xml:space="preserve">                                                        подпись                                 </w:t>
      </w:r>
      <w:r>
        <w:rPr>
          <w:i/>
        </w:rPr>
        <w:t>Ф.И.О.</w:t>
      </w:r>
    </w:p>
    <w:p w:rsidR="00EA448C" w:rsidRPr="00964DC1" w:rsidRDefault="00EA448C" w:rsidP="00EA448C">
      <w:pPr>
        <w:autoSpaceDE w:val="0"/>
        <w:autoSpaceDN w:val="0"/>
        <w:adjustRightInd w:val="0"/>
        <w:jc w:val="right"/>
        <w:outlineLvl w:val="2"/>
        <w:rPr>
          <w:rFonts w:eastAsia="Calibri"/>
          <w:b/>
          <w:lang w:eastAsia="en-US"/>
        </w:rPr>
      </w:pPr>
      <w:r w:rsidRPr="00964DC1">
        <w:rPr>
          <w:rFonts w:eastAsia="Calibri"/>
          <w:b/>
          <w:lang w:eastAsia="en-US"/>
        </w:rPr>
        <w:t xml:space="preserve">Приложение </w:t>
      </w:r>
      <w:r>
        <w:rPr>
          <w:rFonts w:eastAsia="Calibri"/>
          <w:b/>
          <w:lang w:eastAsia="en-US"/>
        </w:rPr>
        <w:t>№1</w:t>
      </w:r>
    </w:p>
    <w:p w:rsidR="00EA448C" w:rsidRDefault="00EA448C" w:rsidP="00EA448C">
      <w:pPr>
        <w:autoSpaceDE w:val="0"/>
        <w:autoSpaceDN w:val="0"/>
        <w:adjustRightInd w:val="0"/>
        <w:spacing w:after="40"/>
        <w:jc w:val="center"/>
        <w:outlineLvl w:val="2"/>
        <w:rPr>
          <w:rFonts w:eastAsia="Calibri"/>
          <w:lang w:eastAsia="en-US"/>
        </w:rPr>
      </w:pPr>
    </w:p>
    <w:p w:rsidR="00EA448C" w:rsidRPr="00964DC1" w:rsidRDefault="00EA448C" w:rsidP="00EA448C">
      <w:pPr>
        <w:autoSpaceDE w:val="0"/>
        <w:autoSpaceDN w:val="0"/>
        <w:adjustRightInd w:val="0"/>
        <w:spacing w:after="40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964DC1">
        <w:rPr>
          <w:rFonts w:eastAsia="Calibri"/>
          <w:lang w:eastAsia="en-US"/>
        </w:rPr>
        <w:t xml:space="preserve">уведомлению </w:t>
      </w:r>
      <w:r w:rsidRPr="00964DC1">
        <w:t>от______</w:t>
      </w:r>
      <w:r>
        <w:t>_______</w:t>
      </w:r>
      <w:r w:rsidRPr="00964DC1">
        <w:t>___20 __</w:t>
      </w:r>
      <w:r>
        <w:t>___</w:t>
      </w:r>
      <w:r w:rsidRPr="00964DC1">
        <w:t xml:space="preserve">_ </w:t>
      </w:r>
      <w:r>
        <w:t>года № _________</w:t>
      </w:r>
    </w:p>
    <w:p w:rsidR="00EA448C" w:rsidRPr="00964DC1" w:rsidRDefault="00EA448C" w:rsidP="00EA44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A448C" w:rsidRPr="00964DC1" w:rsidRDefault="00EA448C" w:rsidP="00EA448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A448C" w:rsidRPr="002C0831" w:rsidRDefault="00EA448C" w:rsidP="00EA448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C0831">
        <w:rPr>
          <w:rFonts w:eastAsia="Calibri"/>
          <w:b/>
          <w:lang w:eastAsia="en-US"/>
        </w:rPr>
        <w:t>Сведения</w:t>
      </w:r>
    </w:p>
    <w:p w:rsidR="00EA448C" w:rsidRPr="002C0831" w:rsidRDefault="00EA448C" w:rsidP="00EA448C">
      <w:pPr>
        <w:autoSpaceDE w:val="0"/>
        <w:autoSpaceDN w:val="0"/>
        <w:adjustRightInd w:val="0"/>
        <w:ind w:left="426"/>
        <w:jc w:val="center"/>
        <w:rPr>
          <w:rFonts w:eastAsia="Calibri"/>
          <w:b/>
          <w:lang w:eastAsia="en-US"/>
        </w:rPr>
      </w:pPr>
      <w:r w:rsidRPr="002C0831">
        <w:rPr>
          <w:rFonts w:eastAsia="Calibri"/>
          <w:b/>
          <w:lang w:eastAsia="en-US"/>
        </w:rPr>
        <w:t>об организации телерадиовещания</w:t>
      </w:r>
      <w:r>
        <w:rPr>
          <w:rFonts w:eastAsia="Calibri"/>
          <w:b/>
          <w:lang w:eastAsia="en-US"/>
        </w:rPr>
        <w:t>/</w:t>
      </w:r>
      <w:r w:rsidRPr="002C0831">
        <w:rPr>
          <w:rFonts w:eastAsia="Calibri"/>
          <w:b/>
          <w:lang w:eastAsia="en-US"/>
        </w:rPr>
        <w:t>редакции периодического</w:t>
      </w:r>
    </w:p>
    <w:p w:rsidR="00EA448C" w:rsidRPr="002C0831" w:rsidRDefault="00EA448C" w:rsidP="00EA448C">
      <w:pPr>
        <w:autoSpaceDE w:val="0"/>
        <w:autoSpaceDN w:val="0"/>
        <w:adjustRightInd w:val="0"/>
        <w:ind w:left="426"/>
        <w:jc w:val="center"/>
        <w:rPr>
          <w:b/>
        </w:rPr>
      </w:pPr>
      <w:r w:rsidRPr="002C0831">
        <w:rPr>
          <w:rFonts w:eastAsia="Calibri"/>
          <w:b/>
          <w:lang w:eastAsia="en-US"/>
        </w:rPr>
        <w:t>печатного издания</w:t>
      </w:r>
      <w:r>
        <w:rPr>
          <w:rFonts w:eastAsia="Calibri"/>
          <w:b/>
          <w:lang w:eastAsia="en-US"/>
        </w:rPr>
        <w:t>/</w:t>
      </w:r>
      <w:r w:rsidRPr="002C0831">
        <w:rPr>
          <w:rFonts w:eastAsia="Calibri"/>
          <w:b/>
          <w:lang w:eastAsia="en-US"/>
        </w:rPr>
        <w:t xml:space="preserve"> редакции сетевого издания, представившей сведения </w:t>
      </w:r>
      <w:r w:rsidRPr="002C0831">
        <w:rPr>
          <w:b/>
        </w:rPr>
        <w:t>о размере и других условиях оплаты эфирного времени</w:t>
      </w:r>
      <w:r>
        <w:rPr>
          <w:b/>
        </w:rPr>
        <w:t>/</w:t>
      </w:r>
      <w:r w:rsidRPr="002C0831">
        <w:rPr>
          <w:b/>
        </w:rPr>
        <w:t>печатной площади</w:t>
      </w:r>
      <w:r>
        <w:rPr>
          <w:b/>
        </w:rPr>
        <w:t>/</w:t>
      </w:r>
      <w:r w:rsidRPr="002C0831">
        <w:rPr>
          <w:b/>
        </w:rPr>
        <w:t xml:space="preserve"> услуг по размещению агитационных материалов </w:t>
      </w:r>
    </w:p>
    <w:p w:rsidR="00EA448C" w:rsidRPr="00A43FAA" w:rsidRDefault="00EA448C" w:rsidP="00EA448C">
      <w:pPr>
        <w:autoSpaceDE w:val="0"/>
        <w:autoSpaceDN w:val="0"/>
        <w:adjustRightInd w:val="0"/>
        <w:ind w:left="426"/>
        <w:jc w:val="both"/>
        <w:outlineLvl w:val="0"/>
        <w:rPr>
          <w:rFonts w:eastAsia="Calibri"/>
          <w:lang w:eastAsia="en-US"/>
        </w:rPr>
      </w:pPr>
    </w:p>
    <w:tbl>
      <w:tblPr>
        <w:tblW w:w="1049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"/>
        <w:gridCol w:w="533"/>
        <w:gridCol w:w="6805"/>
        <w:gridCol w:w="3120"/>
      </w:tblGrid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 xml:space="preserve">Полное наименование организации, осуществляющей  выпуск  средства  массовой информации                                                 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72BD5">
              <w:rPr>
                <w:rFonts w:eastAsia="Calibri"/>
              </w:rPr>
              <w:t xml:space="preserve">Краткое наименование организации, осуществляющей выпуск  </w:t>
            </w:r>
            <w:r>
              <w:rPr>
                <w:rFonts w:eastAsia="Calibri"/>
              </w:rPr>
              <w:t>СМИ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 xml:space="preserve">ИНН                                  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 xml:space="preserve">Юридический адрес организации телерадиовещания, редакции периодического печатного издания, редакции сетевого издания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>Фактический адрес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>Контактная информация (телефон, адрес электронной почты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в сети Интернет (для сетевого издания)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 xml:space="preserve">Вид собственности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 xml:space="preserve">Территория распространения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Наименование средства массовой информации, в котором будет предоставлены: эфирное время, печатная площадь, услуги по размещению агитационных материалов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Регистрационный номер средства массовой информации, в котором будет предоставлено эфирное время, печатная площадь, услуги по размещению агитационных материалов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Тип распространяемого средства массовой информации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>Дата регистрации средства массовой информации, в котором буд</w:t>
            </w:r>
            <w:r>
              <w:rPr>
                <w:bCs/>
              </w:rPr>
              <w:t>у</w:t>
            </w:r>
            <w:r w:rsidRPr="00A43FAA">
              <w:rPr>
                <w:bCs/>
              </w:rPr>
              <w:t xml:space="preserve">т предоставлены эфирное время, печатная площадь, услуги по размещению агитационных материалов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Формат распространения </w:t>
            </w:r>
            <w:r>
              <w:rPr>
                <w:bCs/>
              </w:rPr>
              <w:t>(</w:t>
            </w:r>
            <w:r w:rsidRPr="00A43FAA">
              <w:rPr>
                <w:bCs/>
              </w:rPr>
              <w:t>только для периодических печатных изданий</w:t>
            </w:r>
            <w:r>
              <w:rPr>
                <w:bCs/>
              </w:rPr>
              <w:t>)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Вид источника опубликования сведений </w:t>
            </w:r>
            <w:r w:rsidRPr="00A43FAA">
              <w:t>о размере и других условиях оплаты</w:t>
            </w:r>
            <w:r w:rsidRPr="00A43FAA">
              <w:rPr>
                <w:rFonts w:eastAsia="Calibri"/>
                <w:vertAlign w:val="superscript"/>
                <w:lang w:eastAsia="en-US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Наименование СМИ, в котором были опубликованы сведения </w:t>
            </w:r>
            <w:r w:rsidRPr="00A43FAA">
              <w:t>о размере и других условиях оплаты</w:t>
            </w:r>
            <w:r w:rsidRPr="00A43FAA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Дата публикации сведений </w:t>
            </w:r>
            <w:r w:rsidRPr="00A43FAA">
              <w:t>о размере и других условиях оплаты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48C" w:rsidRPr="00A43FAA" w:rsidRDefault="00EA448C" w:rsidP="001B53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448C" w:rsidRPr="00A43FAA" w:rsidTr="001B53BD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8"/>
          <w:jc w:val="center"/>
        </w:trPr>
        <w:tc>
          <w:tcPr>
            <w:tcW w:w="10491" w:type="dxa"/>
            <w:gridSpan w:val="4"/>
          </w:tcPr>
          <w:p w:rsidR="00EA448C" w:rsidRDefault="00EA448C" w:rsidP="001B53BD">
            <w:pPr>
              <w:ind w:left="426"/>
              <w:rPr>
                <w:i/>
                <w:vertAlign w:val="superscript"/>
              </w:rPr>
            </w:pPr>
          </w:p>
          <w:p w:rsidR="00EA448C" w:rsidRPr="00B01AC7" w:rsidRDefault="00EA448C" w:rsidP="001B53BD">
            <w:pPr>
              <w:ind w:left="426"/>
              <w:rPr>
                <w:i/>
              </w:rPr>
            </w:pPr>
            <w:r w:rsidRPr="00B01AC7">
              <w:rPr>
                <w:i/>
                <w:vertAlign w:val="superscript"/>
              </w:rPr>
              <w:t xml:space="preserve">1 </w:t>
            </w:r>
            <w:r w:rsidRPr="00B01AC7">
              <w:rPr>
                <w:i/>
              </w:rPr>
              <w:t>периодическое печатное издание либо электронное СМИ</w:t>
            </w:r>
          </w:p>
          <w:p w:rsidR="00EA448C" w:rsidRPr="00B01AC7" w:rsidRDefault="00EA448C" w:rsidP="001B53BD">
            <w:pPr>
              <w:ind w:left="426"/>
              <w:rPr>
                <w:i/>
              </w:rPr>
            </w:pPr>
            <w:r w:rsidRPr="00B01AC7">
              <w:rPr>
                <w:i/>
                <w:vertAlign w:val="superscript"/>
              </w:rPr>
              <w:t xml:space="preserve">2 </w:t>
            </w:r>
            <w:r w:rsidRPr="00B01AC7">
              <w:rPr>
                <w:i/>
              </w:rPr>
              <w:t xml:space="preserve">если это периодическое печатное издание, указывается вид (газета/журнал и пр.), наименование и номер издания; если это электронное СМИ, указывается адрес сайта </w:t>
            </w:r>
          </w:p>
        </w:tc>
      </w:tr>
    </w:tbl>
    <w:p w:rsidR="00EA448C" w:rsidRDefault="00EA448C" w:rsidP="00EA448C"/>
    <w:p w:rsidR="00EA448C" w:rsidRDefault="00EA448C"/>
    <w:sectPr w:rsidR="00EA448C" w:rsidSect="0016317E">
      <w:headerReference w:type="even" r:id="rId10"/>
      <w:headerReference w:type="default" r:id="rId11"/>
      <w:pgSz w:w="11906" w:h="16838"/>
      <w:pgMar w:top="56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308" w:rsidRDefault="008B7308">
      <w:r>
        <w:separator/>
      </w:r>
    </w:p>
  </w:endnote>
  <w:endnote w:type="continuationSeparator" w:id="1">
    <w:p w:rsidR="008B7308" w:rsidRDefault="008B7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308" w:rsidRDefault="008B7308">
      <w:r>
        <w:separator/>
      </w:r>
    </w:p>
  </w:footnote>
  <w:footnote w:type="continuationSeparator" w:id="1">
    <w:p w:rsidR="008B7308" w:rsidRDefault="008B7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1D" w:rsidRDefault="0087180F" w:rsidP="00F646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48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81D" w:rsidRDefault="0072481D" w:rsidP="00F6462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1D" w:rsidRDefault="00EA448C" w:rsidP="00EA448C">
    <w:pPr>
      <w:pStyle w:val="a3"/>
      <w:ind w:right="360"/>
      <w:jc w:val="right"/>
    </w:pPr>
    <w:r>
      <w:t>ПРИЛОЖЕНИЕ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3D9C"/>
    <w:multiLevelType w:val="hybridMultilevel"/>
    <w:tmpl w:val="B9FA430C"/>
    <w:lvl w:ilvl="0" w:tplc="EDA2F4F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B3611"/>
    <w:rsid w:val="000057E8"/>
    <w:rsid w:val="00021E20"/>
    <w:rsid w:val="000371AF"/>
    <w:rsid w:val="00037E25"/>
    <w:rsid w:val="000422E0"/>
    <w:rsid w:val="00046B7D"/>
    <w:rsid w:val="00055119"/>
    <w:rsid w:val="00057BED"/>
    <w:rsid w:val="000605DA"/>
    <w:rsid w:val="00073CE6"/>
    <w:rsid w:val="00075F9D"/>
    <w:rsid w:val="000D7C9E"/>
    <w:rsid w:val="000E32DE"/>
    <w:rsid w:val="000E6DDC"/>
    <w:rsid w:val="000F39C5"/>
    <w:rsid w:val="001274C7"/>
    <w:rsid w:val="00135322"/>
    <w:rsid w:val="0016317E"/>
    <w:rsid w:val="00174FE4"/>
    <w:rsid w:val="00175F9D"/>
    <w:rsid w:val="00192E7F"/>
    <w:rsid w:val="001A007C"/>
    <w:rsid w:val="001A6767"/>
    <w:rsid w:val="001C5699"/>
    <w:rsid w:val="001E0CBA"/>
    <w:rsid w:val="001E1968"/>
    <w:rsid w:val="001F10E8"/>
    <w:rsid w:val="0020642E"/>
    <w:rsid w:val="0023682F"/>
    <w:rsid w:val="00237316"/>
    <w:rsid w:val="00260D55"/>
    <w:rsid w:val="002A15ED"/>
    <w:rsid w:val="002B187E"/>
    <w:rsid w:val="002C0831"/>
    <w:rsid w:val="002D609E"/>
    <w:rsid w:val="002F1D4A"/>
    <w:rsid w:val="00302731"/>
    <w:rsid w:val="00307CD8"/>
    <w:rsid w:val="003178FD"/>
    <w:rsid w:val="0033718C"/>
    <w:rsid w:val="0034449D"/>
    <w:rsid w:val="00364C34"/>
    <w:rsid w:val="003676DD"/>
    <w:rsid w:val="00373770"/>
    <w:rsid w:val="00381DB2"/>
    <w:rsid w:val="003912F1"/>
    <w:rsid w:val="003918E8"/>
    <w:rsid w:val="003925BA"/>
    <w:rsid w:val="003975E4"/>
    <w:rsid w:val="003A1784"/>
    <w:rsid w:val="003A7634"/>
    <w:rsid w:val="003A7E5E"/>
    <w:rsid w:val="003B0CBF"/>
    <w:rsid w:val="003B6CEA"/>
    <w:rsid w:val="003C2048"/>
    <w:rsid w:val="003C3D5C"/>
    <w:rsid w:val="003F45CE"/>
    <w:rsid w:val="003F728B"/>
    <w:rsid w:val="004103FA"/>
    <w:rsid w:val="00411114"/>
    <w:rsid w:val="004419E3"/>
    <w:rsid w:val="00447D9C"/>
    <w:rsid w:val="0046146E"/>
    <w:rsid w:val="00484AA7"/>
    <w:rsid w:val="00486C52"/>
    <w:rsid w:val="00491654"/>
    <w:rsid w:val="00496A70"/>
    <w:rsid w:val="004972D6"/>
    <w:rsid w:val="004A3246"/>
    <w:rsid w:val="004B6283"/>
    <w:rsid w:val="004C2AC7"/>
    <w:rsid w:val="004C2F86"/>
    <w:rsid w:val="004C5245"/>
    <w:rsid w:val="004D10A5"/>
    <w:rsid w:val="004D1B95"/>
    <w:rsid w:val="004E4CBB"/>
    <w:rsid w:val="004E7713"/>
    <w:rsid w:val="004F4AAF"/>
    <w:rsid w:val="004F7AB8"/>
    <w:rsid w:val="00510B0B"/>
    <w:rsid w:val="00533CD6"/>
    <w:rsid w:val="00542600"/>
    <w:rsid w:val="00577932"/>
    <w:rsid w:val="005840EF"/>
    <w:rsid w:val="00590E1A"/>
    <w:rsid w:val="00593B28"/>
    <w:rsid w:val="005A3B19"/>
    <w:rsid w:val="005A6464"/>
    <w:rsid w:val="005D08DD"/>
    <w:rsid w:val="005E2F58"/>
    <w:rsid w:val="005E5514"/>
    <w:rsid w:val="005F53F9"/>
    <w:rsid w:val="005F5885"/>
    <w:rsid w:val="0060388E"/>
    <w:rsid w:val="006077B9"/>
    <w:rsid w:val="00632AA2"/>
    <w:rsid w:val="00632E66"/>
    <w:rsid w:val="00680356"/>
    <w:rsid w:val="00681F34"/>
    <w:rsid w:val="00683CAF"/>
    <w:rsid w:val="00690D9B"/>
    <w:rsid w:val="006A3638"/>
    <w:rsid w:val="006B37D1"/>
    <w:rsid w:val="006B5B18"/>
    <w:rsid w:val="006C291F"/>
    <w:rsid w:val="006F16AA"/>
    <w:rsid w:val="00707B98"/>
    <w:rsid w:val="00720CEC"/>
    <w:rsid w:val="0072481D"/>
    <w:rsid w:val="007263D2"/>
    <w:rsid w:val="0073795F"/>
    <w:rsid w:val="007468EB"/>
    <w:rsid w:val="00751446"/>
    <w:rsid w:val="00752F13"/>
    <w:rsid w:val="007718A5"/>
    <w:rsid w:val="00793483"/>
    <w:rsid w:val="007A581F"/>
    <w:rsid w:val="007E511A"/>
    <w:rsid w:val="00806324"/>
    <w:rsid w:val="00830995"/>
    <w:rsid w:val="008453E6"/>
    <w:rsid w:val="008457BB"/>
    <w:rsid w:val="00846786"/>
    <w:rsid w:val="00846EAE"/>
    <w:rsid w:val="00847E28"/>
    <w:rsid w:val="008562A5"/>
    <w:rsid w:val="00856FFC"/>
    <w:rsid w:val="00864EFE"/>
    <w:rsid w:val="008714F6"/>
    <w:rsid w:val="0087180F"/>
    <w:rsid w:val="00884855"/>
    <w:rsid w:val="008A2C58"/>
    <w:rsid w:val="008B067B"/>
    <w:rsid w:val="008B7308"/>
    <w:rsid w:val="008D3477"/>
    <w:rsid w:val="008E6D6F"/>
    <w:rsid w:val="00902A7D"/>
    <w:rsid w:val="009031ED"/>
    <w:rsid w:val="00920B86"/>
    <w:rsid w:val="00923B5D"/>
    <w:rsid w:val="00945DA1"/>
    <w:rsid w:val="00950BA5"/>
    <w:rsid w:val="00960098"/>
    <w:rsid w:val="0096246E"/>
    <w:rsid w:val="00964DC1"/>
    <w:rsid w:val="009748C9"/>
    <w:rsid w:val="00986377"/>
    <w:rsid w:val="009A1575"/>
    <w:rsid w:val="009C236F"/>
    <w:rsid w:val="009E1F47"/>
    <w:rsid w:val="009E331E"/>
    <w:rsid w:val="00A01C36"/>
    <w:rsid w:val="00A0538A"/>
    <w:rsid w:val="00A32F26"/>
    <w:rsid w:val="00A41B13"/>
    <w:rsid w:val="00A43FAA"/>
    <w:rsid w:val="00A549AD"/>
    <w:rsid w:val="00A56CBF"/>
    <w:rsid w:val="00A61554"/>
    <w:rsid w:val="00A65322"/>
    <w:rsid w:val="00A7138B"/>
    <w:rsid w:val="00A75842"/>
    <w:rsid w:val="00A9665E"/>
    <w:rsid w:val="00AB03CF"/>
    <w:rsid w:val="00AC588E"/>
    <w:rsid w:val="00AD1B39"/>
    <w:rsid w:val="00AD2C71"/>
    <w:rsid w:val="00AE6260"/>
    <w:rsid w:val="00AF73F3"/>
    <w:rsid w:val="00B01000"/>
    <w:rsid w:val="00B01AC7"/>
    <w:rsid w:val="00B40A88"/>
    <w:rsid w:val="00B528F3"/>
    <w:rsid w:val="00B55D60"/>
    <w:rsid w:val="00B62ED2"/>
    <w:rsid w:val="00B63FEF"/>
    <w:rsid w:val="00B650AA"/>
    <w:rsid w:val="00B80707"/>
    <w:rsid w:val="00B8501D"/>
    <w:rsid w:val="00BA420B"/>
    <w:rsid w:val="00BA5399"/>
    <w:rsid w:val="00BC4044"/>
    <w:rsid w:val="00BD7A5C"/>
    <w:rsid w:val="00BE25D4"/>
    <w:rsid w:val="00C178B5"/>
    <w:rsid w:val="00C179D0"/>
    <w:rsid w:val="00C21597"/>
    <w:rsid w:val="00C3300D"/>
    <w:rsid w:val="00C6181A"/>
    <w:rsid w:val="00C64B54"/>
    <w:rsid w:val="00C86367"/>
    <w:rsid w:val="00C9780F"/>
    <w:rsid w:val="00CA599D"/>
    <w:rsid w:val="00CB1BA2"/>
    <w:rsid w:val="00CB3611"/>
    <w:rsid w:val="00CE7F32"/>
    <w:rsid w:val="00D330DB"/>
    <w:rsid w:val="00D34B79"/>
    <w:rsid w:val="00D57EAE"/>
    <w:rsid w:val="00D72A28"/>
    <w:rsid w:val="00D80488"/>
    <w:rsid w:val="00DD637A"/>
    <w:rsid w:val="00DD6792"/>
    <w:rsid w:val="00DD7C67"/>
    <w:rsid w:val="00DE051E"/>
    <w:rsid w:val="00DE6EC4"/>
    <w:rsid w:val="00DF6EFE"/>
    <w:rsid w:val="00E03CFA"/>
    <w:rsid w:val="00E153F8"/>
    <w:rsid w:val="00E157AF"/>
    <w:rsid w:val="00E21439"/>
    <w:rsid w:val="00E402CC"/>
    <w:rsid w:val="00E57DE6"/>
    <w:rsid w:val="00E611D7"/>
    <w:rsid w:val="00E66CCC"/>
    <w:rsid w:val="00E9461B"/>
    <w:rsid w:val="00E955F0"/>
    <w:rsid w:val="00EA2936"/>
    <w:rsid w:val="00EA448C"/>
    <w:rsid w:val="00EC2D4F"/>
    <w:rsid w:val="00ED64AD"/>
    <w:rsid w:val="00EE4B53"/>
    <w:rsid w:val="00EF53D0"/>
    <w:rsid w:val="00F01BC0"/>
    <w:rsid w:val="00F1184B"/>
    <w:rsid w:val="00F1544E"/>
    <w:rsid w:val="00F24799"/>
    <w:rsid w:val="00F30563"/>
    <w:rsid w:val="00F33CCF"/>
    <w:rsid w:val="00F4315F"/>
    <w:rsid w:val="00F60C1F"/>
    <w:rsid w:val="00F6462A"/>
    <w:rsid w:val="00F6583E"/>
    <w:rsid w:val="00F83B1D"/>
    <w:rsid w:val="00FC0A58"/>
    <w:rsid w:val="00FC4BD5"/>
    <w:rsid w:val="00FF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FE4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74F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74FE4"/>
  </w:style>
  <w:style w:type="table" w:styleId="a6">
    <w:name w:val="Table Grid"/>
    <w:basedOn w:val="a1"/>
    <w:uiPriority w:val="59"/>
    <w:rsid w:val="00707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F16AA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44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44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belov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merovo.izbirkom.ru/edinyy-den-golosovaniya-2024/informatsionnoe-obespechenie-vyborov/title2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E2C3-47B7-4501-9F30-1B48DC44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Винокурова Наталья Федоровна</dc:creator>
  <cp:lastModifiedBy>admin</cp:lastModifiedBy>
  <cp:revision>9</cp:revision>
  <cp:lastPrinted>2024-06-18T04:35:00Z</cp:lastPrinted>
  <dcterms:created xsi:type="dcterms:W3CDTF">2024-07-10T07:48:00Z</dcterms:created>
  <dcterms:modified xsi:type="dcterms:W3CDTF">2024-07-10T11:08:00Z</dcterms:modified>
</cp:coreProperties>
</file>