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EC" w:rsidRPr="008B58EC" w:rsidRDefault="008B58EC" w:rsidP="008B58EC">
      <w:pPr>
        <w:shd w:val="clear" w:color="auto" w:fill="FFFFFF"/>
        <w:jc w:val="center"/>
        <w:rPr>
          <w:color w:val="0A0A0A"/>
          <w:sz w:val="28"/>
          <w:szCs w:val="28"/>
        </w:rPr>
      </w:pPr>
      <w:r w:rsidRPr="008B58EC">
        <w:rPr>
          <w:b/>
          <w:bCs/>
          <w:color w:val="0A0A0A"/>
          <w:sz w:val="28"/>
          <w:szCs w:val="28"/>
        </w:rPr>
        <w:t>К сведению руководителей организаций, индивидуальных предпринимателей, выполняющих работы или оказывающих услуги по изготовлению печатных предвыборных агитационных материалов</w:t>
      </w:r>
    </w:p>
    <w:p w:rsidR="0021529D" w:rsidRDefault="0021529D" w:rsidP="008B58EC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A0A0A"/>
          <w:sz w:val="28"/>
          <w:szCs w:val="28"/>
        </w:rPr>
      </w:pP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A0A0A"/>
          <w:sz w:val="28"/>
          <w:szCs w:val="28"/>
        </w:rPr>
      </w:pPr>
      <w:r w:rsidRPr="008B58EC">
        <w:rPr>
          <w:color w:val="0A0A0A"/>
          <w:sz w:val="28"/>
          <w:szCs w:val="28"/>
        </w:rPr>
        <w:t>В связи с проведением 8</w:t>
      </w:r>
      <w:r>
        <w:rPr>
          <w:color w:val="0A0A0A"/>
          <w:sz w:val="28"/>
          <w:szCs w:val="28"/>
        </w:rPr>
        <w:t xml:space="preserve"> </w:t>
      </w:r>
      <w:r w:rsidRPr="008B58EC">
        <w:rPr>
          <w:color w:val="0A0A0A"/>
          <w:sz w:val="28"/>
          <w:szCs w:val="28"/>
        </w:rPr>
        <w:t>сентября 2024 года</w:t>
      </w:r>
      <w:r>
        <w:rPr>
          <w:color w:val="0A0A0A"/>
          <w:sz w:val="28"/>
          <w:szCs w:val="28"/>
        </w:rPr>
        <w:t xml:space="preserve"> </w:t>
      </w:r>
      <w:r w:rsidRPr="006F16AA">
        <w:rPr>
          <w:b/>
          <w:bCs/>
          <w:color w:val="0A0A0A"/>
          <w:sz w:val="28"/>
          <w:szCs w:val="28"/>
        </w:rPr>
        <w:t>дополнительных выборов депутатов Совета народных депутатов Беловского городского округа седьмого созыва по одномандатному избирательному округу № 12</w:t>
      </w:r>
      <w:r>
        <w:rPr>
          <w:b/>
          <w:bCs/>
          <w:color w:val="0A0A0A"/>
          <w:sz w:val="28"/>
          <w:szCs w:val="28"/>
        </w:rPr>
        <w:t xml:space="preserve"> </w:t>
      </w:r>
      <w:r w:rsidRPr="008B58EC">
        <w:rPr>
          <w:color w:val="0A0A0A"/>
          <w:sz w:val="28"/>
          <w:szCs w:val="28"/>
        </w:rPr>
        <w:t>уведомляем, что сведения о размере (в валюте Российской Федерации) и других условиях оплаты работ или услуг организаций, индивидуальных предпринимателей, готовых выполнять работы (оказывать услуги) по изготовлению печатных агитационных материалов, </w:t>
      </w:r>
      <w:r w:rsidRPr="008B58EC">
        <w:rPr>
          <w:b/>
          <w:bCs/>
          <w:color w:val="0A0A0A"/>
          <w:sz w:val="28"/>
          <w:szCs w:val="28"/>
        </w:rPr>
        <w:t>должны быть опубликованы</w:t>
      </w:r>
      <w:r w:rsidRPr="008B58EC">
        <w:rPr>
          <w:color w:val="0A0A0A"/>
          <w:sz w:val="28"/>
          <w:szCs w:val="28"/>
        </w:rPr>
        <w:t> соответствующей организацией, соответствующим индивидуальным предпринимателем</w:t>
      </w:r>
      <w:r>
        <w:rPr>
          <w:color w:val="0A0A0A"/>
          <w:sz w:val="28"/>
          <w:szCs w:val="28"/>
        </w:rPr>
        <w:t xml:space="preserve"> </w:t>
      </w:r>
      <w:r w:rsidRPr="006F16AA">
        <w:rPr>
          <w:b/>
          <w:bCs/>
          <w:color w:val="0A0A0A"/>
          <w:sz w:val="28"/>
          <w:szCs w:val="28"/>
        </w:rPr>
        <w:t xml:space="preserve">не позднее 27 июля 2024 года </w:t>
      </w:r>
      <w:r w:rsidRPr="008B58EC">
        <w:rPr>
          <w:color w:val="0A0A0A"/>
          <w:sz w:val="28"/>
          <w:szCs w:val="28"/>
        </w:rPr>
        <w:t>и в тот</w:t>
      </w:r>
      <w:r>
        <w:rPr>
          <w:color w:val="0A0A0A"/>
          <w:sz w:val="28"/>
          <w:szCs w:val="28"/>
        </w:rPr>
        <w:t xml:space="preserve"> </w:t>
      </w:r>
      <w:r w:rsidRPr="008B58EC">
        <w:rPr>
          <w:color w:val="0A0A0A"/>
          <w:sz w:val="28"/>
          <w:szCs w:val="28"/>
        </w:rPr>
        <w:t>же срок должны быть представлены в территориальную избирательную комиссию Беловского городского округа</w:t>
      </w:r>
      <w:r w:rsidRPr="006F16AA">
        <w:rPr>
          <w:color w:val="0A0A0A"/>
          <w:sz w:val="28"/>
          <w:szCs w:val="28"/>
        </w:rPr>
        <w:t xml:space="preserve"> (п.6 ст.43 Закона Кемеровской области от 30.05.2011 № 54-ОЗ «О выборах в органы местного самоуправления в Кемеровской области – Кузбасса»)</w:t>
      </w:r>
      <w:r w:rsidRPr="008B58EC">
        <w:rPr>
          <w:color w:val="0A0A0A"/>
          <w:sz w:val="28"/>
          <w:szCs w:val="28"/>
        </w:rPr>
        <w:t>.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rPr>
          <w:color w:val="0A0A0A"/>
          <w:sz w:val="28"/>
          <w:szCs w:val="28"/>
        </w:rPr>
      </w:pPr>
      <w:r w:rsidRPr="008B58EC">
        <w:rPr>
          <w:b/>
          <w:bCs/>
          <w:color w:val="0A0A0A"/>
          <w:sz w:val="28"/>
          <w:szCs w:val="28"/>
        </w:rPr>
        <w:t>Кто может подать уведомление?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A0A0A"/>
          <w:sz w:val="28"/>
          <w:szCs w:val="28"/>
        </w:rPr>
      </w:pPr>
      <w:r w:rsidRPr="008B58EC">
        <w:rPr>
          <w:color w:val="0A0A0A"/>
          <w:sz w:val="28"/>
          <w:szCs w:val="28"/>
        </w:rPr>
        <w:t>Организации, индивидуальные предприниматели, выполняющие работы (оказывающие услуги) по изготовлению печатных предвыборных агитационных материалов на территории Российской Федерации.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rPr>
          <w:color w:val="0A0A0A"/>
          <w:sz w:val="28"/>
          <w:szCs w:val="28"/>
        </w:rPr>
      </w:pPr>
      <w:r w:rsidRPr="008B58EC">
        <w:rPr>
          <w:b/>
          <w:bCs/>
          <w:color w:val="0A0A0A"/>
          <w:sz w:val="28"/>
          <w:szCs w:val="28"/>
        </w:rPr>
        <w:t>Когда можно подать уведомление?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rPr>
          <w:color w:val="0A0A0A"/>
          <w:sz w:val="28"/>
          <w:szCs w:val="28"/>
        </w:rPr>
      </w:pPr>
      <w:r w:rsidRPr="006F16AA">
        <w:rPr>
          <w:b/>
          <w:bCs/>
          <w:color w:val="0A0A0A"/>
          <w:sz w:val="28"/>
          <w:szCs w:val="28"/>
        </w:rPr>
        <w:t>До 27 июля 2024 года</w:t>
      </w:r>
      <w:r w:rsidRPr="008B58EC">
        <w:rPr>
          <w:b/>
          <w:bCs/>
          <w:color w:val="0A0A0A"/>
          <w:sz w:val="28"/>
          <w:szCs w:val="28"/>
        </w:rPr>
        <w:t>.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rPr>
          <w:color w:val="0A0A0A"/>
          <w:sz w:val="28"/>
          <w:szCs w:val="28"/>
        </w:rPr>
      </w:pPr>
      <w:r w:rsidRPr="008B58EC">
        <w:rPr>
          <w:b/>
          <w:bCs/>
          <w:color w:val="0A0A0A"/>
          <w:sz w:val="28"/>
          <w:szCs w:val="28"/>
        </w:rPr>
        <w:t>Куда представлять?</w:t>
      </w:r>
    </w:p>
    <w:p w:rsidR="008B58EC" w:rsidRPr="006F16AA" w:rsidRDefault="008B58EC" w:rsidP="008B58EC">
      <w:pPr>
        <w:shd w:val="clear" w:color="auto" w:fill="FFFFFF"/>
        <w:ind w:firstLine="600"/>
        <w:rPr>
          <w:color w:val="0A0A0A"/>
          <w:sz w:val="28"/>
          <w:szCs w:val="28"/>
        </w:rPr>
      </w:pPr>
      <w:r w:rsidRPr="006F16AA">
        <w:rPr>
          <w:color w:val="0A0A0A"/>
          <w:sz w:val="28"/>
          <w:szCs w:val="28"/>
        </w:rPr>
        <w:t>В территориальную избирательную комиссию Беловского городского округа.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rPr>
          <w:color w:val="0A0A0A"/>
          <w:sz w:val="28"/>
          <w:szCs w:val="28"/>
        </w:rPr>
      </w:pPr>
      <w:r w:rsidRPr="008B58EC">
        <w:rPr>
          <w:b/>
          <w:bCs/>
          <w:color w:val="0A0A0A"/>
          <w:sz w:val="28"/>
          <w:szCs w:val="28"/>
        </w:rPr>
        <w:t>Как подать уведомление?</w:t>
      </w:r>
    </w:p>
    <w:p w:rsidR="008B58EC" w:rsidRPr="006F16AA" w:rsidRDefault="008B58EC" w:rsidP="008B58EC">
      <w:pPr>
        <w:shd w:val="clear" w:color="auto" w:fill="FFFFFF"/>
        <w:ind w:firstLine="600"/>
        <w:rPr>
          <w:color w:val="0A0A0A"/>
          <w:sz w:val="28"/>
          <w:szCs w:val="28"/>
        </w:rPr>
      </w:pPr>
      <w:r w:rsidRPr="006F16AA">
        <w:rPr>
          <w:color w:val="0A0A0A"/>
          <w:sz w:val="28"/>
          <w:szCs w:val="28"/>
        </w:rPr>
        <w:t xml:space="preserve">- </w:t>
      </w:r>
      <w:r w:rsidRPr="00EA448C">
        <w:rPr>
          <w:bCs/>
          <w:color w:val="0A0A0A"/>
          <w:sz w:val="28"/>
          <w:szCs w:val="28"/>
        </w:rPr>
        <w:t>в</w:t>
      </w:r>
      <w:r w:rsidRPr="006F16AA">
        <w:rPr>
          <w:b/>
          <w:bCs/>
          <w:color w:val="0A0A0A"/>
          <w:sz w:val="28"/>
          <w:szCs w:val="28"/>
        </w:rPr>
        <w:t xml:space="preserve"> </w:t>
      </w:r>
      <w:r w:rsidRPr="006F16AA">
        <w:rPr>
          <w:color w:val="0A0A0A"/>
          <w:sz w:val="28"/>
          <w:szCs w:val="28"/>
        </w:rPr>
        <w:t>территориальную избирательную комиссию Беловского городского округа по адресу:</w:t>
      </w:r>
      <w:r>
        <w:rPr>
          <w:color w:val="0A0A0A"/>
          <w:sz w:val="28"/>
          <w:szCs w:val="28"/>
        </w:rPr>
        <w:t xml:space="preserve"> </w:t>
      </w:r>
      <w:r w:rsidRPr="006F16AA">
        <w:rPr>
          <w:color w:val="0A0A0A"/>
          <w:sz w:val="28"/>
          <w:szCs w:val="28"/>
        </w:rPr>
        <w:t>652600, город Белово, ул. Советская, 21, кабинет № 204 (время работы: понедельник – пятница с 16.00 до 20.00 часов;</w:t>
      </w:r>
      <w:r>
        <w:rPr>
          <w:color w:val="0A0A0A"/>
          <w:sz w:val="28"/>
          <w:szCs w:val="28"/>
        </w:rPr>
        <w:t xml:space="preserve"> </w:t>
      </w:r>
      <w:r w:rsidRPr="006F16AA">
        <w:rPr>
          <w:color w:val="0A0A0A"/>
          <w:sz w:val="28"/>
          <w:szCs w:val="28"/>
        </w:rPr>
        <w:t xml:space="preserve">адрес официальной электронной почты: </w:t>
      </w:r>
      <w:hyperlink r:id="rId7" w:history="1">
        <w:r w:rsidRPr="006F16AA">
          <w:rPr>
            <w:rStyle w:val="ab"/>
            <w:sz w:val="28"/>
            <w:szCs w:val="28"/>
            <w:lang w:val="en-US"/>
          </w:rPr>
          <w:t>tik</w:t>
        </w:r>
        <w:r w:rsidRPr="006F16AA">
          <w:rPr>
            <w:rStyle w:val="ab"/>
            <w:sz w:val="28"/>
            <w:szCs w:val="28"/>
          </w:rPr>
          <w:t>-</w:t>
        </w:r>
        <w:r w:rsidRPr="006F16AA">
          <w:rPr>
            <w:rStyle w:val="ab"/>
            <w:sz w:val="28"/>
            <w:szCs w:val="28"/>
            <w:lang w:val="en-US"/>
          </w:rPr>
          <w:t>belovo</w:t>
        </w:r>
        <w:r w:rsidRPr="006F16AA">
          <w:rPr>
            <w:rStyle w:val="ab"/>
            <w:sz w:val="28"/>
            <w:szCs w:val="28"/>
          </w:rPr>
          <w:t>@</w:t>
        </w:r>
        <w:r w:rsidRPr="006F16AA">
          <w:rPr>
            <w:rStyle w:val="ab"/>
            <w:sz w:val="28"/>
            <w:szCs w:val="28"/>
            <w:lang w:val="en-US"/>
          </w:rPr>
          <w:t>mail</w:t>
        </w:r>
        <w:r w:rsidRPr="006F16AA">
          <w:rPr>
            <w:rStyle w:val="ab"/>
            <w:sz w:val="28"/>
            <w:szCs w:val="28"/>
          </w:rPr>
          <w:t>.ru</w:t>
        </w:r>
      </w:hyperlink>
      <w:r w:rsidRPr="006F16AA">
        <w:rPr>
          <w:color w:val="0A0A0A"/>
          <w:sz w:val="28"/>
          <w:szCs w:val="28"/>
        </w:rPr>
        <w:t>.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rPr>
          <w:color w:val="0A0A0A"/>
          <w:sz w:val="28"/>
          <w:szCs w:val="28"/>
        </w:rPr>
      </w:pPr>
      <w:r w:rsidRPr="008B58EC">
        <w:rPr>
          <w:b/>
          <w:bCs/>
          <w:i/>
          <w:iCs/>
          <w:color w:val="0A0A0A"/>
          <w:sz w:val="28"/>
          <w:szCs w:val="28"/>
        </w:rPr>
        <w:t>Представляемые документы: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rPr>
          <w:color w:val="0A0A0A"/>
          <w:sz w:val="28"/>
          <w:szCs w:val="28"/>
        </w:rPr>
      </w:pPr>
      <w:r w:rsidRPr="008B58EC">
        <w:rPr>
          <w:color w:val="0A0A0A"/>
          <w:sz w:val="28"/>
          <w:szCs w:val="28"/>
        </w:rPr>
        <w:t>1. </w:t>
      </w:r>
      <w:r w:rsidRPr="008B58EC">
        <w:rPr>
          <w:b/>
          <w:bCs/>
          <w:i/>
          <w:iCs/>
          <w:color w:val="0A0A0A"/>
          <w:sz w:val="28"/>
          <w:szCs w:val="28"/>
        </w:rPr>
        <w:t>уведомление </w:t>
      </w:r>
      <w:r w:rsidRPr="008B58EC">
        <w:rPr>
          <w:color w:val="0A0A0A"/>
          <w:sz w:val="28"/>
          <w:szCs w:val="28"/>
        </w:rPr>
        <w:t xml:space="preserve">о готовности выполнять работы, оказывать услуги по изготовлению печатных агитационных материалов с указанием наименования, юридического адреса и ИНН организации (фамилии, имя, отчества индивидуального предпринимателя, наименования субъекта Российской Федерации, района, города, иного населенного пункта, где находится его место жительства </w:t>
      </w:r>
      <w:r w:rsidRPr="008B58EC">
        <w:rPr>
          <w:sz w:val="28"/>
          <w:szCs w:val="28"/>
        </w:rPr>
        <w:t>(</w:t>
      </w:r>
      <w:hyperlink r:id="rId8" w:history="1">
        <w:r w:rsidRPr="008B58EC">
          <w:rPr>
            <w:rStyle w:val="ab"/>
            <w:color w:val="auto"/>
            <w:sz w:val="28"/>
            <w:szCs w:val="28"/>
          </w:rPr>
          <w:t>ПРИЛОЖЕНИЕ</w:t>
        </w:r>
      </w:hyperlink>
      <w:r w:rsidRPr="008B58EC">
        <w:rPr>
          <w:sz w:val="28"/>
          <w:szCs w:val="28"/>
        </w:rPr>
        <w:t>);</w:t>
      </w:r>
    </w:p>
    <w:p w:rsidR="008B58EC" w:rsidRPr="008B58EC" w:rsidRDefault="008B58EC" w:rsidP="008B58EC">
      <w:pPr>
        <w:pStyle w:val="aa"/>
        <w:shd w:val="clear" w:color="auto" w:fill="FFFFFF"/>
        <w:spacing w:before="0" w:beforeAutospacing="0" w:after="0" w:afterAutospacing="0"/>
        <w:ind w:firstLine="600"/>
        <w:rPr>
          <w:color w:val="0A0A0A"/>
          <w:sz w:val="28"/>
          <w:szCs w:val="28"/>
        </w:rPr>
      </w:pPr>
      <w:r w:rsidRPr="008B58EC">
        <w:rPr>
          <w:color w:val="0A0A0A"/>
          <w:sz w:val="28"/>
          <w:szCs w:val="28"/>
        </w:rPr>
        <w:t>2. </w:t>
      </w:r>
      <w:r w:rsidRPr="008B58EC">
        <w:rPr>
          <w:b/>
          <w:bCs/>
          <w:i/>
          <w:iCs/>
          <w:color w:val="0A0A0A"/>
          <w:sz w:val="28"/>
          <w:szCs w:val="28"/>
        </w:rPr>
        <w:t>сведения о размере</w:t>
      </w:r>
      <w:r w:rsidRPr="008B58EC">
        <w:rPr>
          <w:color w:val="0A0A0A"/>
          <w:sz w:val="28"/>
          <w:szCs w:val="28"/>
        </w:rPr>
        <w:t> (в валюте Российской Федерации) и других условиях оплаты работ (услуг) по изготовлению печатных предвыборных агитационных материалов (например, оригинал газеты, копия страницы газеты с верхним и (или) нижним колонтитулом с информацией о названии, дате и номере газеты, распечатка скриншота страницы сайта в сети «Интернет», на которой видна дата опубликования).</w:t>
      </w:r>
    </w:p>
    <w:p w:rsidR="008B58EC" w:rsidRPr="008B58EC" w:rsidRDefault="008B58EC" w:rsidP="008B58EC">
      <w:pPr>
        <w:jc w:val="both"/>
        <w:rPr>
          <w:rFonts w:eastAsiaTheme="minorHAnsi"/>
          <w:b/>
          <w:sz w:val="28"/>
          <w:szCs w:val="28"/>
        </w:rPr>
      </w:pPr>
    </w:p>
    <w:p w:rsidR="008B58EC" w:rsidRDefault="008B58EC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p w:rsidR="002546CE" w:rsidRDefault="008B58EC" w:rsidP="008B58EC">
      <w:pPr>
        <w:jc w:val="right"/>
        <w:rPr>
          <w:rFonts w:eastAsiaTheme="minorHAnsi"/>
          <w:b/>
        </w:rPr>
      </w:pPr>
      <w:r w:rsidRPr="008B58EC">
        <w:rPr>
          <w:rFonts w:eastAsiaTheme="minorHAnsi"/>
          <w:b/>
        </w:rPr>
        <w:lastRenderedPageBreak/>
        <w:t>ПРИЛОЖЕНИЕ</w:t>
      </w:r>
    </w:p>
    <w:p w:rsidR="008B58EC" w:rsidRPr="008B58EC" w:rsidRDefault="008B58EC" w:rsidP="008B58EC">
      <w:pPr>
        <w:jc w:val="right"/>
        <w:rPr>
          <w:rFonts w:eastAsiaTheme="minorHAnsi"/>
          <w:b/>
        </w:rPr>
      </w:pPr>
    </w:p>
    <w:tbl>
      <w:tblPr>
        <w:tblW w:w="9497" w:type="dxa"/>
        <w:tblInd w:w="534" w:type="dxa"/>
        <w:tblLayout w:type="fixed"/>
        <w:tblLook w:val="01E0"/>
      </w:tblPr>
      <w:tblGrid>
        <w:gridCol w:w="4677"/>
        <w:gridCol w:w="4820"/>
      </w:tblGrid>
      <w:tr w:rsidR="008B58EC" w:rsidRPr="00682A2E" w:rsidTr="001B53BD">
        <w:trPr>
          <w:trHeight w:val="4899"/>
        </w:trPr>
        <w:tc>
          <w:tcPr>
            <w:tcW w:w="4677" w:type="dxa"/>
          </w:tcPr>
          <w:p w:rsidR="008B58EC" w:rsidRDefault="008B58EC" w:rsidP="001B53BD">
            <w:pPr>
              <w:autoSpaceDE w:val="0"/>
              <w:autoSpaceDN w:val="0"/>
              <w:adjustRightInd w:val="0"/>
              <w:outlineLvl w:val="2"/>
              <w:rPr>
                <w:sz w:val="28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outlineLvl w:val="2"/>
              <w:rPr>
                <w:sz w:val="28"/>
              </w:rPr>
            </w:pPr>
          </w:p>
          <w:p w:rsidR="008B58EC" w:rsidRPr="007E511A" w:rsidRDefault="008B58EC" w:rsidP="001B53BD">
            <w:pPr>
              <w:autoSpaceDE w:val="0"/>
              <w:autoSpaceDN w:val="0"/>
              <w:adjustRightInd w:val="0"/>
              <w:outlineLvl w:val="2"/>
              <w:rPr>
                <w:i/>
              </w:rPr>
            </w:pPr>
            <w:r w:rsidRPr="007E511A">
              <w:rPr>
                <w:i/>
              </w:rPr>
              <w:t>На бланке организации</w:t>
            </w:r>
          </w:p>
          <w:p w:rsidR="008B58EC" w:rsidRPr="007E511A" w:rsidRDefault="008B58EC" w:rsidP="001B53B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  <w:p w:rsidR="008B58EC" w:rsidRPr="007E511A" w:rsidRDefault="008B58EC" w:rsidP="001B53BD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от </w:t>
            </w:r>
            <w:r w:rsidRPr="007E511A">
              <w:rPr>
                <w:bCs/>
                <w:i/>
              </w:rPr>
              <w:t xml:space="preserve">  ______ № ________</w:t>
            </w:r>
          </w:p>
          <w:p w:rsidR="008B58EC" w:rsidRPr="00682A2E" w:rsidRDefault="008B58EC" w:rsidP="001B53BD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8B58EC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В территориальную избирательную комиссию Беловского городского округа</w:t>
            </w:r>
          </w:p>
          <w:p w:rsidR="008B58EC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652600, Кемеровская область-Кузбасс, г. Белово, ул. Советская, 21, каб № 104</w:t>
            </w:r>
          </w:p>
          <w:p w:rsidR="008B58EC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___________________________________</w:t>
            </w:r>
          </w:p>
          <w:p w:rsidR="008B58EC" w:rsidRPr="0039241D" w:rsidRDefault="008B58EC" w:rsidP="001B53B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наименование избирательной комиссии)</w:t>
            </w:r>
          </w:p>
          <w:p w:rsidR="008B58EC" w:rsidRPr="00682A2E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</w:t>
            </w:r>
            <w:r w:rsidRPr="00A3518B">
              <w:t>т</w:t>
            </w:r>
            <w:r>
              <w:t xml:space="preserve">  ___________________________________</w:t>
            </w:r>
          </w:p>
          <w:p w:rsidR="008B58EC" w:rsidRPr="0039241D" w:rsidRDefault="008B58EC" w:rsidP="001B53B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(полное наименование организации или</w:t>
            </w:r>
          </w:p>
          <w:p w:rsidR="008B58EC" w:rsidRPr="00682A2E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_____________________________________</w:t>
            </w:r>
          </w:p>
          <w:p w:rsidR="008B58EC" w:rsidRPr="0039241D" w:rsidRDefault="008B58EC" w:rsidP="001B53B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Ф.И.О. индивидуального предпринимателя)</w:t>
            </w:r>
          </w:p>
          <w:p w:rsidR="008B58EC" w:rsidRPr="005C3378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3518B">
              <w:t>ИНН</w:t>
            </w:r>
            <w:r>
              <w:rPr>
                <w:sz w:val="28"/>
                <w:szCs w:val="28"/>
              </w:rPr>
              <w:t>____________________________</w:t>
            </w:r>
          </w:p>
          <w:p w:rsidR="008B58EC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ind w:right="-108"/>
              <w:jc w:val="both"/>
              <w:outlineLvl w:val="2"/>
              <w:rPr>
                <w:sz w:val="28"/>
                <w:szCs w:val="28"/>
              </w:rPr>
            </w:pPr>
            <w:r w:rsidRPr="00A3518B">
              <w:t>Юридический адрес организации/Адрес места жительства индивидуального предпринимателя:</w:t>
            </w:r>
            <w:r>
              <w:rPr>
                <w:sz w:val="28"/>
                <w:szCs w:val="28"/>
              </w:rPr>
              <w:t xml:space="preserve"> __________________________________________________________________</w:t>
            </w:r>
          </w:p>
          <w:p w:rsidR="008B58EC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</w:pPr>
            <w:r w:rsidRPr="00A3518B">
              <w:t>Телефон</w:t>
            </w:r>
            <w:r>
              <w:t>:</w:t>
            </w:r>
            <w:r>
              <w:rPr>
                <w:sz w:val="26"/>
                <w:szCs w:val="26"/>
              </w:rPr>
              <w:t xml:space="preserve">________________________ </w:t>
            </w:r>
            <w:r w:rsidRPr="00A3518B">
              <w:t>Адрес электронной почты:</w:t>
            </w:r>
            <w:r>
              <w:t>_______________</w:t>
            </w:r>
          </w:p>
          <w:p w:rsidR="008B58EC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t>______________________________________</w:t>
            </w:r>
          </w:p>
          <w:p w:rsidR="008B58EC" w:rsidRPr="00682A2E" w:rsidRDefault="008B58EC" w:rsidP="001B53BD">
            <w:pPr>
              <w:autoSpaceDE w:val="0"/>
              <w:autoSpaceDN w:val="0"/>
              <w:adjustRightInd w:val="0"/>
              <w:outlineLvl w:val="2"/>
            </w:pPr>
          </w:p>
        </w:tc>
      </w:tr>
    </w:tbl>
    <w:p w:rsidR="008B58EC" w:rsidRDefault="008B58EC" w:rsidP="008B58EC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p w:rsidR="008B58EC" w:rsidRPr="00682A2E" w:rsidRDefault="008B58EC" w:rsidP="008B58EC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682A2E">
        <w:rPr>
          <w:b/>
          <w:bCs/>
          <w:sz w:val="28"/>
        </w:rPr>
        <w:t>УВЕДОМЛЕНИЕ</w:t>
      </w:r>
    </w:p>
    <w:p w:rsidR="008B58EC" w:rsidRPr="007547E4" w:rsidRDefault="008B58EC" w:rsidP="008B58EC">
      <w:pPr>
        <w:autoSpaceDE w:val="0"/>
        <w:autoSpaceDN w:val="0"/>
        <w:adjustRightInd w:val="0"/>
        <w:jc w:val="both"/>
      </w:pPr>
      <w:r w:rsidRPr="00921FAB">
        <w:rPr>
          <w:sz w:val="26"/>
          <w:szCs w:val="26"/>
        </w:rPr>
        <w:t xml:space="preserve">В соответствии с пунктом 1.1 статьи 54 Федерального закона от 12 июня 2002 года            № </w:t>
      </w:r>
      <w:r w:rsidRPr="007547E4">
        <w:t>67-ФЗ «Об основных гарантиях избирательных прав и права на участие в референдуме граждан Российской Федерации», пунктом 2 статьи 44 Закона Кемеровской области от 30мая 2011 года № 54-ОЗ «О выборах в органы местного самоуправления в Кемеровской области – Кузбассе»</w:t>
      </w:r>
    </w:p>
    <w:p w:rsidR="008B58EC" w:rsidRPr="007547E4" w:rsidRDefault="008B58EC" w:rsidP="008B58EC">
      <w:pPr>
        <w:autoSpaceDE w:val="0"/>
        <w:autoSpaceDN w:val="0"/>
        <w:adjustRightInd w:val="0"/>
        <w:jc w:val="both"/>
      </w:pPr>
      <w:r w:rsidRPr="007547E4">
        <w:t>____________________________________________________________________________</w:t>
      </w:r>
    </w:p>
    <w:p w:rsidR="008B58EC" w:rsidRPr="007547E4" w:rsidRDefault="008B58EC" w:rsidP="008B58EC">
      <w:pPr>
        <w:autoSpaceDE w:val="0"/>
        <w:autoSpaceDN w:val="0"/>
        <w:adjustRightInd w:val="0"/>
        <w:jc w:val="center"/>
        <w:rPr>
          <w:i/>
        </w:rPr>
      </w:pPr>
      <w:r w:rsidRPr="007547E4">
        <w:rPr>
          <w:i/>
        </w:rPr>
        <w:t>(наименование организации, Ф.И.О. индивидуального предпринимателя</w:t>
      </w:r>
    </w:p>
    <w:p w:rsidR="008B58EC" w:rsidRPr="007547E4" w:rsidRDefault="008B58EC" w:rsidP="008B58EC">
      <w:pPr>
        <w:autoSpaceDE w:val="0"/>
        <w:autoSpaceDN w:val="0"/>
        <w:adjustRightInd w:val="0"/>
        <w:jc w:val="center"/>
        <w:outlineLvl w:val="2"/>
      </w:pPr>
    </w:p>
    <w:p w:rsidR="008B58EC" w:rsidRPr="007547E4" w:rsidRDefault="008B58EC" w:rsidP="008B58EC">
      <w:pPr>
        <w:autoSpaceDE w:val="0"/>
        <w:autoSpaceDN w:val="0"/>
        <w:adjustRightInd w:val="0"/>
        <w:spacing w:after="40"/>
        <w:jc w:val="both"/>
        <w:outlineLvl w:val="2"/>
      </w:pPr>
      <w:r w:rsidRPr="007547E4">
        <w:t>сообщает о готовности выполнять работы/оказывать услуги по изготовлению печатных агитационных материалов кандидатам, избирательным объединениям</w:t>
      </w:r>
      <w:r>
        <w:t xml:space="preserve"> </w:t>
      </w:r>
      <w:r w:rsidRPr="007547E4">
        <w:t xml:space="preserve">при проведении предвыборной агитации на </w:t>
      </w:r>
      <w:r w:rsidRPr="007547E4">
        <w:rPr>
          <w:bCs/>
        </w:rPr>
        <w:t>дополнительных</w:t>
      </w:r>
      <w:r>
        <w:rPr>
          <w:bCs/>
        </w:rPr>
        <w:t xml:space="preserve"> </w:t>
      </w:r>
      <w:r w:rsidRPr="007547E4">
        <w:rPr>
          <w:bCs/>
        </w:rPr>
        <w:t>выборах депутата Совета народных депутатов Беловского городского округа седьмого созыва по одномандатному избирательному округу № 12</w:t>
      </w:r>
    </w:p>
    <w:p w:rsidR="008B58EC" w:rsidRPr="007547E4" w:rsidRDefault="008B58EC" w:rsidP="008B58EC">
      <w:pPr>
        <w:autoSpaceDE w:val="0"/>
        <w:autoSpaceDN w:val="0"/>
        <w:adjustRightInd w:val="0"/>
        <w:spacing w:after="40"/>
        <w:jc w:val="both"/>
        <w:outlineLvl w:val="2"/>
      </w:pPr>
      <w:bookmarkStart w:id="0" w:name="_GoBack"/>
      <w:bookmarkEnd w:id="0"/>
      <w:r w:rsidRPr="007547E4">
        <w:t>в единый день голосования 8 сентября 2024 года.</w:t>
      </w:r>
    </w:p>
    <w:p w:rsidR="008B58EC" w:rsidRPr="007547E4" w:rsidRDefault="008B58EC" w:rsidP="008B58EC">
      <w:pPr>
        <w:autoSpaceDE w:val="0"/>
        <w:autoSpaceDN w:val="0"/>
        <w:adjustRightInd w:val="0"/>
        <w:spacing w:after="40"/>
        <w:jc w:val="both"/>
        <w:outlineLvl w:val="2"/>
        <w:rPr>
          <w:i/>
        </w:rPr>
      </w:pPr>
    </w:p>
    <w:p w:rsidR="008B58EC" w:rsidRPr="007547E4" w:rsidRDefault="008B58EC" w:rsidP="008B58EC">
      <w:pPr>
        <w:autoSpaceDE w:val="0"/>
        <w:autoSpaceDN w:val="0"/>
        <w:adjustRightInd w:val="0"/>
        <w:spacing w:after="40"/>
        <w:jc w:val="both"/>
        <w:outlineLvl w:val="2"/>
      </w:pPr>
      <w:r w:rsidRPr="007547E4">
        <w:t>Сведения о размере и других условиях оплаты работ/услуг по изготовлению печатных агитационных материалов опубликованы в _________________________________________</w:t>
      </w:r>
    </w:p>
    <w:p w:rsidR="008B58EC" w:rsidRPr="007547E4" w:rsidRDefault="008B58EC" w:rsidP="008B58EC">
      <w:pPr>
        <w:autoSpaceDE w:val="0"/>
        <w:autoSpaceDN w:val="0"/>
        <w:adjustRightInd w:val="0"/>
        <w:spacing w:after="40"/>
        <w:jc w:val="both"/>
        <w:outlineLvl w:val="2"/>
        <w:rPr>
          <w:i/>
        </w:rPr>
      </w:pPr>
      <w:r w:rsidRPr="007547E4">
        <w:rPr>
          <w:i/>
        </w:rPr>
        <w:t>(наименование СМИ)</w:t>
      </w:r>
    </w:p>
    <w:p w:rsidR="008B58EC" w:rsidRPr="007547E4" w:rsidRDefault="008B58EC" w:rsidP="008B58EC">
      <w:pPr>
        <w:autoSpaceDE w:val="0"/>
        <w:autoSpaceDN w:val="0"/>
        <w:adjustRightInd w:val="0"/>
        <w:spacing w:line="360" w:lineRule="auto"/>
        <w:jc w:val="both"/>
        <w:outlineLvl w:val="2"/>
      </w:pPr>
      <w:r w:rsidRPr="007547E4">
        <w:t>№______________от______________ или по адресу (в сети Интернет)______________________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1"/>
        <w:gridCol w:w="7371"/>
      </w:tblGrid>
      <w:tr w:rsidR="008B58EC" w:rsidTr="001B53BD">
        <w:tc>
          <w:tcPr>
            <w:tcW w:w="1701" w:type="dxa"/>
          </w:tcPr>
          <w:p w:rsidR="008B58EC" w:rsidRPr="00E01BBA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E01BBA">
              <w:rPr>
                <w:sz w:val="20"/>
              </w:rPr>
              <w:t>Приложение:</w:t>
            </w:r>
          </w:p>
        </w:tc>
        <w:tc>
          <w:tcPr>
            <w:tcW w:w="7371" w:type="dxa"/>
          </w:tcPr>
          <w:p w:rsidR="008B58EC" w:rsidRPr="00E01BBA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E01BBA">
              <w:rPr>
                <w:sz w:val="20"/>
              </w:rPr>
              <w:t>1.</w:t>
            </w:r>
            <w:r w:rsidRPr="00E01BBA">
              <w:rPr>
                <w:sz w:val="20"/>
              </w:rPr>
              <w:t> </w:t>
            </w:r>
            <w:r w:rsidRPr="00E01BBA">
              <w:rPr>
                <w:sz w:val="20"/>
              </w:rPr>
              <w:t>Сведения об организации (индивидуальном предпринимателе), выполняющей(им) работы (оказывающей(им) услуги) по изготовлению печатных агитационных материалов на ___л. в 1 экз.</w:t>
            </w:r>
          </w:p>
          <w:p w:rsidR="008B58EC" w:rsidRPr="00E01BBA" w:rsidRDefault="008B58EC" w:rsidP="001B53BD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E01BBA">
              <w:rPr>
                <w:sz w:val="20"/>
              </w:rPr>
              <w:t>2.</w:t>
            </w:r>
            <w:r w:rsidRPr="00E01BBA">
              <w:rPr>
                <w:sz w:val="20"/>
              </w:rPr>
              <w:t> </w:t>
            </w:r>
            <w:r w:rsidRPr="00E01BBA">
              <w:rPr>
                <w:sz w:val="20"/>
              </w:rPr>
              <w:t>Экземпляр периодического печатного издания с опубликованными сведениями о размере и других условиях оплаты работ/услуг на ___л. в 1 экз.</w:t>
            </w:r>
          </w:p>
        </w:tc>
      </w:tr>
    </w:tbl>
    <w:p w:rsidR="008B58EC" w:rsidRDefault="008B58EC" w:rsidP="008B58EC">
      <w:pPr>
        <w:autoSpaceDE w:val="0"/>
        <w:autoSpaceDN w:val="0"/>
        <w:adjustRightInd w:val="0"/>
        <w:spacing w:line="240" w:lineRule="atLeast"/>
        <w:jc w:val="both"/>
        <w:outlineLvl w:val="2"/>
      </w:pPr>
    </w:p>
    <w:p w:rsidR="008B58EC" w:rsidRPr="004A0772" w:rsidRDefault="008B58EC" w:rsidP="008B58EC">
      <w:pPr>
        <w:autoSpaceDE w:val="0"/>
        <w:autoSpaceDN w:val="0"/>
        <w:adjustRightInd w:val="0"/>
        <w:spacing w:line="240" w:lineRule="atLeast"/>
        <w:jc w:val="both"/>
        <w:outlineLvl w:val="2"/>
        <w:rPr>
          <w:sz w:val="23"/>
          <w:szCs w:val="23"/>
        </w:rPr>
      </w:pPr>
      <w:r w:rsidRPr="002C123E">
        <w:t xml:space="preserve">Руководитель организации / </w:t>
      </w:r>
      <w:r w:rsidRPr="002C123E">
        <w:tab/>
      </w:r>
      <w:r w:rsidRPr="004A0772">
        <w:rPr>
          <w:sz w:val="23"/>
          <w:szCs w:val="23"/>
        </w:rPr>
        <w:t>_______________  ___</w:t>
      </w:r>
      <w:r>
        <w:rPr>
          <w:sz w:val="23"/>
          <w:szCs w:val="23"/>
        </w:rPr>
        <w:t>_______________________</w:t>
      </w:r>
    </w:p>
    <w:p w:rsidR="008B58EC" w:rsidRPr="00E80A80" w:rsidRDefault="008B58EC" w:rsidP="008B58EC">
      <w:pPr>
        <w:rPr>
          <w:i/>
          <w:sz w:val="20"/>
          <w:szCs w:val="20"/>
        </w:rPr>
      </w:pPr>
      <w:r w:rsidRPr="002C123E">
        <w:t>Индивидуальный предприниматель</w:t>
      </w:r>
      <w:r w:rsidRPr="004A0772">
        <w:rPr>
          <w:sz w:val="23"/>
          <w:szCs w:val="23"/>
        </w:rPr>
        <w:tab/>
      </w:r>
      <w:r w:rsidRPr="00E80A80">
        <w:rPr>
          <w:i/>
          <w:sz w:val="23"/>
          <w:szCs w:val="23"/>
        </w:rPr>
        <w:t xml:space="preserve">подпись </w:t>
      </w:r>
      <w:r w:rsidRPr="00E80A80">
        <w:rPr>
          <w:i/>
          <w:sz w:val="23"/>
          <w:szCs w:val="23"/>
        </w:rPr>
        <w:tab/>
      </w:r>
      <w:r w:rsidRPr="004A0772">
        <w:rPr>
          <w:sz w:val="23"/>
          <w:szCs w:val="23"/>
        </w:rPr>
        <w:tab/>
      </w:r>
      <w:r w:rsidRPr="004A0772">
        <w:rPr>
          <w:sz w:val="23"/>
          <w:szCs w:val="23"/>
        </w:rPr>
        <w:tab/>
      </w:r>
      <w:r w:rsidRPr="00E80A80">
        <w:rPr>
          <w:i/>
          <w:sz w:val="20"/>
          <w:szCs w:val="20"/>
        </w:rPr>
        <w:t>Ф.И.О.</w:t>
      </w:r>
    </w:p>
    <w:p w:rsidR="008B58EC" w:rsidRPr="002C123E" w:rsidRDefault="008B58EC" w:rsidP="008B58EC">
      <w:pPr>
        <w:jc w:val="center"/>
      </w:pPr>
      <w:r w:rsidRPr="002C123E">
        <w:t>М.П.</w:t>
      </w:r>
      <w:r w:rsidRPr="002C123E">
        <w:br w:type="page"/>
      </w:r>
    </w:p>
    <w:p w:rsidR="008B58EC" w:rsidRPr="00845783" w:rsidRDefault="008B58EC" w:rsidP="008B58EC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b/>
          <w:lang w:eastAsia="en-US"/>
        </w:rPr>
      </w:pPr>
      <w:r w:rsidRPr="00845783">
        <w:rPr>
          <w:rFonts w:eastAsia="Calibri"/>
          <w:b/>
          <w:lang w:eastAsia="en-US"/>
        </w:rPr>
        <w:t>Приложение</w:t>
      </w:r>
      <w:r>
        <w:rPr>
          <w:rFonts w:eastAsia="Calibri"/>
          <w:b/>
          <w:lang w:eastAsia="en-US"/>
        </w:rPr>
        <w:t xml:space="preserve"> №</w:t>
      </w:r>
      <w:r w:rsidRPr="00F33A33">
        <w:rPr>
          <w:rFonts w:eastAsia="Calibri"/>
          <w:b/>
          <w:lang w:eastAsia="en-US"/>
        </w:rPr>
        <w:t xml:space="preserve"> 1</w:t>
      </w:r>
    </w:p>
    <w:p w:rsidR="008B58EC" w:rsidRPr="00845783" w:rsidRDefault="008B58EC" w:rsidP="008B58EC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lang w:eastAsia="en-US"/>
        </w:rPr>
      </w:pPr>
    </w:p>
    <w:p w:rsidR="008B58EC" w:rsidRPr="00845783" w:rsidRDefault="008B58EC" w:rsidP="008B58EC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lang w:eastAsia="en-US"/>
        </w:rPr>
      </w:pPr>
      <w:r w:rsidRPr="00845783">
        <w:rPr>
          <w:rFonts w:eastAsia="Calibri"/>
          <w:lang w:eastAsia="en-US"/>
        </w:rPr>
        <w:t xml:space="preserve">к уведомлению </w:t>
      </w:r>
      <w:r w:rsidRPr="00845783">
        <w:t>от_____________20</w:t>
      </w:r>
      <w:r>
        <w:t>__</w:t>
      </w:r>
      <w:r w:rsidRPr="00845783">
        <w:t xml:space="preserve"> г.</w:t>
      </w:r>
      <w:r w:rsidRPr="00845783">
        <w:rPr>
          <w:rFonts w:eastAsia="Calibri"/>
          <w:lang w:eastAsia="en-US"/>
        </w:rPr>
        <w:t xml:space="preserve"> № __________</w:t>
      </w:r>
    </w:p>
    <w:p w:rsidR="008B58EC" w:rsidRPr="007772B0" w:rsidRDefault="008B58EC" w:rsidP="008B58EC">
      <w:pPr>
        <w:autoSpaceDE w:val="0"/>
        <w:autoSpaceDN w:val="0"/>
        <w:adjustRightInd w:val="0"/>
        <w:spacing w:after="40"/>
        <w:jc w:val="center"/>
        <w:outlineLvl w:val="2"/>
        <w:rPr>
          <w:sz w:val="26"/>
          <w:szCs w:val="26"/>
        </w:rPr>
      </w:pPr>
    </w:p>
    <w:p w:rsidR="008B58EC" w:rsidRDefault="008B58EC" w:rsidP="008B58EC">
      <w:pPr>
        <w:jc w:val="center"/>
        <w:rPr>
          <w:sz w:val="26"/>
          <w:szCs w:val="26"/>
        </w:rPr>
      </w:pPr>
    </w:p>
    <w:p w:rsidR="008B58EC" w:rsidRPr="001A6D0F" w:rsidRDefault="008B58EC" w:rsidP="008B58EC">
      <w:pPr>
        <w:jc w:val="center"/>
      </w:pPr>
      <w:r w:rsidRPr="001A6D0F">
        <w:t xml:space="preserve">Сведения </w:t>
      </w:r>
    </w:p>
    <w:p w:rsidR="008B58EC" w:rsidRPr="001A6D0F" w:rsidRDefault="008B58EC" w:rsidP="008B58EC">
      <w:pPr>
        <w:jc w:val="center"/>
      </w:pPr>
      <w:r w:rsidRPr="001A6D0F">
        <w:t xml:space="preserve">об организации (индивидуальном предпринимателе) выполняющей(им) </w:t>
      </w:r>
    </w:p>
    <w:p w:rsidR="008B58EC" w:rsidRPr="001A6D0F" w:rsidRDefault="008B58EC" w:rsidP="008B58EC">
      <w:pPr>
        <w:jc w:val="center"/>
      </w:pPr>
      <w:r w:rsidRPr="001A6D0F">
        <w:t>работы (оказывающей(им) услуги) по изготовлению печатных агитационных материалов</w:t>
      </w:r>
    </w:p>
    <w:p w:rsidR="008B58EC" w:rsidRPr="001A6D0F" w:rsidRDefault="008B58EC" w:rsidP="008B58EC">
      <w:pPr>
        <w:jc w:val="center"/>
        <w:rPr>
          <w:b/>
        </w:rPr>
      </w:pPr>
    </w:p>
    <w:p w:rsidR="008B58EC" w:rsidRPr="007772B0" w:rsidRDefault="008B58EC" w:rsidP="008B58EC">
      <w:pPr>
        <w:jc w:val="center"/>
        <w:rPr>
          <w:b/>
          <w:sz w:val="26"/>
          <w:szCs w:val="26"/>
        </w:rPr>
      </w:pPr>
    </w:p>
    <w:tbl>
      <w:tblPr>
        <w:tblW w:w="1032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5005"/>
        <w:gridCol w:w="4602"/>
      </w:tblGrid>
      <w:tr w:rsidR="008B58EC" w:rsidRPr="001A6D0F" w:rsidTr="001B53BD">
        <w:trPr>
          <w:trHeight w:val="400"/>
          <w:tblCellSpacing w:w="5" w:type="nil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Полное наименование организации / Фамилия, имя, отчество индивидуального предпринимателя                                            </w:t>
            </w:r>
          </w:p>
        </w:tc>
        <w:tc>
          <w:tcPr>
            <w:tcW w:w="4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Краткое наименование организации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ИНН организации/индивидуального предпринимателя    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Субъект Российской Федерации, в котором зарегистрирована организация /в котором проживает индивидуальный предприниматель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Юридический адрес организации / </w:t>
            </w:r>
          </w:p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место жительства </w:t>
            </w:r>
            <w:r w:rsidRPr="001A6D0F">
              <w:rPr>
                <w:rFonts w:eastAsia="Calibri"/>
                <w:lang w:eastAsia="en-US"/>
              </w:rPr>
              <w:t xml:space="preserve">индивидуального предпринимателя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Телефон организации / индивидуального предпринимателя   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Адрес электронной почты организации/ индивидуального предпринимателя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>Вид источника опубликования сведений о размере  и  других  условиях оплаты</w:t>
            </w:r>
            <w:r w:rsidRPr="001A6D0F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>Наименование СМИ, в котором были опубликованы сведения о размере и других условиях оплаты</w:t>
            </w:r>
            <w:r w:rsidRPr="001A6D0F">
              <w:rPr>
                <w:rFonts w:eastAsia="Calibri"/>
                <w:vertAlign w:val="superscript"/>
                <w:lang w:eastAsia="en-US"/>
              </w:rPr>
              <w:t>2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B58EC" w:rsidRPr="001A6D0F" w:rsidTr="001B53BD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5E03C9" w:rsidRDefault="008B58EC" w:rsidP="001B53B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Pr="001A6D0F" w:rsidRDefault="008B58EC" w:rsidP="001B53B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Дата публикации сведений о размере и других условиях оплаты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B58EC" w:rsidRPr="001A6D0F" w:rsidRDefault="008B58EC" w:rsidP="001B53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8B58EC" w:rsidRPr="007772B0" w:rsidRDefault="008B58EC" w:rsidP="008B58EC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00"/>
      </w:tblPr>
      <w:tblGrid>
        <w:gridCol w:w="10137"/>
      </w:tblGrid>
      <w:tr w:rsidR="008B58EC" w:rsidRPr="007F08C3" w:rsidTr="001B53BD">
        <w:trPr>
          <w:trHeight w:val="162"/>
          <w:jc w:val="center"/>
        </w:trPr>
        <w:tc>
          <w:tcPr>
            <w:tcW w:w="10575" w:type="dxa"/>
          </w:tcPr>
          <w:p w:rsidR="008B58EC" w:rsidRPr="007F08C3" w:rsidRDefault="008B58EC" w:rsidP="001B53BD">
            <w:pPr>
              <w:jc w:val="both"/>
              <w:rPr>
                <w:i/>
              </w:rPr>
            </w:pPr>
            <w:r w:rsidRPr="007F08C3">
              <w:rPr>
                <w:i/>
                <w:sz w:val="22"/>
                <w:szCs w:val="22"/>
                <w:vertAlign w:val="superscript"/>
              </w:rPr>
              <w:t>1 </w:t>
            </w:r>
            <w:r w:rsidRPr="007F08C3">
              <w:rPr>
                <w:i/>
                <w:sz w:val="22"/>
                <w:szCs w:val="22"/>
              </w:rPr>
              <w:t>периодическое печатное издание либо электронное СМИ</w:t>
            </w:r>
          </w:p>
          <w:p w:rsidR="008B58EC" w:rsidRPr="007F08C3" w:rsidRDefault="008B58EC" w:rsidP="001B53BD">
            <w:pPr>
              <w:jc w:val="both"/>
              <w:rPr>
                <w:i/>
              </w:rPr>
            </w:pPr>
            <w:r w:rsidRPr="007F08C3">
              <w:rPr>
                <w:i/>
                <w:sz w:val="22"/>
                <w:szCs w:val="22"/>
                <w:vertAlign w:val="superscript"/>
              </w:rPr>
              <w:t>2 </w:t>
            </w:r>
            <w:r w:rsidRPr="007F08C3">
              <w:rPr>
                <w:i/>
                <w:sz w:val="22"/>
                <w:szCs w:val="22"/>
              </w:rPr>
              <w:t>если это периодическое печатное издание, указывается вид (газета/журнал и пр.), наименование и номер издания; если это электронное СМИ, указывается адрес сайта</w:t>
            </w:r>
          </w:p>
        </w:tc>
      </w:tr>
    </w:tbl>
    <w:p w:rsidR="008B58EC" w:rsidRPr="007F08C3" w:rsidRDefault="008B58EC" w:rsidP="008B58EC">
      <w:pPr>
        <w:rPr>
          <w:sz w:val="22"/>
          <w:szCs w:val="22"/>
        </w:rPr>
      </w:pPr>
    </w:p>
    <w:p w:rsidR="008B58EC" w:rsidRDefault="008B58EC" w:rsidP="008B58EC"/>
    <w:p w:rsidR="008B58EC" w:rsidRDefault="008B58EC" w:rsidP="008B58EC"/>
    <w:p w:rsidR="008B58EC" w:rsidRDefault="008B58EC" w:rsidP="008B58EC"/>
    <w:p w:rsidR="008B58EC" w:rsidRDefault="008B58EC" w:rsidP="008B58EC"/>
    <w:p w:rsidR="008B58EC" w:rsidRDefault="008B58EC" w:rsidP="008B58EC"/>
    <w:p w:rsidR="008B58EC" w:rsidRDefault="008B58EC" w:rsidP="008B58EC">
      <w:pPr>
        <w:tabs>
          <w:tab w:val="left" w:pos="9150"/>
        </w:tabs>
        <w:spacing w:line="276" w:lineRule="auto"/>
        <w:jc w:val="right"/>
        <w:rPr>
          <w:rFonts w:eastAsiaTheme="minorHAnsi"/>
          <w:lang w:eastAsia="en-US"/>
        </w:rPr>
      </w:pPr>
    </w:p>
    <w:p w:rsidR="008B58EC" w:rsidRDefault="008B58EC" w:rsidP="008B58EC">
      <w:pPr>
        <w:tabs>
          <w:tab w:val="left" w:pos="9150"/>
        </w:tabs>
        <w:spacing w:line="276" w:lineRule="auto"/>
        <w:jc w:val="right"/>
        <w:rPr>
          <w:rFonts w:eastAsiaTheme="minorHAnsi"/>
          <w:lang w:eastAsia="en-US"/>
        </w:rPr>
      </w:pPr>
    </w:p>
    <w:p w:rsidR="008B58EC" w:rsidRPr="008B58EC" w:rsidRDefault="008B58EC" w:rsidP="008B58EC">
      <w:pPr>
        <w:rPr>
          <w:rFonts w:eastAsiaTheme="minorHAnsi"/>
        </w:rPr>
      </w:pPr>
    </w:p>
    <w:sectPr w:rsidR="008B58EC" w:rsidRPr="008B58EC" w:rsidSect="00F622AE">
      <w:headerReference w:type="even" r:id="rId9"/>
      <w:headerReference w:type="default" r:id="rId10"/>
      <w:pgSz w:w="11906" w:h="16838"/>
      <w:pgMar w:top="851" w:right="851" w:bottom="709" w:left="1134" w:header="27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93C" w:rsidRDefault="009F693C">
      <w:r>
        <w:separator/>
      </w:r>
    </w:p>
  </w:endnote>
  <w:endnote w:type="continuationSeparator" w:id="1">
    <w:p w:rsidR="009F693C" w:rsidRDefault="009F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93C" w:rsidRDefault="009F693C">
      <w:r>
        <w:separator/>
      </w:r>
    </w:p>
  </w:footnote>
  <w:footnote w:type="continuationSeparator" w:id="1">
    <w:p w:rsidR="009F693C" w:rsidRDefault="009F6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15" w:rsidRDefault="00D5218F" w:rsidP="00BD49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3A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6A15" w:rsidRDefault="009F693C" w:rsidP="006F0CD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15" w:rsidRDefault="009F693C" w:rsidP="006F0CD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20F"/>
    <w:multiLevelType w:val="hybridMultilevel"/>
    <w:tmpl w:val="8A6CE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35126"/>
    <w:multiLevelType w:val="hybridMultilevel"/>
    <w:tmpl w:val="0EDC6F94"/>
    <w:lvl w:ilvl="0" w:tplc="EDA2F4FE">
      <w:start w:val="1"/>
      <w:numFmt w:val="decimal"/>
      <w:lvlText w:val="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70760"/>
    <w:rsid w:val="00003429"/>
    <w:rsid w:val="00013AA3"/>
    <w:rsid w:val="000159AC"/>
    <w:rsid w:val="000232D9"/>
    <w:rsid w:val="00025660"/>
    <w:rsid w:val="00064974"/>
    <w:rsid w:val="000819B5"/>
    <w:rsid w:val="00091B98"/>
    <w:rsid w:val="00137C47"/>
    <w:rsid w:val="00175FA3"/>
    <w:rsid w:val="00194894"/>
    <w:rsid w:val="001968C8"/>
    <w:rsid w:val="001A4C9C"/>
    <w:rsid w:val="001A6D0F"/>
    <w:rsid w:val="001A7022"/>
    <w:rsid w:val="001B1D9A"/>
    <w:rsid w:val="001C7127"/>
    <w:rsid w:val="0021529D"/>
    <w:rsid w:val="00235E2D"/>
    <w:rsid w:val="002546CE"/>
    <w:rsid w:val="00257BCE"/>
    <w:rsid w:val="002A0AE1"/>
    <w:rsid w:val="002C0A4F"/>
    <w:rsid w:val="002C123E"/>
    <w:rsid w:val="002E318C"/>
    <w:rsid w:val="00314505"/>
    <w:rsid w:val="003366D7"/>
    <w:rsid w:val="00340D38"/>
    <w:rsid w:val="0037519E"/>
    <w:rsid w:val="0039241D"/>
    <w:rsid w:val="003F755B"/>
    <w:rsid w:val="00426527"/>
    <w:rsid w:val="00441A47"/>
    <w:rsid w:val="004527B8"/>
    <w:rsid w:val="00455DDF"/>
    <w:rsid w:val="00482C30"/>
    <w:rsid w:val="004A0772"/>
    <w:rsid w:val="004D4FDE"/>
    <w:rsid w:val="004D502C"/>
    <w:rsid w:val="004E2846"/>
    <w:rsid w:val="00507B2A"/>
    <w:rsid w:val="00522DB2"/>
    <w:rsid w:val="00527CDC"/>
    <w:rsid w:val="0057057F"/>
    <w:rsid w:val="00587FBA"/>
    <w:rsid w:val="00590D9F"/>
    <w:rsid w:val="00591561"/>
    <w:rsid w:val="005A6BE5"/>
    <w:rsid w:val="005C4EF7"/>
    <w:rsid w:val="005E03C9"/>
    <w:rsid w:val="005F46F8"/>
    <w:rsid w:val="005F5F61"/>
    <w:rsid w:val="00611750"/>
    <w:rsid w:val="00614C9F"/>
    <w:rsid w:val="00616768"/>
    <w:rsid w:val="00616BCF"/>
    <w:rsid w:val="00630007"/>
    <w:rsid w:val="00650454"/>
    <w:rsid w:val="0065266C"/>
    <w:rsid w:val="0065356F"/>
    <w:rsid w:val="006936B3"/>
    <w:rsid w:val="006B2D25"/>
    <w:rsid w:val="006F326A"/>
    <w:rsid w:val="00740CA7"/>
    <w:rsid w:val="007547E4"/>
    <w:rsid w:val="00772505"/>
    <w:rsid w:val="00772FE2"/>
    <w:rsid w:val="00780DB8"/>
    <w:rsid w:val="00787B6D"/>
    <w:rsid w:val="007911D1"/>
    <w:rsid w:val="007E445E"/>
    <w:rsid w:val="007F08C3"/>
    <w:rsid w:val="007F4DD4"/>
    <w:rsid w:val="008103EF"/>
    <w:rsid w:val="00845783"/>
    <w:rsid w:val="00854958"/>
    <w:rsid w:val="00881AF5"/>
    <w:rsid w:val="0089014A"/>
    <w:rsid w:val="008A462B"/>
    <w:rsid w:val="008A7AAE"/>
    <w:rsid w:val="008B16CC"/>
    <w:rsid w:val="008B58EC"/>
    <w:rsid w:val="008B69E3"/>
    <w:rsid w:val="008D4650"/>
    <w:rsid w:val="008E52A3"/>
    <w:rsid w:val="00910427"/>
    <w:rsid w:val="00921FAB"/>
    <w:rsid w:val="00927DFD"/>
    <w:rsid w:val="00943ABB"/>
    <w:rsid w:val="00946879"/>
    <w:rsid w:val="00970760"/>
    <w:rsid w:val="00970CAE"/>
    <w:rsid w:val="00984107"/>
    <w:rsid w:val="009C256E"/>
    <w:rsid w:val="009C339A"/>
    <w:rsid w:val="009F693C"/>
    <w:rsid w:val="00A0103F"/>
    <w:rsid w:val="00A138AB"/>
    <w:rsid w:val="00A3518B"/>
    <w:rsid w:val="00A51FC4"/>
    <w:rsid w:val="00A5201E"/>
    <w:rsid w:val="00A70E76"/>
    <w:rsid w:val="00AA0694"/>
    <w:rsid w:val="00AD123F"/>
    <w:rsid w:val="00AE4215"/>
    <w:rsid w:val="00AF4B46"/>
    <w:rsid w:val="00AF565C"/>
    <w:rsid w:val="00B01C99"/>
    <w:rsid w:val="00B24FDD"/>
    <w:rsid w:val="00B440E9"/>
    <w:rsid w:val="00B50158"/>
    <w:rsid w:val="00B5624B"/>
    <w:rsid w:val="00B618EC"/>
    <w:rsid w:val="00BA2AAF"/>
    <w:rsid w:val="00BB604A"/>
    <w:rsid w:val="00BE0712"/>
    <w:rsid w:val="00C3175D"/>
    <w:rsid w:val="00C319CE"/>
    <w:rsid w:val="00C353B3"/>
    <w:rsid w:val="00C3672C"/>
    <w:rsid w:val="00C86367"/>
    <w:rsid w:val="00C9370D"/>
    <w:rsid w:val="00CB0CEE"/>
    <w:rsid w:val="00D17A23"/>
    <w:rsid w:val="00D356EE"/>
    <w:rsid w:val="00D37662"/>
    <w:rsid w:val="00D41FD4"/>
    <w:rsid w:val="00D43C15"/>
    <w:rsid w:val="00D505E4"/>
    <w:rsid w:val="00D5218F"/>
    <w:rsid w:val="00D577A0"/>
    <w:rsid w:val="00D61553"/>
    <w:rsid w:val="00D63981"/>
    <w:rsid w:val="00D769DD"/>
    <w:rsid w:val="00D81A19"/>
    <w:rsid w:val="00D95FE2"/>
    <w:rsid w:val="00DA7539"/>
    <w:rsid w:val="00DE6A17"/>
    <w:rsid w:val="00DF0A07"/>
    <w:rsid w:val="00DF2B39"/>
    <w:rsid w:val="00DF5405"/>
    <w:rsid w:val="00DF7071"/>
    <w:rsid w:val="00E0061C"/>
    <w:rsid w:val="00E01BBA"/>
    <w:rsid w:val="00E14389"/>
    <w:rsid w:val="00E377DB"/>
    <w:rsid w:val="00E610F3"/>
    <w:rsid w:val="00E80A80"/>
    <w:rsid w:val="00E81AF0"/>
    <w:rsid w:val="00E81EAA"/>
    <w:rsid w:val="00E91A9E"/>
    <w:rsid w:val="00EE5D24"/>
    <w:rsid w:val="00F06F92"/>
    <w:rsid w:val="00F146B5"/>
    <w:rsid w:val="00F3068F"/>
    <w:rsid w:val="00F3168E"/>
    <w:rsid w:val="00F31997"/>
    <w:rsid w:val="00F31CBD"/>
    <w:rsid w:val="00F3254F"/>
    <w:rsid w:val="00F33A33"/>
    <w:rsid w:val="00F46288"/>
    <w:rsid w:val="00F56DBA"/>
    <w:rsid w:val="00F622AE"/>
    <w:rsid w:val="00FA41B9"/>
    <w:rsid w:val="00FB2700"/>
    <w:rsid w:val="00FC04D4"/>
    <w:rsid w:val="00FC18D0"/>
    <w:rsid w:val="00FC6AEF"/>
    <w:rsid w:val="00FC7468"/>
    <w:rsid w:val="00FE2B2F"/>
    <w:rsid w:val="00FE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C99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01C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01C99"/>
  </w:style>
  <w:style w:type="table" w:styleId="a6">
    <w:name w:val="Table Grid"/>
    <w:basedOn w:val="a1"/>
    <w:uiPriority w:val="59"/>
    <w:rsid w:val="0097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53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3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03C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8B58EC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8B5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erovo.izbirkom.ru/edinyy-den-golosovaniya-2024/informatsionnoe-obespechenie-vyborov/title1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k-belov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Наталья Федоровна</dc:creator>
  <cp:lastModifiedBy>admin</cp:lastModifiedBy>
  <cp:revision>7</cp:revision>
  <cp:lastPrinted>2024-06-06T05:50:00Z</cp:lastPrinted>
  <dcterms:created xsi:type="dcterms:W3CDTF">2024-07-10T07:52:00Z</dcterms:created>
  <dcterms:modified xsi:type="dcterms:W3CDTF">2024-07-10T11:02:00Z</dcterms:modified>
</cp:coreProperties>
</file>