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53" w:rsidRDefault="00FD7C53">
      <w:pPr>
        <w:pStyle w:val="ConsPlusTitlePage"/>
      </w:pPr>
      <w:r>
        <w:t xml:space="preserve">Документ предоставлен </w:t>
      </w:r>
      <w:hyperlink r:id="rId4" w:history="1">
        <w:r>
          <w:rPr>
            <w:color w:val="0000FF"/>
          </w:rPr>
          <w:t>КонсультантПлюс</w:t>
        </w:r>
      </w:hyperlink>
      <w:r>
        <w:br/>
      </w:r>
    </w:p>
    <w:p w:rsidR="00FD7C53" w:rsidRDefault="00FD7C53">
      <w:pPr>
        <w:pStyle w:val="ConsPlusNormal"/>
        <w:ind w:firstLine="540"/>
        <w:jc w:val="both"/>
        <w:outlineLvl w:val="0"/>
      </w:pPr>
    </w:p>
    <w:p w:rsidR="00FD7C53" w:rsidRDefault="00FD7C53">
      <w:pPr>
        <w:pStyle w:val="ConsPlusTitle"/>
        <w:jc w:val="center"/>
        <w:outlineLvl w:val="0"/>
      </w:pPr>
      <w:r>
        <w:t>СОВЕТ НАРОДНЫХ ДЕПУТАТОВ БЕЛОВСКОГО ГОРОДСКОГО ОКРУГА</w:t>
      </w:r>
    </w:p>
    <w:p w:rsidR="00FD7C53" w:rsidRDefault="00FD7C53">
      <w:pPr>
        <w:pStyle w:val="ConsPlusTitle"/>
        <w:jc w:val="both"/>
      </w:pPr>
    </w:p>
    <w:p w:rsidR="00FD7C53" w:rsidRDefault="00FD7C53">
      <w:pPr>
        <w:pStyle w:val="ConsPlusTitle"/>
        <w:jc w:val="center"/>
      </w:pPr>
      <w:r>
        <w:t>РЕШЕНИЕ</w:t>
      </w:r>
    </w:p>
    <w:p w:rsidR="00FD7C53" w:rsidRDefault="00FD7C53">
      <w:pPr>
        <w:pStyle w:val="ConsPlusTitle"/>
        <w:jc w:val="center"/>
      </w:pPr>
      <w:r>
        <w:t>от 24 июня 2021 г. N 38/204-н</w:t>
      </w:r>
    </w:p>
    <w:p w:rsidR="00FD7C53" w:rsidRDefault="00FD7C53">
      <w:pPr>
        <w:pStyle w:val="ConsPlusTitle"/>
        <w:jc w:val="both"/>
      </w:pPr>
    </w:p>
    <w:p w:rsidR="00FD7C53" w:rsidRDefault="00FD7C53">
      <w:pPr>
        <w:pStyle w:val="ConsPlusTitle"/>
        <w:jc w:val="center"/>
      </w:pPr>
      <w:r>
        <w:t>ОБ УТВЕРЖДЕНИИ ПРАВИЛ БЛАГОУСТРОЙСТВА, ОЗЕЛЕНЕНИЯ,</w:t>
      </w:r>
    </w:p>
    <w:p w:rsidR="00FD7C53" w:rsidRDefault="00FD7C53">
      <w:pPr>
        <w:pStyle w:val="ConsPlusTitle"/>
        <w:jc w:val="center"/>
      </w:pPr>
      <w:r>
        <w:t>ОБЕСПЕЧЕНИЯ ЧИСТОТЫ И ПОРЯДКА НА ТЕРРИТОРИИ БЕЛОВСКОГО</w:t>
      </w:r>
    </w:p>
    <w:p w:rsidR="00FD7C53" w:rsidRDefault="00FD7C53">
      <w:pPr>
        <w:pStyle w:val="ConsPlusTitle"/>
        <w:jc w:val="center"/>
      </w:pPr>
      <w:r>
        <w:t>ГОРОДСКОГО ОКРУГА</w:t>
      </w:r>
    </w:p>
    <w:p w:rsidR="00FD7C53" w:rsidRDefault="00FD7C53">
      <w:pPr>
        <w:pStyle w:val="ConsPlusNormal"/>
        <w:ind w:firstLine="540"/>
        <w:jc w:val="both"/>
      </w:pPr>
    </w:p>
    <w:p w:rsidR="00FD7C53" w:rsidRDefault="00FD7C53">
      <w:pPr>
        <w:pStyle w:val="ConsPlusNormal"/>
        <w:ind w:firstLine="540"/>
        <w:jc w:val="both"/>
      </w:pPr>
      <w:proofErr w:type="gramStart"/>
      <w:r>
        <w:t xml:space="preserve">Руководствуясь Градостроительным </w:t>
      </w:r>
      <w:hyperlink r:id="rId5" w:history="1">
        <w:r>
          <w:rPr>
            <w:color w:val="0000FF"/>
          </w:rPr>
          <w:t>кодексом</w:t>
        </w:r>
      </w:hyperlink>
      <w:r>
        <w:t xml:space="preserve"> Российской Федерации, </w:t>
      </w:r>
      <w:hyperlink r:id="rId6" w:history="1">
        <w:r>
          <w:rPr>
            <w:color w:val="0000FF"/>
          </w:rPr>
          <w:t>пунктом 25 части 1 статьи 16</w:t>
        </w:r>
      </w:hyperlink>
      <w:r>
        <w:t xml:space="preserve">, </w:t>
      </w:r>
      <w:hyperlink r:id="rId7" w:history="1">
        <w:r>
          <w:rPr>
            <w:color w:val="0000FF"/>
          </w:rPr>
          <w:t>статьей 45.1</w:t>
        </w:r>
      </w:hyperlink>
      <w:r>
        <w:t xml:space="preserve"> Федерального закона от 06.10.2003 N 131-ФЗ "Об общих принципах организации местного самоуправления в Российской Федерации", </w:t>
      </w:r>
      <w:hyperlink r:id="rId8" w:history="1">
        <w:r>
          <w:rPr>
            <w:color w:val="0000FF"/>
          </w:rPr>
          <w:t>Уставом</w:t>
        </w:r>
      </w:hyperlink>
      <w:r>
        <w:t xml:space="preserve"> муниципального образования "Беловский городской округ Кемеровской области - Кузбасса", рассмотрев предложенный Администрацией Беловского городского округа проект Правил благоустройства, озеленения, обеспечения чистоты и порядка на территории Беловского городского округа, Совет народных депутатов Беловского</w:t>
      </w:r>
      <w:proofErr w:type="gramEnd"/>
      <w:r>
        <w:t xml:space="preserve"> городского округа решил:</w:t>
      </w:r>
    </w:p>
    <w:p w:rsidR="00FD7C53" w:rsidRDefault="00FD7C53">
      <w:pPr>
        <w:pStyle w:val="ConsPlusNormal"/>
        <w:spacing w:before="220"/>
        <w:ind w:firstLine="540"/>
        <w:jc w:val="both"/>
      </w:pPr>
      <w:r>
        <w:t xml:space="preserve">1. Утвердить </w:t>
      </w:r>
      <w:hyperlink w:anchor="P41" w:history="1">
        <w:r>
          <w:rPr>
            <w:color w:val="0000FF"/>
          </w:rPr>
          <w:t>Правила</w:t>
        </w:r>
      </w:hyperlink>
      <w:r>
        <w:t xml:space="preserve"> благоустройства, озеленения, обеспечения чистоты и порядка на территории Беловского городского округа согласно приложению.</w:t>
      </w:r>
    </w:p>
    <w:p w:rsidR="00FD7C53" w:rsidRDefault="00FD7C53">
      <w:pPr>
        <w:pStyle w:val="ConsPlusNormal"/>
        <w:spacing w:before="220"/>
        <w:ind w:firstLine="540"/>
        <w:jc w:val="both"/>
      </w:pPr>
      <w:r>
        <w:t>2. Признать утратившими силу:</w:t>
      </w:r>
    </w:p>
    <w:p w:rsidR="00FD7C53" w:rsidRDefault="00FD7C53">
      <w:pPr>
        <w:pStyle w:val="ConsPlusNormal"/>
        <w:spacing w:before="220"/>
        <w:ind w:firstLine="540"/>
        <w:jc w:val="both"/>
      </w:pPr>
      <w:r>
        <w:t xml:space="preserve">2.1. </w:t>
      </w:r>
      <w:hyperlink r:id="rId9" w:history="1">
        <w:r>
          <w:rPr>
            <w:color w:val="0000FF"/>
          </w:rPr>
          <w:t>Решение</w:t>
        </w:r>
      </w:hyperlink>
      <w:r>
        <w:t xml:space="preserve"> Совета народных депутатов Беловского городского округа от 31.08.2017 N 57/321-н "Об утверждении Правил благоустройства, обеспечения чистоты и порядка на территории Беловского городского округа".</w:t>
      </w:r>
    </w:p>
    <w:p w:rsidR="00FD7C53" w:rsidRDefault="00FD7C53">
      <w:pPr>
        <w:pStyle w:val="ConsPlusNormal"/>
        <w:spacing w:before="220"/>
        <w:ind w:firstLine="540"/>
        <w:jc w:val="both"/>
      </w:pPr>
      <w:r>
        <w:t xml:space="preserve">2.2. </w:t>
      </w:r>
      <w:hyperlink r:id="rId10" w:history="1">
        <w:r>
          <w:rPr>
            <w:color w:val="0000FF"/>
          </w:rPr>
          <w:t>Решение</w:t>
        </w:r>
      </w:hyperlink>
      <w:r>
        <w:t xml:space="preserve"> Совета народных депутатов Беловского городского округа от 25.01.2018 N 63/353-н "О внесении изменения в Решение от 31.08.2017 N 57/321-н".</w:t>
      </w:r>
    </w:p>
    <w:p w:rsidR="00FD7C53" w:rsidRDefault="00FD7C53">
      <w:pPr>
        <w:pStyle w:val="ConsPlusNormal"/>
        <w:spacing w:before="220"/>
        <w:ind w:firstLine="540"/>
        <w:jc w:val="both"/>
      </w:pPr>
      <w:r>
        <w:t xml:space="preserve">2.3. </w:t>
      </w:r>
      <w:hyperlink r:id="rId11" w:history="1">
        <w:r>
          <w:rPr>
            <w:color w:val="0000FF"/>
          </w:rPr>
          <w:t>Решение</w:t>
        </w:r>
      </w:hyperlink>
      <w:r>
        <w:t xml:space="preserve"> Совета народных депутатов Беловского городского округа от 31.05.2018 N 68/380-н "О внесении изменений в Решение Совета от 31.08.2017 N 57/321-н".</w:t>
      </w:r>
    </w:p>
    <w:p w:rsidR="00FD7C53" w:rsidRDefault="00FD7C53">
      <w:pPr>
        <w:pStyle w:val="ConsPlusNormal"/>
        <w:spacing w:before="220"/>
        <w:ind w:firstLine="540"/>
        <w:jc w:val="both"/>
      </w:pPr>
      <w:r>
        <w:t xml:space="preserve">2.4. </w:t>
      </w:r>
      <w:hyperlink r:id="rId12" w:history="1">
        <w:r>
          <w:rPr>
            <w:color w:val="0000FF"/>
          </w:rPr>
          <w:t>Решение</w:t>
        </w:r>
      </w:hyperlink>
      <w:r>
        <w:t xml:space="preserve"> Совета народных депутатов Беловского городского округа от 27.06.2019 N 10/52-н "О внесении изменения в Решение Совета народных депутатов Беловского городского округа от 31.08.2017 N 57/321-н".</w:t>
      </w:r>
    </w:p>
    <w:p w:rsidR="00FD7C53" w:rsidRDefault="00FD7C53">
      <w:pPr>
        <w:pStyle w:val="ConsPlusNormal"/>
        <w:spacing w:before="220"/>
        <w:ind w:firstLine="540"/>
        <w:jc w:val="both"/>
      </w:pPr>
      <w:r>
        <w:t xml:space="preserve">2.5. </w:t>
      </w:r>
      <w:hyperlink r:id="rId13" w:history="1">
        <w:r>
          <w:rPr>
            <w:color w:val="0000FF"/>
          </w:rPr>
          <w:t>Решение</w:t>
        </w:r>
      </w:hyperlink>
      <w:r>
        <w:t xml:space="preserve"> Совета народных депутатов Беловского городского округа от 19.07.2019 N 11/61-н "О внесении изменений в Правила благоустройства, озеленения, обеспечения чистоты и порядка на территории Беловского городского округа".</w:t>
      </w:r>
    </w:p>
    <w:p w:rsidR="00FD7C53" w:rsidRDefault="00FD7C53">
      <w:pPr>
        <w:pStyle w:val="ConsPlusNormal"/>
        <w:spacing w:before="220"/>
        <w:ind w:firstLine="540"/>
        <w:jc w:val="both"/>
      </w:pPr>
      <w:r>
        <w:t xml:space="preserve">2.6. </w:t>
      </w:r>
      <w:hyperlink r:id="rId14" w:history="1">
        <w:r>
          <w:rPr>
            <w:color w:val="0000FF"/>
          </w:rPr>
          <w:t>Решение</w:t>
        </w:r>
      </w:hyperlink>
      <w:r>
        <w:t xml:space="preserve"> Совета народных депутатов Беловского городского округа от 25.03.2021 N 33/190-н "О внесении изменений в решение Совета от 31.08.2017 N 57/321-н".</w:t>
      </w:r>
    </w:p>
    <w:p w:rsidR="00FD7C53" w:rsidRDefault="00FD7C53">
      <w:pPr>
        <w:pStyle w:val="ConsPlusNormal"/>
        <w:spacing w:before="220"/>
        <w:ind w:firstLine="540"/>
        <w:jc w:val="both"/>
      </w:pPr>
      <w:r>
        <w:t>3. Опубликовать настоящее решение в газете "Беловский вестник" и разместить на официальном сайте Совета народных депутатов Беловского городского округа в информационно-телекоммуникационной сети Интернет.</w:t>
      </w:r>
    </w:p>
    <w:p w:rsidR="00FD7C53" w:rsidRDefault="00FD7C53">
      <w:pPr>
        <w:pStyle w:val="ConsPlusNormal"/>
        <w:spacing w:before="220"/>
        <w:ind w:firstLine="540"/>
        <w:jc w:val="both"/>
      </w:pPr>
      <w:r>
        <w:t>4. Настоящее решение вступает в силу после официального опубликования.</w:t>
      </w:r>
    </w:p>
    <w:p w:rsidR="00FD7C53" w:rsidRDefault="00FD7C53">
      <w:pPr>
        <w:pStyle w:val="ConsPlusNormal"/>
        <w:spacing w:before="220"/>
        <w:ind w:firstLine="540"/>
        <w:jc w:val="both"/>
      </w:pPr>
      <w:r>
        <w:t xml:space="preserve">5. </w:t>
      </w:r>
      <w:proofErr w:type="gramStart"/>
      <w:r>
        <w:t>Контроль за</w:t>
      </w:r>
      <w:proofErr w:type="gramEnd"/>
      <w:r>
        <w:t xml:space="preserve"> исполнением настоящего решения возложить на председателя комитета по городскому хозяйству, промышленности и развитию предпринимательства Галемского А.В.</w:t>
      </w:r>
    </w:p>
    <w:p w:rsidR="00FD7C53" w:rsidRDefault="00FD7C53">
      <w:pPr>
        <w:pStyle w:val="ConsPlusNormal"/>
        <w:ind w:firstLine="540"/>
        <w:jc w:val="both"/>
      </w:pPr>
    </w:p>
    <w:p w:rsidR="00FD7C53" w:rsidRDefault="00FD7C53">
      <w:pPr>
        <w:pStyle w:val="ConsPlusNormal"/>
        <w:jc w:val="right"/>
      </w:pPr>
      <w:r>
        <w:t>Председатель</w:t>
      </w:r>
    </w:p>
    <w:p w:rsidR="00FD7C53" w:rsidRDefault="00FD7C53">
      <w:pPr>
        <w:pStyle w:val="ConsPlusNormal"/>
        <w:jc w:val="right"/>
      </w:pPr>
      <w:r>
        <w:lastRenderedPageBreak/>
        <w:t>Совета народных депутатов</w:t>
      </w:r>
    </w:p>
    <w:p w:rsidR="00FD7C53" w:rsidRDefault="00FD7C53">
      <w:pPr>
        <w:pStyle w:val="ConsPlusNormal"/>
        <w:jc w:val="right"/>
      </w:pPr>
      <w:r>
        <w:t>Беловского городского округа</w:t>
      </w:r>
    </w:p>
    <w:p w:rsidR="00FD7C53" w:rsidRDefault="00FD7C53">
      <w:pPr>
        <w:pStyle w:val="ConsPlusNormal"/>
        <w:jc w:val="right"/>
      </w:pPr>
      <w:r>
        <w:t>А.Г.СОЛОВЬЕВ</w:t>
      </w:r>
    </w:p>
    <w:p w:rsidR="00FD7C53" w:rsidRDefault="00FD7C53">
      <w:pPr>
        <w:pStyle w:val="ConsPlusNormal"/>
        <w:ind w:firstLine="540"/>
        <w:jc w:val="both"/>
      </w:pPr>
    </w:p>
    <w:p w:rsidR="00FD7C53" w:rsidRDefault="00FD7C53">
      <w:pPr>
        <w:pStyle w:val="ConsPlusNormal"/>
        <w:jc w:val="right"/>
      </w:pPr>
      <w:r>
        <w:t>Глава</w:t>
      </w:r>
    </w:p>
    <w:p w:rsidR="00FD7C53" w:rsidRDefault="00FD7C53">
      <w:pPr>
        <w:pStyle w:val="ConsPlusNormal"/>
        <w:jc w:val="right"/>
      </w:pPr>
      <w:r>
        <w:t>Беловского городского округа</w:t>
      </w:r>
    </w:p>
    <w:p w:rsidR="00FD7C53" w:rsidRDefault="00FD7C53">
      <w:pPr>
        <w:pStyle w:val="ConsPlusNormal"/>
        <w:jc w:val="right"/>
      </w:pPr>
      <w:r>
        <w:t>А.В.КУРНОСОВ</w:t>
      </w: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jc w:val="right"/>
        <w:outlineLvl w:val="0"/>
      </w:pPr>
      <w:r>
        <w:t>Приложение</w:t>
      </w:r>
    </w:p>
    <w:p w:rsidR="00FD7C53" w:rsidRDefault="00FD7C53">
      <w:pPr>
        <w:pStyle w:val="ConsPlusNormal"/>
        <w:jc w:val="right"/>
      </w:pPr>
      <w:r>
        <w:t>к Решению Совета народных депутатов</w:t>
      </w:r>
    </w:p>
    <w:p w:rsidR="00FD7C53" w:rsidRDefault="00FD7C53">
      <w:pPr>
        <w:pStyle w:val="ConsPlusNormal"/>
        <w:jc w:val="right"/>
      </w:pPr>
      <w:r>
        <w:t>Беловского городского округа</w:t>
      </w:r>
    </w:p>
    <w:p w:rsidR="00FD7C53" w:rsidRDefault="00FD7C53">
      <w:pPr>
        <w:pStyle w:val="ConsPlusNormal"/>
        <w:jc w:val="right"/>
      </w:pPr>
      <w:r>
        <w:t>от 24.06.2021 N 38/204-н</w:t>
      </w:r>
    </w:p>
    <w:p w:rsidR="00FD7C53" w:rsidRDefault="00FD7C53">
      <w:pPr>
        <w:pStyle w:val="ConsPlusNormal"/>
        <w:ind w:firstLine="540"/>
        <w:jc w:val="both"/>
      </w:pPr>
    </w:p>
    <w:p w:rsidR="00FD7C53" w:rsidRDefault="00FD7C53">
      <w:pPr>
        <w:pStyle w:val="ConsPlusTitle"/>
        <w:jc w:val="center"/>
      </w:pPr>
      <w:bookmarkStart w:id="0" w:name="P41"/>
      <w:bookmarkEnd w:id="0"/>
      <w:r>
        <w:t>ПРАВИЛА</w:t>
      </w:r>
    </w:p>
    <w:p w:rsidR="00FD7C53" w:rsidRDefault="00FD7C53">
      <w:pPr>
        <w:pStyle w:val="ConsPlusTitle"/>
        <w:jc w:val="center"/>
      </w:pPr>
      <w:r>
        <w:t>БЛАГОУСТРОЙСТВА, ОЗЕЛЕНЕНИЯ, ОБЕСПЕЧЕНИЯ ЧИСТОТЫ И ПОРЯДКА</w:t>
      </w:r>
    </w:p>
    <w:p w:rsidR="00FD7C53" w:rsidRDefault="00FD7C53">
      <w:pPr>
        <w:pStyle w:val="ConsPlusTitle"/>
        <w:jc w:val="center"/>
      </w:pPr>
      <w:r>
        <w:t>НА ТЕРРИТОРИИ БЕЛОВСКОГО ГОРОДСКОГО ОКРУГА</w:t>
      </w:r>
    </w:p>
    <w:p w:rsidR="00FD7C53" w:rsidRDefault="00FD7C53">
      <w:pPr>
        <w:pStyle w:val="ConsPlusTitle"/>
        <w:jc w:val="center"/>
      </w:pPr>
      <w:proofErr w:type="gramStart"/>
      <w:r>
        <w:t>(ВКЛЮЧАЯ МЕХАНИЗМЫ ВОВЛЕЧЕНИЯ ЛЮДЕЙ И ОБЩЕСТВЕННОГО УЧАСТИЯ</w:t>
      </w:r>
      <w:proofErr w:type="gramEnd"/>
    </w:p>
    <w:p w:rsidR="00FD7C53" w:rsidRDefault="00FD7C53">
      <w:pPr>
        <w:pStyle w:val="ConsPlusTitle"/>
        <w:jc w:val="center"/>
      </w:pPr>
      <w:r>
        <w:t xml:space="preserve">В ПРИНЯТИИ РЕШЕНИЙ И РЕАЛИЗАЦИИ ПРОЕКТОВ </w:t>
      </w:r>
      <w:proofErr w:type="gramStart"/>
      <w:r>
        <w:t>КОМПЛЕКСНОГО</w:t>
      </w:r>
      <w:proofErr w:type="gramEnd"/>
    </w:p>
    <w:p w:rsidR="00FD7C53" w:rsidRDefault="00FD7C53">
      <w:pPr>
        <w:pStyle w:val="ConsPlusTitle"/>
        <w:jc w:val="center"/>
      </w:pPr>
      <w:proofErr w:type="gramStart"/>
      <w:r>
        <w:t>БЛАГОУСТРОЙСТВА И РАЗВИТИЯ ГОРОДСКОЙ СРЕДЫ)</w:t>
      </w:r>
      <w:proofErr w:type="gramEnd"/>
    </w:p>
    <w:p w:rsidR="00FD7C53" w:rsidRDefault="00FD7C53">
      <w:pPr>
        <w:pStyle w:val="ConsPlusNormal"/>
        <w:ind w:firstLine="540"/>
        <w:jc w:val="both"/>
      </w:pPr>
    </w:p>
    <w:p w:rsidR="00FD7C53" w:rsidRDefault="00FD7C53">
      <w:pPr>
        <w:pStyle w:val="ConsPlusTitle"/>
        <w:jc w:val="center"/>
        <w:outlineLvl w:val="1"/>
      </w:pPr>
      <w:r>
        <w:t>1. ОСНОВНЫЕ ПОНЯТИЯ</w:t>
      </w:r>
    </w:p>
    <w:p w:rsidR="00FD7C53" w:rsidRDefault="00FD7C53">
      <w:pPr>
        <w:pStyle w:val="ConsPlusNormal"/>
        <w:ind w:firstLine="540"/>
        <w:jc w:val="both"/>
      </w:pPr>
    </w:p>
    <w:p w:rsidR="00FD7C53" w:rsidRDefault="00FD7C53">
      <w:pPr>
        <w:pStyle w:val="ConsPlusNormal"/>
        <w:ind w:firstLine="540"/>
        <w:jc w:val="both"/>
      </w:pPr>
      <w:r>
        <w:t xml:space="preserve">1.1. </w:t>
      </w:r>
      <w:proofErr w:type="gramStart"/>
      <w:r>
        <w:t>Правила благоустройства, озеленения, обеспечения чистоты и порядка на территории Беловского городского округа (далее - Правила) устанавливают обязательные для исполнения требования к состоянию общественных пространств на территории Беловского городского округа, к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w:t>
      </w:r>
      <w:proofErr w:type="gramEnd"/>
      <w:r>
        <w:t xml:space="preserve">, </w:t>
      </w:r>
      <w:proofErr w:type="gramStart"/>
      <w:r>
        <w:t>к доступности городской среды для маломобильных групп населения, требования к состоянию территории городского округа, определяют общие подходы к планированию и осуществлению проектов по благоустройству, механизмы общественного участия в процессе благоустройства, инструменты контроля за качеством выполняемых работ по благоустройству и текущим состоянием отдельных элементов и объектов, содержат перечень ответственных за качество содержания территории городского округа лиц и структур.</w:t>
      </w:r>
      <w:proofErr w:type="gramEnd"/>
    </w:p>
    <w:p w:rsidR="00FD7C53" w:rsidRDefault="00FD7C53">
      <w:pPr>
        <w:pStyle w:val="ConsPlusNormal"/>
        <w:spacing w:before="220"/>
        <w:ind w:firstLine="540"/>
        <w:jc w:val="both"/>
      </w:pPr>
      <w:r>
        <w:t>1.2. Настоящие Правила приняты в целях обеспечения права граждан на благоприятную среду обитания.</w:t>
      </w:r>
    </w:p>
    <w:p w:rsidR="00FD7C53" w:rsidRDefault="00FD7C53">
      <w:pPr>
        <w:pStyle w:val="ConsPlusNormal"/>
        <w:spacing w:before="220"/>
        <w:ind w:firstLine="540"/>
        <w:jc w:val="both"/>
      </w:pPr>
      <w:r>
        <w:t>1.3. В целях применения настоящих Правил используются следующие основные термины и определения:</w:t>
      </w:r>
    </w:p>
    <w:p w:rsidR="00FD7C53" w:rsidRDefault="00FD7C53">
      <w:pPr>
        <w:pStyle w:val="ConsPlusNormal"/>
        <w:spacing w:before="220"/>
        <w:ind w:firstLine="540"/>
        <w:jc w:val="both"/>
      </w:pPr>
      <w:r>
        <w:t>- земляные работы - все виды работ, связанные со вскрытием грунта и нарушением благоустройства (первичного вида) территории;</w:t>
      </w:r>
    </w:p>
    <w:p w:rsidR="00FD7C53" w:rsidRDefault="00FD7C53">
      <w:pPr>
        <w:pStyle w:val="ConsPlusNormal"/>
        <w:spacing w:before="220"/>
        <w:ind w:firstLine="540"/>
        <w:jc w:val="both"/>
      </w:pPr>
      <w:r>
        <w:t>- 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rsidR="00FD7C53" w:rsidRDefault="00FD7C53">
      <w:pPr>
        <w:pStyle w:val="ConsPlusNormal"/>
        <w:spacing w:before="220"/>
        <w:ind w:firstLine="540"/>
        <w:jc w:val="both"/>
      </w:pPr>
      <w:r>
        <w:t xml:space="preserve">- газон-площадка (в парке, на улице, бульваре, сквере, на площади, во дворе, около дома), </w:t>
      </w:r>
      <w:proofErr w:type="gramStart"/>
      <w:r>
        <w:t>засеянная</w:t>
      </w:r>
      <w:proofErr w:type="gramEnd"/>
      <w:r>
        <w:t xml:space="preserve"> травой в результате искусственного или естественного осеменения, а также земельные участки, предназначенные для высадки и прорастания зеленых насаждений и обозначенные на территориях городской застройки элементами дорожной инфраструктуры;</w:t>
      </w:r>
    </w:p>
    <w:p w:rsidR="00FD7C53" w:rsidRDefault="00FD7C53">
      <w:pPr>
        <w:pStyle w:val="ConsPlusNormal"/>
        <w:spacing w:before="220"/>
        <w:ind w:firstLine="540"/>
        <w:jc w:val="both"/>
      </w:pPr>
      <w:r>
        <w:lastRenderedPageBreak/>
        <w:t>- 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w:t>
      </w:r>
      <w:proofErr w:type="gramStart"/>
      <w:r>
        <w:t>ии у ю</w:t>
      </w:r>
      <w:proofErr w:type="gramEnd"/>
      <w:r>
        <w:t>ридических или физических лиц;</w:t>
      </w:r>
    </w:p>
    <w:p w:rsidR="00FD7C53" w:rsidRDefault="00FD7C53">
      <w:pPr>
        <w:pStyle w:val="ConsPlusNormal"/>
        <w:spacing w:before="220"/>
        <w:ind w:firstLine="540"/>
        <w:jc w:val="both"/>
      </w:pPr>
      <w:r>
        <w:t>- крупногабаритный мусор (далее - КГМ) - вышедшие из употребления: мебель, бытовая техника, упаковка и неделимые предметы, загрузка которых в стандартный контейнер невозможна из-за их габаритов;</w:t>
      </w:r>
    </w:p>
    <w:p w:rsidR="00FD7C53" w:rsidRDefault="00FD7C53">
      <w:pPr>
        <w:pStyle w:val="ConsPlusNormal"/>
        <w:spacing w:before="220"/>
        <w:ind w:firstLine="540"/>
        <w:jc w:val="both"/>
      </w:pPr>
      <w:r>
        <w:t>- использование отходов - применение отходов для производства товаров (продукции), выполнения работ, оказания услуг или для получения энергии;</w:t>
      </w:r>
    </w:p>
    <w:p w:rsidR="00FD7C53" w:rsidRDefault="00FD7C53">
      <w:pPr>
        <w:pStyle w:val="ConsPlusNormal"/>
        <w:spacing w:before="220"/>
        <w:ind w:firstLine="540"/>
        <w:jc w:val="both"/>
      </w:pPr>
      <w:r>
        <w:t>- площадки для сбора отходов - оборудованная специальным образом площадка для установки контейнеров и бункеров-накопителей, организованная с целью дальнейшей транспортировки и размещения отходов на полигоне ТКО;</w:t>
      </w:r>
    </w:p>
    <w:p w:rsidR="00FD7C53" w:rsidRDefault="00FD7C53">
      <w:pPr>
        <w:pStyle w:val="ConsPlusNormal"/>
        <w:spacing w:before="220"/>
        <w:ind w:firstLine="540"/>
        <w:jc w:val="both"/>
      </w:pPr>
      <w:r>
        <w:t>- строительные отходы - отходы, образующиеся в процессе строительства зданий и сооружений (в том числе дорог), при производстве работ на объектах ремонта и реконструкции;</w:t>
      </w:r>
    </w:p>
    <w:p w:rsidR="00FD7C53" w:rsidRDefault="00FD7C53">
      <w:pPr>
        <w:pStyle w:val="ConsPlusNormal"/>
        <w:spacing w:before="220"/>
        <w:ind w:firstLine="540"/>
        <w:jc w:val="both"/>
      </w:pPr>
      <w:r>
        <w:t>- вывоз отходов и мусора - выгрузка мусора из контейнеров в спецтранспорт; загрузка мусора от индивидуальных жилых домов, мест временного хранения в машины для мусора; очистка контейнерных площадок и подъездов к ним от просыпавшегося мусора и транспортировка отходов и мусора на объект размещения отходов;</w:t>
      </w:r>
    </w:p>
    <w:p w:rsidR="00FD7C53" w:rsidRDefault="00FD7C53">
      <w:pPr>
        <w:pStyle w:val="ConsPlusNormal"/>
        <w:spacing w:before="220"/>
        <w:ind w:firstLine="540"/>
        <w:jc w:val="both"/>
      </w:pPr>
      <w: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FD7C53" w:rsidRDefault="00FD7C53">
      <w:pPr>
        <w:pStyle w:val="ConsPlusNormal"/>
        <w:spacing w:before="220"/>
        <w:ind w:firstLine="540"/>
        <w:jc w:val="both"/>
      </w:pPr>
      <w:proofErr w:type="gramStart"/>
      <w:r>
        <w:t>- объект благоустройства территории - территории Беловского городского округа,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w:t>
      </w:r>
      <w:proofErr w:type="gramEnd"/>
      <w:r>
        <w:t xml:space="preserve"> территории, эксплуатируемые кровли и озелененные участки крыш, линейные объекты дорожной сети, объекты ландшафтной архитектуры, другие территории на территории Беловского городского округа;</w:t>
      </w:r>
    </w:p>
    <w:p w:rsidR="00FD7C53" w:rsidRDefault="00FD7C53">
      <w:pPr>
        <w:pStyle w:val="ConsPlusNormal"/>
        <w:spacing w:before="220"/>
        <w:ind w:firstLine="540"/>
        <w:jc w:val="both"/>
      </w:pPr>
      <w:r>
        <w:t>- 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FD7C53" w:rsidRDefault="00FD7C53">
      <w:pPr>
        <w:pStyle w:val="ConsPlusNormal"/>
        <w:spacing w:before="220"/>
        <w:ind w:firstLine="540"/>
        <w:jc w:val="both"/>
      </w:pPr>
      <w:r>
        <w:t>- индивидуальное домовладение - земельный участок с расположенным на нем жилым домом (частью жилого дома) и примыкающими к нему и (или) отдельно стоящими на общем с жилым домом (частью жилого дома) земельном участке надворными постройками;</w:t>
      </w:r>
    </w:p>
    <w:p w:rsidR="00FD7C53" w:rsidRDefault="00FD7C53">
      <w:pPr>
        <w:pStyle w:val="ConsPlusNormal"/>
        <w:spacing w:before="220"/>
        <w:ind w:firstLine="540"/>
        <w:jc w:val="both"/>
      </w:pPr>
      <w:r>
        <w:t>- фасад здания, сооружения - наружная сторона здания, сооружения;</w:t>
      </w:r>
    </w:p>
    <w:p w:rsidR="00FD7C53" w:rsidRDefault="00FD7C53">
      <w:pPr>
        <w:pStyle w:val="ConsPlusNormal"/>
        <w:spacing w:before="220"/>
        <w:ind w:firstLine="540"/>
        <w:jc w:val="both"/>
      </w:pPr>
      <w:r>
        <w:t>- лицевой фасад - фасад здания, сооружения, выходящий на улично-дорожную сеть населенного пункта;</w:t>
      </w:r>
    </w:p>
    <w:p w:rsidR="00FD7C53" w:rsidRDefault="00FD7C53">
      <w:pPr>
        <w:pStyle w:val="ConsPlusNormal"/>
        <w:spacing w:before="220"/>
        <w:ind w:firstLine="540"/>
        <w:jc w:val="both"/>
      </w:pPr>
      <w:r>
        <w:t>- палисадник - элемент благоустройства территории, расположенный между домом, зданием и дорогой (тротуаром), имеющий ограждение, используемый для выращивания цветочных культур, низкорослых и среднерослых декоративных кустарников;</w:t>
      </w:r>
    </w:p>
    <w:p w:rsidR="00FD7C53" w:rsidRDefault="00FD7C53">
      <w:pPr>
        <w:pStyle w:val="ConsPlusNormal"/>
        <w:spacing w:before="220"/>
        <w:ind w:firstLine="540"/>
        <w:jc w:val="both"/>
      </w:pPr>
      <w:r>
        <w:lastRenderedPageBreak/>
        <w:t>- иные определения и понятия, используемые в настоящих Правилах, используются в соответствии с их общепринятым толкованием;</w:t>
      </w:r>
    </w:p>
    <w:p w:rsidR="00FD7C53" w:rsidRDefault="00FD7C53">
      <w:pPr>
        <w:pStyle w:val="ConsPlusNormal"/>
        <w:spacing w:before="220"/>
        <w:ind w:firstLine="540"/>
        <w:jc w:val="both"/>
      </w:pPr>
      <w:proofErr w:type="gramStart"/>
      <w:r>
        <w:t>- 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roofErr w:type="gramEnd"/>
    </w:p>
    <w:p w:rsidR="00FD7C53" w:rsidRDefault="00FD7C53">
      <w:pPr>
        <w:pStyle w:val="ConsPlusNormal"/>
        <w:spacing w:before="220"/>
        <w:ind w:firstLine="540"/>
        <w:jc w:val="both"/>
      </w:pPr>
      <w:r>
        <w:t>1.4. К элементам благоустройства территории относятся следующие элементы:</w:t>
      </w:r>
    </w:p>
    <w:p w:rsidR="00FD7C53" w:rsidRDefault="00FD7C53">
      <w:pPr>
        <w:pStyle w:val="ConsPlusNormal"/>
        <w:spacing w:before="220"/>
        <w:ind w:firstLine="540"/>
        <w:jc w:val="both"/>
      </w:pPr>
      <w:r>
        <w:t>- пешеходные коммуникации;</w:t>
      </w:r>
    </w:p>
    <w:p w:rsidR="00FD7C53" w:rsidRDefault="00FD7C53">
      <w:pPr>
        <w:pStyle w:val="ConsPlusNormal"/>
        <w:spacing w:before="220"/>
        <w:ind w:firstLine="540"/>
        <w:jc w:val="both"/>
      </w:pPr>
      <w:r>
        <w:t>- технические зоны транспортных, инженерных коммуникаций, инженерные коммуникации, водоохранные зоны;</w:t>
      </w:r>
    </w:p>
    <w:p w:rsidR="00FD7C53" w:rsidRDefault="00FD7C53">
      <w:pPr>
        <w:pStyle w:val="ConsPlusNormal"/>
        <w:spacing w:before="220"/>
        <w:ind w:firstLine="540"/>
        <w:jc w:val="both"/>
      </w:pPr>
      <w:r>
        <w:t>- детские площадки;</w:t>
      </w:r>
    </w:p>
    <w:p w:rsidR="00FD7C53" w:rsidRDefault="00FD7C53">
      <w:pPr>
        <w:pStyle w:val="ConsPlusNormal"/>
        <w:spacing w:before="220"/>
        <w:ind w:firstLine="540"/>
        <w:jc w:val="both"/>
      </w:pPr>
      <w:r>
        <w:t>- площадки для выгула и дрессировки животных;</w:t>
      </w:r>
    </w:p>
    <w:p w:rsidR="00FD7C53" w:rsidRDefault="00FD7C53">
      <w:pPr>
        <w:pStyle w:val="ConsPlusNormal"/>
        <w:spacing w:before="220"/>
        <w:ind w:firstLine="540"/>
        <w:jc w:val="both"/>
      </w:pPr>
      <w:r>
        <w:t>- площадки автостоянок, размещения и хранения транспортных средств на территории Беловского городского округа;</w:t>
      </w:r>
    </w:p>
    <w:p w:rsidR="00FD7C53" w:rsidRDefault="00FD7C53">
      <w:pPr>
        <w:pStyle w:val="ConsPlusNormal"/>
        <w:spacing w:before="220"/>
        <w:ind w:firstLine="540"/>
        <w:jc w:val="both"/>
      </w:pPr>
      <w:r>
        <w:t>- элементы освещения;</w:t>
      </w:r>
    </w:p>
    <w:p w:rsidR="00FD7C53" w:rsidRDefault="00FD7C53">
      <w:pPr>
        <w:pStyle w:val="ConsPlusNormal"/>
        <w:spacing w:before="220"/>
        <w:ind w:firstLine="540"/>
        <w:jc w:val="both"/>
      </w:pPr>
      <w:r>
        <w:t>- средства размещения информации и рекламные конструкции;</w:t>
      </w:r>
    </w:p>
    <w:p w:rsidR="00FD7C53" w:rsidRDefault="00FD7C53">
      <w:pPr>
        <w:pStyle w:val="ConsPlusNormal"/>
        <w:spacing w:before="220"/>
        <w:ind w:firstLine="540"/>
        <w:jc w:val="both"/>
      </w:pPr>
      <w:r>
        <w:t>- ограждения (заборы);</w:t>
      </w:r>
    </w:p>
    <w:p w:rsidR="00FD7C53" w:rsidRDefault="00FD7C53">
      <w:pPr>
        <w:pStyle w:val="ConsPlusNormal"/>
        <w:spacing w:before="220"/>
        <w:ind w:firstLine="540"/>
        <w:jc w:val="both"/>
      </w:pPr>
      <w:r>
        <w:t>- элементы объектов капитального строительства;</w:t>
      </w:r>
    </w:p>
    <w:p w:rsidR="00FD7C53" w:rsidRDefault="00FD7C53">
      <w:pPr>
        <w:pStyle w:val="ConsPlusNormal"/>
        <w:spacing w:before="220"/>
        <w:ind w:firstLine="540"/>
        <w:jc w:val="both"/>
      </w:pPr>
      <w:r>
        <w:t>- малые архитектурные формы;</w:t>
      </w:r>
    </w:p>
    <w:p w:rsidR="00FD7C53" w:rsidRDefault="00FD7C53">
      <w:pPr>
        <w:pStyle w:val="ConsPlusNormal"/>
        <w:spacing w:before="220"/>
        <w:ind w:firstLine="540"/>
        <w:jc w:val="both"/>
      </w:pPr>
      <w:r>
        <w:t>- элементы озеленения;</w:t>
      </w:r>
    </w:p>
    <w:p w:rsidR="00FD7C53" w:rsidRDefault="00FD7C53">
      <w:pPr>
        <w:pStyle w:val="ConsPlusNormal"/>
        <w:spacing w:before="220"/>
        <w:ind w:firstLine="540"/>
        <w:jc w:val="both"/>
      </w:pPr>
      <w:r>
        <w:t>- уличное коммунально-бытовое и техническое оборудование;</w:t>
      </w:r>
    </w:p>
    <w:p w:rsidR="00FD7C53" w:rsidRDefault="00FD7C53">
      <w:pPr>
        <w:pStyle w:val="ConsPlusNormal"/>
        <w:spacing w:before="220"/>
        <w:ind w:firstLine="540"/>
        <w:jc w:val="both"/>
      </w:pPr>
      <w:r>
        <w:t>- водные устройства;</w:t>
      </w:r>
    </w:p>
    <w:p w:rsidR="00FD7C53" w:rsidRDefault="00FD7C53">
      <w:pPr>
        <w:pStyle w:val="ConsPlusNormal"/>
        <w:spacing w:before="220"/>
        <w:ind w:firstLine="540"/>
        <w:jc w:val="both"/>
      </w:pPr>
      <w:r>
        <w:t>- элементы инженерной подготовки и защиты территории;</w:t>
      </w:r>
    </w:p>
    <w:p w:rsidR="00FD7C53" w:rsidRDefault="00FD7C53">
      <w:pPr>
        <w:pStyle w:val="ConsPlusNormal"/>
        <w:spacing w:before="220"/>
        <w:ind w:firstLine="540"/>
        <w:jc w:val="both"/>
      </w:pPr>
      <w:r>
        <w:t>- покрытия;</w:t>
      </w:r>
    </w:p>
    <w:p w:rsidR="00FD7C53" w:rsidRDefault="00FD7C53">
      <w:pPr>
        <w:pStyle w:val="ConsPlusNormal"/>
        <w:spacing w:before="220"/>
        <w:ind w:firstLine="540"/>
        <w:jc w:val="both"/>
      </w:pPr>
      <w:r>
        <w:t>- некапитальные нестационарные сооружения.</w:t>
      </w:r>
    </w:p>
    <w:p w:rsidR="00FD7C53" w:rsidRDefault="00FD7C53">
      <w:pPr>
        <w:pStyle w:val="ConsPlusNormal"/>
        <w:ind w:firstLine="540"/>
        <w:jc w:val="both"/>
      </w:pPr>
    </w:p>
    <w:p w:rsidR="00FD7C53" w:rsidRDefault="00FD7C53">
      <w:pPr>
        <w:pStyle w:val="ConsPlusTitle"/>
        <w:jc w:val="center"/>
        <w:outlineLvl w:val="1"/>
      </w:pPr>
      <w:r>
        <w:t>2. ОБЩИЕ ТРЕБОВАНИЯ К СОСТОЯНИЮ ОБЩЕСТВЕННЫХ ПРОСТРАНСТВ,</w:t>
      </w:r>
    </w:p>
    <w:p w:rsidR="00FD7C53" w:rsidRDefault="00FD7C53">
      <w:pPr>
        <w:pStyle w:val="ConsPlusTitle"/>
        <w:jc w:val="center"/>
      </w:pPr>
      <w:r>
        <w:t>К ОБЪЕКТАМ БЛАГОУСТРОЙСТВА И ИХ ОТДЕЛЬНЫМ ЭЛЕМЕНТАМ</w:t>
      </w:r>
    </w:p>
    <w:p w:rsidR="00FD7C53" w:rsidRDefault="00FD7C53">
      <w:pPr>
        <w:pStyle w:val="ConsPlusNormal"/>
        <w:ind w:firstLine="540"/>
        <w:jc w:val="both"/>
      </w:pPr>
    </w:p>
    <w:p w:rsidR="00FD7C53" w:rsidRDefault="00FD7C53">
      <w:pPr>
        <w:pStyle w:val="ConsPlusNormal"/>
        <w:ind w:firstLine="540"/>
        <w:jc w:val="both"/>
      </w:pPr>
      <w:r>
        <w:t>2.1. Общественные пространства - это территории Беловского городского округа, которые доступны для населения, в том числе площади, улицы, пешеходные зоны, скверы, парки. Общественные пространства используются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FD7C53" w:rsidRDefault="00FD7C53">
      <w:pPr>
        <w:pStyle w:val="ConsPlusNormal"/>
        <w:spacing w:before="220"/>
        <w:ind w:firstLine="540"/>
        <w:jc w:val="both"/>
      </w:pPr>
      <w:r>
        <w:t xml:space="preserve">2.2. Общественные пространства на территории Беловского городского округа включают пешеходные коммуникации, пешеходные зоны, участки активно посещаемой общественной </w:t>
      </w:r>
      <w:r>
        <w:lastRenderedPageBreak/>
        <w:t>застройки, участки озеленения, расположенные в его границах.</w:t>
      </w:r>
    </w:p>
    <w:p w:rsidR="00FD7C53" w:rsidRDefault="00FD7C53">
      <w:pPr>
        <w:pStyle w:val="ConsPlusNormal"/>
        <w:spacing w:before="220"/>
        <w:ind w:firstLine="540"/>
        <w:jc w:val="both"/>
      </w:pPr>
      <w:r>
        <w:t>2.3. Внешнее благоустройство на территории общественных пространств на территории Беловского городского округа включает:</w:t>
      </w:r>
    </w:p>
    <w:p w:rsidR="00FD7C53" w:rsidRDefault="00FD7C53">
      <w:pPr>
        <w:pStyle w:val="ConsPlusNormal"/>
        <w:spacing w:before="220"/>
        <w:ind w:firstLine="540"/>
        <w:jc w:val="both"/>
      </w:pPr>
      <w:r>
        <w:t>- твердые виды покрытия в виде мощения различными материалами;</w:t>
      </w:r>
    </w:p>
    <w:p w:rsidR="00FD7C53" w:rsidRDefault="00FD7C53">
      <w:pPr>
        <w:pStyle w:val="ConsPlusNormal"/>
        <w:spacing w:before="220"/>
        <w:ind w:firstLine="540"/>
        <w:jc w:val="both"/>
      </w:pPr>
      <w:r>
        <w:t>- элементы сопряжения поверхностей, озеленение, скамьи, урны и малые контейнеры для мусора;</w:t>
      </w:r>
    </w:p>
    <w:p w:rsidR="00FD7C53" w:rsidRDefault="00FD7C53">
      <w:pPr>
        <w:pStyle w:val="ConsPlusNormal"/>
        <w:spacing w:before="220"/>
        <w:ind w:firstLine="540"/>
        <w:jc w:val="both"/>
      </w:pPr>
      <w:r>
        <w:t>- уличное техническое оборудование;</w:t>
      </w:r>
    </w:p>
    <w:p w:rsidR="00FD7C53" w:rsidRDefault="00FD7C53">
      <w:pPr>
        <w:pStyle w:val="ConsPlusNormal"/>
        <w:spacing w:before="220"/>
        <w:ind w:firstLine="540"/>
        <w:jc w:val="both"/>
      </w:pPr>
      <w:r>
        <w:t>- осветительное оборудование;</w:t>
      </w:r>
    </w:p>
    <w:p w:rsidR="00FD7C53" w:rsidRDefault="00FD7C53">
      <w:pPr>
        <w:pStyle w:val="ConsPlusNormal"/>
        <w:spacing w:before="220"/>
        <w:ind w:firstLine="540"/>
        <w:jc w:val="both"/>
      </w:pPr>
      <w:r>
        <w:t>- оборудование архитектурно-декоративного освещения;</w:t>
      </w:r>
    </w:p>
    <w:p w:rsidR="00FD7C53" w:rsidRDefault="00FD7C53">
      <w:pPr>
        <w:pStyle w:val="ConsPlusNormal"/>
        <w:spacing w:before="220"/>
        <w:ind w:firstLine="540"/>
        <w:jc w:val="both"/>
      </w:pPr>
      <w:r>
        <w:t>- носители городской информации;</w:t>
      </w:r>
    </w:p>
    <w:p w:rsidR="00FD7C53" w:rsidRDefault="00FD7C53">
      <w:pPr>
        <w:pStyle w:val="ConsPlusNormal"/>
        <w:spacing w:before="220"/>
        <w:ind w:firstLine="540"/>
        <w:jc w:val="both"/>
      </w:pPr>
      <w:r>
        <w:t>- элементы защиты участков озеленения (металлические ограждения, специальные виды покрытий и т.п.).</w:t>
      </w:r>
    </w:p>
    <w:p w:rsidR="00FD7C53" w:rsidRDefault="00FD7C53">
      <w:pPr>
        <w:pStyle w:val="ConsPlusNormal"/>
        <w:spacing w:before="220"/>
        <w:ind w:firstLine="540"/>
        <w:jc w:val="both"/>
      </w:pPr>
      <w:r>
        <w:t>2.4. Размещение палисадников и газонов допускается с учетом существующих пешеходных транзитов, соблюдения охранных зон инженерных коммуникаций и нормативной ширины проезжей части дороги.</w:t>
      </w:r>
    </w:p>
    <w:p w:rsidR="00FD7C53" w:rsidRDefault="00FD7C53">
      <w:pPr>
        <w:pStyle w:val="ConsPlusNormal"/>
        <w:spacing w:before="220"/>
        <w:ind w:firstLine="540"/>
        <w:jc w:val="both"/>
      </w:pPr>
      <w:r>
        <w:t>2.5. Запрещается устройство палисадников и газонов с нарушением санитарных, экологических и пожарных требований, требований земельного и градостроительного законодательства.</w:t>
      </w:r>
    </w:p>
    <w:p w:rsidR="00FD7C53" w:rsidRDefault="00FD7C53">
      <w:pPr>
        <w:pStyle w:val="ConsPlusNormal"/>
        <w:spacing w:before="220"/>
        <w:ind w:firstLine="540"/>
        <w:jc w:val="both"/>
      </w:pPr>
      <w:r>
        <w:t>2.6. Малые архитектурные формы являются элементами благоустройства.</w:t>
      </w:r>
    </w:p>
    <w:p w:rsidR="00FD7C53" w:rsidRDefault="00FD7C53">
      <w:pPr>
        <w:pStyle w:val="ConsPlusNormal"/>
        <w:spacing w:before="220"/>
        <w:ind w:firstLine="540"/>
        <w:jc w:val="both"/>
      </w:pPr>
      <w:r>
        <w:t>2.7. К малым архитектурным формам относятся:</w:t>
      </w:r>
    </w:p>
    <w:p w:rsidR="00FD7C53" w:rsidRDefault="00FD7C53">
      <w:pPr>
        <w:pStyle w:val="ConsPlusNormal"/>
        <w:spacing w:before="220"/>
        <w:ind w:firstLine="540"/>
        <w:jc w:val="both"/>
      </w:pPr>
      <w:r>
        <w:t>- беседки;</w:t>
      </w:r>
    </w:p>
    <w:p w:rsidR="00FD7C53" w:rsidRDefault="00FD7C53">
      <w:pPr>
        <w:pStyle w:val="ConsPlusNormal"/>
        <w:spacing w:before="220"/>
        <w:ind w:firstLine="540"/>
        <w:jc w:val="both"/>
      </w:pPr>
      <w:r>
        <w:t>- навесы;</w:t>
      </w:r>
    </w:p>
    <w:p w:rsidR="00FD7C53" w:rsidRDefault="00FD7C53">
      <w:pPr>
        <w:pStyle w:val="ConsPlusNormal"/>
        <w:spacing w:before="220"/>
        <w:ind w:firstLine="540"/>
        <w:jc w:val="both"/>
      </w:pPr>
      <w:r>
        <w:t>- уличная мебель, в том числе скамьи, тумбы, столы;</w:t>
      </w:r>
    </w:p>
    <w:p w:rsidR="00FD7C53" w:rsidRDefault="00FD7C53">
      <w:pPr>
        <w:pStyle w:val="ConsPlusNormal"/>
        <w:spacing w:before="220"/>
        <w:ind w:firstLine="540"/>
        <w:jc w:val="both"/>
      </w:pPr>
      <w:r>
        <w:t>- скульптурно-архитектурные композиции, в том числе памятные знаки, монументы, скульптуры, арт-объекты;</w:t>
      </w:r>
    </w:p>
    <w:p w:rsidR="00FD7C53" w:rsidRDefault="00FD7C53">
      <w:pPr>
        <w:pStyle w:val="ConsPlusNormal"/>
        <w:spacing w:before="220"/>
        <w:ind w:firstLine="540"/>
        <w:jc w:val="both"/>
      </w:pPr>
      <w:r>
        <w:t>- снаряды, инвентарь и оборудование для занятий спортом или для игр на открытом воздухе, в том числе детские и спортивные площадки;</w:t>
      </w:r>
    </w:p>
    <w:p w:rsidR="00FD7C53" w:rsidRDefault="00FD7C53">
      <w:pPr>
        <w:pStyle w:val="ConsPlusNormal"/>
        <w:spacing w:before="220"/>
        <w:ind w:firstLine="540"/>
        <w:jc w:val="both"/>
      </w:pPr>
      <w:r>
        <w:t>- дополнительные элементы благоустройства.</w:t>
      </w:r>
    </w:p>
    <w:p w:rsidR="00FD7C53" w:rsidRDefault="00FD7C53">
      <w:pPr>
        <w:pStyle w:val="ConsPlusNormal"/>
        <w:spacing w:before="220"/>
        <w:ind w:firstLine="540"/>
        <w:jc w:val="both"/>
      </w:pPr>
      <w:r>
        <w:t xml:space="preserve">2.8. Малые архитектурные формы выполняются на основе типовых и </w:t>
      </w:r>
      <w:proofErr w:type="gramStart"/>
      <w:r>
        <w:t>индивидуальных проектов</w:t>
      </w:r>
      <w:proofErr w:type="gramEnd"/>
      <w:r>
        <w:t>, направленных для согласования в МКУ "СЗ ЖКХ".</w:t>
      </w:r>
    </w:p>
    <w:p w:rsidR="00FD7C53" w:rsidRDefault="00FD7C53">
      <w:pPr>
        <w:pStyle w:val="ConsPlusNormal"/>
        <w:spacing w:before="220"/>
        <w:ind w:firstLine="540"/>
        <w:jc w:val="both"/>
      </w:pPr>
      <w:r>
        <w:t>2.9. Принципы устройства и общие требования к установке малых архитектурных форм:</w:t>
      </w:r>
    </w:p>
    <w:p w:rsidR="00FD7C53" w:rsidRDefault="00FD7C53">
      <w:pPr>
        <w:pStyle w:val="ConsPlusNormal"/>
        <w:spacing w:before="220"/>
        <w:ind w:firstLine="540"/>
        <w:jc w:val="both"/>
      </w:pPr>
      <w:r>
        <w:t>- соответствие элементов комплексного благоустройства территории характеру архитектурного и ландшафтного окружения;</w:t>
      </w:r>
    </w:p>
    <w:p w:rsidR="00FD7C53" w:rsidRDefault="00FD7C53">
      <w:pPr>
        <w:pStyle w:val="ConsPlusNormal"/>
        <w:spacing w:before="220"/>
        <w:ind w:firstLine="540"/>
        <w:jc w:val="both"/>
      </w:pPr>
      <w:r>
        <w:t>- прочность, устойчивость конструкций и материалов к внешним воздействиям;</w:t>
      </w:r>
    </w:p>
    <w:p w:rsidR="00FD7C53" w:rsidRDefault="00FD7C53">
      <w:pPr>
        <w:pStyle w:val="ConsPlusNormal"/>
        <w:spacing w:before="220"/>
        <w:ind w:firstLine="540"/>
        <w:jc w:val="both"/>
      </w:pPr>
      <w:r>
        <w:t>- безопасность, комфорт;</w:t>
      </w:r>
    </w:p>
    <w:p w:rsidR="00FD7C53" w:rsidRDefault="00FD7C53">
      <w:pPr>
        <w:pStyle w:val="ConsPlusNormal"/>
        <w:spacing w:before="220"/>
        <w:ind w:firstLine="540"/>
        <w:jc w:val="both"/>
      </w:pPr>
      <w:r>
        <w:lastRenderedPageBreak/>
        <w:t>- расположение, не создающее препятствий для пешеходов;</w:t>
      </w:r>
    </w:p>
    <w:p w:rsidR="00FD7C53" w:rsidRDefault="00FD7C53">
      <w:pPr>
        <w:pStyle w:val="ConsPlusNormal"/>
        <w:spacing w:before="220"/>
        <w:ind w:firstLine="540"/>
        <w:jc w:val="both"/>
      </w:pPr>
      <w:r>
        <w:t>- плотная установка на минимальной площади в местах большого скопления людей;</w:t>
      </w:r>
    </w:p>
    <w:p w:rsidR="00FD7C53" w:rsidRDefault="00FD7C53">
      <w:pPr>
        <w:pStyle w:val="ConsPlusNormal"/>
        <w:spacing w:before="220"/>
        <w:ind w:firstLine="540"/>
        <w:jc w:val="both"/>
      </w:pPr>
      <w:r>
        <w:t>- устойчивость конструкции;</w:t>
      </w:r>
    </w:p>
    <w:p w:rsidR="00FD7C53" w:rsidRDefault="00FD7C53">
      <w:pPr>
        <w:pStyle w:val="ConsPlusNormal"/>
        <w:spacing w:before="220"/>
        <w:ind w:firstLine="540"/>
        <w:jc w:val="both"/>
      </w:pPr>
      <w:r>
        <w:t xml:space="preserve">- соответствие </w:t>
      </w:r>
      <w:proofErr w:type="gramStart"/>
      <w:r>
        <w:t>действующим</w:t>
      </w:r>
      <w:proofErr w:type="gramEnd"/>
      <w:r>
        <w:t xml:space="preserve"> ГОСТам и СНиПам;</w:t>
      </w:r>
    </w:p>
    <w:p w:rsidR="00FD7C53" w:rsidRDefault="00FD7C53">
      <w:pPr>
        <w:pStyle w:val="ConsPlusNormal"/>
        <w:spacing w:before="220"/>
        <w:ind w:firstLine="540"/>
        <w:jc w:val="both"/>
      </w:pPr>
      <w:r>
        <w:t>- надежная фиксация или обеспечение возможности перемещения в зависимости от условий расположения;</w:t>
      </w:r>
    </w:p>
    <w:p w:rsidR="00FD7C53" w:rsidRDefault="00FD7C53">
      <w:pPr>
        <w:pStyle w:val="ConsPlusNormal"/>
        <w:spacing w:before="220"/>
        <w:ind w:firstLine="540"/>
        <w:jc w:val="both"/>
      </w:pPr>
      <w:r>
        <w:t>- достаточное количество малых архитектурных форм определенных типов в каждой конкретной зоне.</w:t>
      </w:r>
    </w:p>
    <w:p w:rsidR="00FD7C53" w:rsidRDefault="00FD7C53">
      <w:pPr>
        <w:pStyle w:val="ConsPlusNormal"/>
        <w:spacing w:before="220"/>
        <w:ind w:firstLine="540"/>
        <w:jc w:val="both"/>
      </w:pPr>
      <w:r>
        <w:t>2.10. Малые архитектурные формы должны содержаться в исправном состоянии, обеспечивающем безопасное использование и аккуратный внешний вид.</w:t>
      </w:r>
    </w:p>
    <w:p w:rsidR="00FD7C53" w:rsidRDefault="00FD7C53">
      <w:pPr>
        <w:pStyle w:val="ConsPlusNormal"/>
        <w:spacing w:before="220"/>
        <w:ind w:firstLine="540"/>
        <w:jc w:val="both"/>
      </w:pPr>
      <w:r>
        <w:t>2.11. Типы и количество размещаемой уличной мебели зависят от функционального назначения территории, количества посетителей.</w:t>
      </w:r>
    </w:p>
    <w:p w:rsidR="00FD7C53" w:rsidRDefault="00FD7C53">
      <w:pPr>
        <w:pStyle w:val="ConsPlusNormal"/>
        <w:spacing w:before="220"/>
        <w:ind w:firstLine="540"/>
        <w:jc w:val="both"/>
      </w:pPr>
      <w:r>
        <w:t>2.12. Скамьи устанавливаются на твердые виды покрытия или фундамент. На площадках для отдыха допускается установка на мягкие виды покрытий. При наличии фундамента его части не должны выступать над поверхностью земли.</w:t>
      </w:r>
    </w:p>
    <w:p w:rsidR="00FD7C53" w:rsidRDefault="00FD7C53">
      <w:pPr>
        <w:pStyle w:val="ConsPlusNormal"/>
        <w:spacing w:before="220"/>
        <w:ind w:firstLine="540"/>
        <w:jc w:val="both"/>
      </w:pPr>
      <w:r>
        <w:t>2.13. Правила вандалозащищенности при проектировании оборудования:</w:t>
      </w:r>
    </w:p>
    <w:p w:rsidR="00FD7C53" w:rsidRDefault="00FD7C53">
      <w:pPr>
        <w:pStyle w:val="ConsPlusNormal"/>
        <w:spacing w:before="220"/>
        <w:ind w:firstLine="540"/>
        <w:jc w:val="both"/>
      </w:pPr>
      <w:r>
        <w:t>- рекомендуется выбор материала легко очищающегося и не боящегося абразивных и растворяющих веществ;</w:t>
      </w:r>
    </w:p>
    <w:p w:rsidR="00FD7C53" w:rsidRDefault="00FD7C53">
      <w:pPr>
        <w:pStyle w:val="ConsPlusNormal"/>
        <w:spacing w:before="220"/>
        <w:ind w:firstLine="540"/>
        <w:jc w:val="both"/>
      </w:pPr>
      <w:r>
        <w:t>- на плоских поверхностях городского оборудования и малых архитектурных формах рекомендуется перфорирование или рельефное текстурирование, которые мешают расклейке объявлений, разрисовыванию поверхности, а также облегчают их очистку;</w:t>
      </w:r>
    </w:p>
    <w:p w:rsidR="00FD7C53" w:rsidRDefault="00FD7C53">
      <w:pPr>
        <w:pStyle w:val="ConsPlusNormal"/>
        <w:spacing w:before="220"/>
        <w:ind w:firstLine="540"/>
        <w:jc w:val="both"/>
      </w:pPr>
      <w:r>
        <w:t xml:space="preserve">- оборудование (будки, остановки, столбы, урны, заборы и прочие) и фасады зданий рекомендуется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w:t>
      </w:r>
      <w:proofErr w:type="gramStart"/>
      <w:r>
        <w:t>гладкими</w:t>
      </w:r>
      <w:proofErr w:type="gramEnd"/>
      <w:r>
        <w:t>, позволяют уменьшить расклейку или рисование и упростить очистку от расклейки;</w:t>
      </w:r>
    </w:p>
    <w:p w:rsidR="00FD7C53" w:rsidRDefault="00FD7C53">
      <w:pPr>
        <w:pStyle w:val="ConsPlusNormal"/>
        <w:spacing w:before="220"/>
        <w:ind w:firstLine="540"/>
        <w:jc w:val="both"/>
      </w:pPr>
      <w:r>
        <w:t>- для оборудования (будки, остановки, столбы, урны, заборы и прочие) и малых архитектурных форм рекомендуется использование темных тонов окраски или материалов.</w:t>
      </w:r>
    </w:p>
    <w:p w:rsidR="00FD7C53" w:rsidRDefault="00FD7C53">
      <w:pPr>
        <w:pStyle w:val="ConsPlusNormal"/>
        <w:ind w:firstLine="540"/>
        <w:jc w:val="both"/>
      </w:pPr>
    </w:p>
    <w:p w:rsidR="00FD7C53" w:rsidRDefault="00FD7C53">
      <w:pPr>
        <w:pStyle w:val="ConsPlusTitle"/>
        <w:jc w:val="center"/>
        <w:outlineLvl w:val="2"/>
      </w:pPr>
      <w:r>
        <w:t>Требования к озеленению территорий и содержанию зеленых</w:t>
      </w:r>
    </w:p>
    <w:p w:rsidR="00FD7C53" w:rsidRDefault="00FD7C53">
      <w:pPr>
        <w:pStyle w:val="ConsPlusTitle"/>
        <w:jc w:val="center"/>
      </w:pPr>
      <w:r>
        <w:t>насаждений</w:t>
      </w:r>
    </w:p>
    <w:p w:rsidR="00FD7C53" w:rsidRDefault="00FD7C53">
      <w:pPr>
        <w:pStyle w:val="ConsPlusNormal"/>
        <w:ind w:firstLine="540"/>
        <w:jc w:val="both"/>
      </w:pPr>
    </w:p>
    <w:p w:rsidR="00FD7C53" w:rsidRDefault="00FD7C53">
      <w:pPr>
        <w:pStyle w:val="ConsPlusNormal"/>
        <w:ind w:firstLine="540"/>
        <w:jc w:val="both"/>
      </w:pPr>
      <w:r>
        <w:t xml:space="preserve">2.14. </w:t>
      </w:r>
      <w:proofErr w:type="gramStart"/>
      <w:r>
        <w:t>Основными типами насаждений и озеленения являются: рядовые посадки, аллеи, живые изгороди, газоны (партерные, обыкновенные, луговые и разнотравные, в том числе из почвопокровных растений), цветники, клумбы и др.</w:t>
      </w:r>
      <w:proofErr w:type="gramEnd"/>
    </w:p>
    <w:p w:rsidR="00FD7C53" w:rsidRDefault="00FD7C53">
      <w:pPr>
        <w:pStyle w:val="ConsPlusNormal"/>
        <w:spacing w:before="220"/>
        <w:ind w:firstLine="540"/>
        <w:jc w:val="both"/>
      </w:pPr>
      <w:r>
        <w:t xml:space="preserve">2.15. На территории Беловского городского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roofErr w:type="gramStart"/>
      <w:r>
        <w:t>Стационарное и мобильное озеленение, как правило, используется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roofErr w:type="gramEnd"/>
    </w:p>
    <w:p w:rsidR="00FD7C53" w:rsidRDefault="00FD7C53">
      <w:pPr>
        <w:pStyle w:val="ConsPlusNormal"/>
        <w:spacing w:before="220"/>
        <w:ind w:firstLine="540"/>
        <w:jc w:val="both"/>
      </w:pPr>
      <w:r>
        <w:lastRenderedPageBreak/>
        <w:t>2.16. Озеленение территории, работы по содержанию и восстановлению парков, скверов и зеленых зон осуществляются МКУ "СЗ ЖКХ" по договору со специализированными организациями. Население вправе участвовать в поддержании и улучшении зеленых зон и других элементов природной среды на территории городского округа.</w:t>
      </w:r>
    </w:p>
    <w:p w:rsidR="00FD7C53" w:rsidRDefault="00FD7C53">
      <w:pPr>
        <w:pStyle w:val="ConsPlusNormal"/>
        <w:spacing w:before="220"/>
        <w:ind w:firstLine="540"/>
        <w:jc w:val="both"/>
      </w:pPr>
      <w:r>
        <w:t>2.17. Работы по реконструкции объектов, а также капитальный ремонт и реконструкция объектов ландшафтной архитектуры производятся только по утвержденным проектам.</w:t>
      </w:r>
    </w:p>
    <w:p w:rsidR="00FD7C53" w:rsidRDefault="00FD7C53">
      <w:pPr>
        <w:pStyle w:val="ConsPlusNormal"/>
        <w:spacing w:before="220"/>
        <w:ind w:firstLine="540"/>
        <w:jc w:val="both"/>
      </w:pPr>
      <w:r>
        <w:t>2.18.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осуществляются по согласованию с муниципальным казенным учреждением "Служба заказчика ЖКХ" (далее МКУ "СЗ ЖКХ") и управлением архитектуры и градостроительства Администрации Беловского городского округа.</w:t>
      </w:r>
    </w:p>
    <w:p w:rsidR="00FD7C53" w:rsidRDefault="00FD7C53">
      <w:pPr>
        <w:pStyle w:val="ConsPlusNormal"/>
        <w:spacing w:before="220"/>
        <w:ind w:firstLine="540"/>
        <w:jc w:val="both"/>
      </w:pPr>
      <w:r>
        <w:t>2.19. Лица, ответственные за содержание соответствующей территории, определенные на основании проведения муниципальных торгов, обеспечивают:</w:t>
      </w:r>
    </w:p>
    <w:p w:rsidR="00FD7C53" w:rsidRDefault="00FD7C53">
      <w:pPr>
        <w:pStyle w:val="ConsPlusNormal"/>
        <w:spacing w:before="220"/>
        <w:ind w:firstLine="540"/>
        <w:jc w:val="both"/>
      </w:pPr>
      <w:r>
        <w:t>-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FD7C53" w:rsidRDefault="00FD7C53">
      <w:pPr>
        <w:pStyle w:val="ConsPlusNormal"/>
        <w:spacing w:before="220"/>
        <w:ind w:firstLine="540"/>
        <w:jc w:val="both"/>
      </w:pPr>
      <w:r>
        <w:t>-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D7C53" w:rsidRDefault="00FD7C53">
      <w:pPr>
        <w:pStyle w:val="ConsPlusNormal"/>
        <w:spacing w:before="220"/>
        <w:ind w:firstLine="540"/>
        <w:jc w:val="both"/>
      </w:pPr>
      <w:r>
        <w:t>- своевременный ремонт ограждений зеленых насаждений.</w:t>
      </w:r>
    </w:p>
    <w:p w:rsidR="00FD7C53" w:rsidRDefault="00FD7C53">
      <w:pPr>
        <w:pStyle w:val="ConsPlusNormal"/>
        <w:spacing w:before="220"/>
        <w:ind w:firstLine="540"/>
        <w:jc w:val="both"/>
      </w:pPr>
      <w:r>
        <w:t>2.20. На площадях зеленых насаждений запрещается:</w:t>
      </w:r>
    </w:p>
    <w:p w:rsidR="00FD7C53" w:rsidRDefault="00FD7C53">
      <w:pPr>
        <w:pStyle w:val="ConsPlusNormal"/>
        <w:spacing w:before="220"/>
        <w:ind w:firstLine="540"/>
        <w:jc w:val="both"/>
      </w:pPr>
      <w:r>
        <w:t>- выходить на газоны и в молодые посадки деревьев и кустарников;</w:t>
      </w:r>
    </w:p>
    <w:p w:rsidR="00FD7C53" w:rsidRDefault="00FD7C53">
      <w:pPr>
        <w:pStyle w:val="ConsPlusNormal"/>
        <w:spacing w:before="220"/>
        <w:ind w:firstLine="540"/>
        <w:jc w:val="both"/>
      </w:pPr>
      <w:r>
        <w:t>- ломать деревья, кустарники, сучья и ветви, срывать листья и цветы, сбивать и собирать плоды;</w:t>
      </w:r>
    </w:p>
    <w:p w:rsidR="00FD7C53" w:rsidRDefault="00FD7C53">
      <w:pPr>
        <w:pStyle w:val="ConsPlusNormal"/>
        <w:spacing w:before="220"/>
        <w:ind w:firstLine="540"/>
        <w:jc w:val="both"/>
      </w:pPr>
      <w:r>
        <w:t>- разбивать палатки и разводить костры;</w:t>
      </w:r>
    </w:p>
    <w:p w:rsidR="00FD7C53" w:rsidRDefault="00FD7C53">
      <w:pPr>
        <w:pStyle w:val="ConsPlusNormal"/>
        <w:spacing w:before="220"/>
        <w:ind w:firstLine="540"/>
        <w:jc w:val="both"/>
      </w:pPr>
      <w:r>
        <w:t>- засорять газоны, цветники, дорожки и водоемы;</w:t>
      </w:r>
    </w:p>
    <w:p w:rsidR="00FD7C53" w:rsidRDefault="00FD7C53">
      <w:pPr>
        <w:pStyle w:val="ConsPlusNormal"/>
        <w:spacing w:before="220"/>
        <w:ind w:firstLine="540"/>
        <w:jc w:val="both"/>
      </w:pPr>
      <w:r>
        <w:t>- портить скульптуры, скамейки, ограды;</w:t>
      </w:r>
    </w:p>
    <w:p w:rsidR="00FD7C53" w:rsidRDefault="00FD7C53">
      <w:pPr>
        <w:pStyle w:val="ConsPlusNormal"/>
        <w:spacing w:before="220"/>
        <w:ind w:firstLine="540"/>
        <w:jc w:val="both"/>
      </w:pPr>
      <w: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FD7C53" w:rsidRDefault="00FD7C53">
      <w:pPr>
        <w:pStyle w:val="ConsPlusNormal"/>
        <w:spacing w:before="220"/>
        <w:ind w:firstLine="540"/>
        <w:jc w:val="both"/>
      </w:pPr>
      <w:r>
        <w:t>- ездить на велосипедах, мотоциклах, лошадях, тракторах и автомашинах;</w:t>
      </w:r>
    </w:p>
    <w:p w:rsidR="00FD7C53" w:rsidRDefault="00FD7C53">
      <w:pPr>
        <w:pStyle w:val="ConsPlusNormal"/>
        <w:spacing w:before="220"/>
        <w:ind w:firstLine="540"/>
        <w:jc w:val="both"/>
      </w:pPr>
      <w:r>
        <w:t>- мыть автотранспортные средства, стирать белье, а также купать животных в водоемах, расположенных на территории зеленых насаждений;</w:t>
      </w:r>
    </w:p>
    <w:p w:rsidR="00FD7C53" w:rsidRDefault="00FD7C53">
      <w:pPr>
        <w:pStyle w:val="ConsPlusNormal"/>
        <w:spacing w:before="220"/>
        <w:ind w:firstLine="540"/>
        <w:jc w:val="both"/>
      </w:pPr>
      <w:r>
        <w:t>- парковать автотранспортные средства на газонах;</w:t>
      </w:r>
    </w:p>
    <w:p w:rsidR="00FD7C53" w:rsidRDefault="00FD7C53">
      <w:pPr>
        <w:pStyle w:val="ConsPlusNormal"/>
        <w:spacing w:before="220"/>
        <w:ind w:firstLine="540"/>
        <w:jc w:val="both"/>
      </w:pPr>
      <w:r>
        <w:t>- пасти скот;</w:t>
      </w:r>
    </w:p>
    <w:p w:rsidR="00FD7C53" w:rsidRDefault="00FD7C53">
      <w:pPr>
        <w:pStyle w:val="ConsPlusNormal"/>
        <w:spacing w:before="220"/>
        <w:ind w:firstLine="540"/>
        <w:jc w:val="both"/>
      </w:pPr>
      <w:r>
        <w:t>- устраивать ледяные катки и снежные горки, кататься на лыжах, коньках, санях, организовывать игры, танцы, за исключением мест, отведенных для этих целей, в установленном порядке;</w:t>
      </w:r>
    </w:p>
    <w:p w:rsidR="00FD7C53" w:rsidRDefault="00FD7C53">
      <w:pPr>
        <w:pStyle w:val="ConsPlusNormal"/>
        <w:spacing w:before="220"/>
        <w:ind w:firstLine="540"/>
        <w:jc w:val="both"/>
      </w:pPr>
      <w:r>
        <w:t xml:space="preserve">- производить строительные и ремонтные работы без ограждения насаждений щитами, </w:t>
      </w:r>
      <w:r>
        <w:lastRenderedPageBreak/>
        <w:t>гарантирующими защиту их от повреждений;</w:t>
      </w:r>
    </w:p>
    <w:p w:rsidR="00FD7C53" w:rsidRDefault="00FD7C53">
      <w:pPr>
        <w:pStyle w:val="ConsPlusNormal"/>
        <w:spacing w:before="220"/>
        <w:ind w:firstLine="540"/>
        <w:jc w:val="both"/>
      </w:pPr>
      <w:r>
        <w:t>- обнажать корни деревьев на расстоянии ближе 1,5 метра от ствола и засыпать шейки деревьев землей или строительным мусором;</w:t>
      </w:r>
    </w:p>
    <w:p w:rsidR="00FD7C53" w:rsidRDefault="00FD7C53">
      <w:pPr>
        <w:pStyle w:val="ConsPlusNormal"/>
        <w:spacing w:before="220"/>
        <w:ind w:firstLine="540"/>
        <w:jc w:val="both"/>
      </w:pPr>
      <w: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D7C53" w:rsidRDefault="00FD7C53">
      <w:pPr>
        <w:pStyle w:val="ConsPlusNormal"/>
        <w:spacing w:before="220"/>
        <w:ind w:firstLine="540"/>
        <w:jc w:val="both"/>
      </w:pPr>
      <w: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D7C53" w:rsidRDefault="00FD7C53">
      <w:pPr>
        <w:pStyle w:val="ConsPlusNormal"/>
        <w:spacing w:before="220"/>
        <w:ind w:firstLine="540"/>
        <w:jc w:val="both"/>
      </w:pPr>
      <w:r>
        <w:t>- выгуливать и отпускать с поводка собак в парках, лесопарках, скверах и иных территориях зеленых насаждений.</w:t>
      </w:r>
    </w:p>
    <w:p w:rsidR="00FD7C53" w:rsidRDefault="00FD7C53">
      <w:pPr>
        <w:pStyle w:val="ConsPlusNormal"/>
        <w:spacing w:before="220"/>
        <w:ind w:firstLine="540"/>
        <w:jc w:val="both"/>
      </w:pPr>
      <w:r>
        <w:t>2.21. При проектировании озеленения учитываются минимальные расстояния посадок деревьев и кустарников до инженерных сетей, зданий и сооружений.</w:t>
      </w:r>
    </w:p>
    <w:p w:rsidR="00FD7C53" w:rsidRDefault="00FD7C53">
      <w:pPr>
        <w:pStyle w:val="ConsPlusNormal"/>
        <w:spacing w:before="220"/>
        <w:ind w:firstLine="540"/>
        <w:jc w:val="both"/>
      </w:pPr>
      <w:r>
        <w:t>2.22. При посадке деревьев в зонах действия теплотрасс необходимо учитывать фактор прогревания почвы в обе стороны от оси теплотрассы.</w:t>
      </w:r>
    </w:p>
    <w:p w:rsidR="00FD7C53" w:rsidRDefault="00FD7C53">
      <w:pPr>
        <w:pStyle w:val="ConsPlusNormal"/>
        <w:spacing w:before="220"/>
        <w:ind w:firstLine="540"/>
        <w:jc w:val="both"/>
      </w:pPr>
      <w:r>
        <w:t xml:space="preserve">2.23. Зеленые пространства проектируются </w:t>
      </w:r>
      <w:proofErr w:type="gramStart"/>
      <w:r>
        <w:t>приспособленными</w:t>
      </w:r>
      <w:proofErr w:type="gramEnd"/>
      <w:r>
        <w:t xml:space="preserve"> для активного использования населением городского округа.</w:t>
      </w:r>
    </w:p>
    <w:p w:rsidR="00FD7C53" w:rsidRDefault="00FD7C53">
      <w:pPr>
        <w:pStyle w:val="ConsPlusNormal"/>
        <w:ind w:firstLine="540"/>
        <w:jc w:val="both"/>
      </w:pPr>
    </w:p>
    <w:p w:rsidR="00FD7C53" w:rsidRDefault="00FD7C53">
      <w:pPr>
        <w:pStyle w:val="ConsPlusTitle"/>
        <w:jc w:val="center"/>
        <w:outlineLvl w:val="2"/>
      </w:pPr>
      <w:r>
        <w:t>Требования к освещению населенных пунктов</w:t>
      </w:r>
    </w:p>
    <w:p w:rsidR="00FD7C53" w:rsidRDefault="00FD7C53">
      <w:pPr>
        <w:pStyle w:val="ConsPlusNormal"/>
        <w:ind w:firstLine="540"/>
        <w:jc w:val="both"/>
      </w:pPr>
    </w:p>
    <w:p w:rsidR="00FD7C53" w:rsidRDefault="00FD7C53">
      <w:pPr>
        <w:pStyle w:val="ConsPlusNormal"/>
        <w:ind w:firstLine="540"/>
        <w:jc w:val="both"/>
      </w:pPr>
      <w:r>
        <w:t>2.24. Наружное освещение является элементом комплексного благоустройства, а также архитектурно-художественным средством формирования светоцветовой среды в темное время суток.</w:t>
      </w:r>
    </w:p>
    <w:p w:rsidR="00FD7C53" w:rsidRDefault="00FD7C53">
      <w:pPr>
        <w:pStyle w:val="ConsPlusNormal"/>
        <w:spacing w:before="220"/>
        <w:ind w:firstLine="540"/>
        <w:jc w:val="both"/>
      </w:pPr>
      <w:r>
        <w:t>2.25. Принципы устройства элементов наружного освещения:</w:t>
      </w:r>
    </w:p>
    <w:p w:rsidR="00FD7C53" w:rsidRDefault="00FD7C53">
      <w:pPr>
        <w:pStyle w:val="ConsPlusNormal"/>
        <w:spacing w:before="220"/>
        <w:ind w:firstLine="540"/>
        <w:jc w:val="both"/>
      </w:pPr>
      <w:r>
        <w:t>- единое решение наружного освещения в границах объекта благоустройства;</w:t>
      </w:r>
    </w:p>
    <w:p w:rsidR="00FD7C53" w:rsidRDefault="00FD7C53">
      <w:pPr>
        <w:pStyle w:val="ConsPlusNormal"/>
        <w:spacing w:before="220"/>
        <w:ind w:firstLine="540"/>
        <w:jc w:val="both"/>
      </w:pPr>
      <w:r>
        <w:t>- уровень освещенности территорий населенных пунктов, архитектурного освещения зданий и сооружений и элементов фасадов, информационное освещение должны соответствовать установленным требованиям;</w:t>
      </w:r>
    </w:p>
    <w:p w:rsidR="00FD7C53" w:rsidRDefault="00FD7C53">
      <w:pPr>
        <w:pStyle w:val="ConsPlusNormal"/>
        <w:spacing w:before="220"/>
        <w:ind w:firstLine="540"/>
        <w:jc w:val="both"/>
      </w:pPr>
      <w:r>
        <w:t>- соответствие архитектурно-</w:t>
      </w:r>
      <w:proofErr w:type="gramStart"/>
      <w:r>
        <w:t>художественного решения</w:t>
      </w:r>
      <w:proofErr w:type="gramEnd"/>
      <w:r>
        <w:t xml:space="preserve"> устройств наружного освещения характеру окружения;</w:t>
      </w:r>
    </w:p>
    <w:p w:rsidR="00FD7C53" w:rsidRDefault="00FD7C53">
      <w:pPr>
        <w:pStyle w:val="ConsPlusNormal"/>
        <w:spacing w:before="220"/>
        <w:ind w:firstLine="540"/>
        <w:jc w:val="both"/>
      </w:pPr>
      <w:r>
        <w:t>- надежность работы установок, безопасность населения, обслуживающего персонала и, в необходимых случаях, защищенность от вандализма;</w:t>
      </w:r>
    </w:p>
    <w:p w:rsidR="00FD7C53" w:rsidRDefault="00FD7C53">
      <w:pPr>
        <w:pStyle w:val="ConsPlusNormal"/>
        <w:spacing w:before="220"/>
        <w:ind w:firstLine="540"/>
        <w:jc w:val="both"/>
      </w:pPr>
      <w:r>
        <w:t>- экономичность и энергоэффективность применяемых установок, рациональное распределение и использование электроэнергии;</w:t>
      </w:r>
    </w:p>
    <w:p w:rsidR="00FD7C53" w:rsidRDefault="00FD7C53">
      <w:pPr>
        <w:pStyle w:val="ConsPlusNormal"/>
        <w:spacing w:before="220"/>
        <w:ind w:firstLine="540"/>
        <w:jc w:val="both"/>
      </w:pPr>
      <w:r>
        <w:t>- эстетика элементов осветительных установок, их дизайн, качество материалов и изделий с учетом восприятия в дневное и ночное время;</w:t>
      </w:r>
    </w:p>
    <w:p w:rsidR="00FD7C53" w:rsidRDefault="00FD7C53">
      <w:pPr>
        <w:pStyle w:val="ConsPlusNormal"/>
        <w:spacing w:before="220"/>
        <w:ind w:firstLine="540"/>
        <w:jc w:val="both"/>
      </w:pPr>
      <w:r>
        <w:t>- удобство обслуживания и управления при разных режимах работы установок.</w:t>
      </w:r>
    </w:p>
    <w:p w:rsidR="00FD7C53" w:rsidRDefault="00FD7C53">
      <w:pPr>
        <w:pStyle w:val="ConsPlusNormal"/>
        <w:spacing w:before="220"/>
        <w:ind w:firstLine="540"/>
        <w:jc w:val="both"/>
      </w:pPr>
      <w:r>
        <w:t>2.26. Основными типами устройств декоративного наружного освещения являются:</w:t>
      </w:r>
    </w:p>
    <w:p w:rsidR="00FD7C53" w:rsidRDefault="00FD7C53">
      <w:pPr>
        <w:pStyle w:val="ConsPlusNormal"/>
        <w:spacing w:before="220"/>
        <w:ind w:firstLine="540"/>
        <w:jc w:val="both"/>
      </w:pPr>
      <w:r>
        <w:t>- светильники на вертикальных стойках;</w:t>
      </w:r>
    </w:p>
    <w:p w:rsidR="00FD7C53" w:rsidRDefault="00FD7C53">
      <w:pPr>
        <w:pStyle w:val="ConsPlusNormal"/>
        <w:spacing w:before="220"/>
        <w:ind w:firstLine="540"/>
        <w:jc w:val="both"/>
      </w:pPr>
      <w:r>
        <w:t>- прожекторы;</w:t>
      </w:r>
    </w:p>
    <w:p w:rsidR="00FD7C53" w:rsidRDefault="00FD7C53">
      <w:pPr>
        <w:pStyle w:val="ConsPlusNormal"/>
        <w:spacing w:before="220"/>
        <w:ind w:firstLine="540"/>
        <w:jc w:val="both"/>
      </w:pPr>
      <w:r>
        <w:lastRenderedPageBreak/>
        <w:t>- декоративные торшеры;</w:t>
      </w:r>
    </w:p>
    <w:p w:rsidR="00FD7C53" w:rsidRDefault="00FD7C53">
      <w:pPr>
        <w:pStyle w:val="ConsPlusNormal"/>
        <w:spacing w:before="220"/>
        <w:ind w:firstLine="540"/>
        <w:jc w:val="both"/>
      </w:pPr>
      <w:r>
        <w:t>- настенные светильники;</w:t>
      </w:r>
    </w:p>
    <w:p w:rsidR="00FD7C53" w:rsidRDefault="00FD7C53">
      <w:pPr>
        <w:pStyle w:val="ConsPlusNormal"/>
        <w:spacing w:before="220"/>
        <w:ind w:firstLine="540"/>
        <w:jc w:val="both"/>
      </w:pPr>
      <w:r>
        <w:t>- газонные светильники;</w:t>
      </w:r>
    </w:p>
    <w:p w:rsidR="00FD7C53" w:rsidRDefault="00FD7C53">
      <w:pPr>
        <w:pStyle w:val="ConsPlusNormal"/>
        <w:spacing w:before="220"/>
        <w:ind w:firstLine="540"/>
        <w:jc w:val="both"/>
      </w:pPr>
      <w:r>
        <w:t>- устройства линейной и ленточной подсветки;</w:t>
      </w:r>
    </w:p>
    <w:p w:rsidR="00FD7C53" w:rsidRDefault="00FD7C53">
      <w:pPr>
        <w:pStyle w:val="ConsPlusNormal"/>
        <w:spacing w:before="220"/>
        <w:ind w:firstLine="540"/>
        <w:jc w:val="both"/>
      </w:pPr>
      <w:r>
        <w:t>- встроенные светильники, в том числе в поверхность земли, ступеней.</w:t>
      </w:r>
    </w:p>
    <w:p w:rsidR="00FD7C53" w:rsidRDefault="00FD7C53">
      <w:pPr>
        <w:pStyle w:val="ConsPlusNormal"/>
        <w:spacing w:before="220"/>
        <w:ind w:firstLine="540"/>
        <w:jc w:val="both"/>
      </w:pPr>
      <w:r>
        <w:t>2.27. Освещение может быть функциональное, архитектурное и информационное.</w:t>
      </w:r>
    </w:p>
    <w:p w:rsidR="00FD7C53" w:rsidRDefault="00FD7C53">
      <w:pPr>
        <w:pStyle w:val="ConsPlusNormal"/>
        <w:spacing w:before="220"/>
        <w:ind w:firstLine="540"/>
        <w:jc w:val="both"/>
      </w:pPr>
      <w:r>
        <w:t>2.28. Функциональное освещение осуществляется стационарными установками освещения дорожных покрытий и простран</w:t>
      </w:r>
      <w:proofErr w:type="gramStart"/>
      <w:r>
        <w:t>ств в тр</w:t>
      </w:r>
      <w:proofErr w:type="gramEnd"/>
      <w:r>
        <w:t>анспортных и пешеходных зонах.</w:t>
      </w:r>
    </w:p>
    <w:p w:rsidR="00FD7C53" w:rsidRDefault="00FD7C53">
      <w:pPr>
        <w:pStyle w:val="ConsPlusNormal"/>
        <w:spacing w:before="220"/>
        <w:ind w:firstLine="540"/>
        <w:jc w:val="both"/>
      </w:pPr>
      <w:r>
        <w:t>2.29. Обычные светильники располагаются на опорах, подвесах или фасадах на высоте от 3 до 15 метров и применяются в транспортных и пешеходных зонах.</w:t>
      </w:r>
    </w:p>
    <w:p w:rsidR="00FD7C53" w:rsidRDefault="00FD7C53">
      <w:pPr>
        <w:pStyle w:val="ConsPlusNormal"/>
        <w:spacing w:before="220"/>
        <w:ind w:firstLine="540"/>
        <w:jc w:val="both"/>
      </w:pPr>
      <w:r>
        <w:t>2.30. Высокомачтовые установки осветительных приборов (прожекторы или светильники) располагаются на опорах на высоте 20 и более метров и используются для освещения обширных пространств, открытых паркингов.</w:t>
      </w:r>
    </w:p>
    <w:p w:rsidR="00FD7C53" w:rsidRDefault="00FD7C53">
      <w:pPr>
        <w:pStyle w:val="ConsPlusNormal"/>
        <w:spacing w:before="220"/>
        <w:ind w:firstLine="540"/>
        <w:jc w:val="both"/>
      </w:pPr>
      <w:r>
        <w:t>2.31. Газонные светильники применяются для освещения газонов, цветников, пешеходных дорожек и площадок.</w:t>
      </w:r>
    </w:p>
    <w:p w:rsidR="00FD7C53" w:rsidRDefault="00FD7C53">
      <w:pPr>
        <w:pStyle w:val="ConsPlusNormal"/>
        <w:spacing w:before="220"/>
        <w:ind w:firstLine="540"/>
        <w:jc w:val="both"/>
      </w:pPr>
      <w:r>
        <w:t>2.32. Временные установки архитектурного освещения используются для праздничной иллюминации: световые гирлянды, сетки, контурные обтяжки, светографические элементы, панно и объемные композиции из ламп накаливания, разрядных ламп высокого давления, светодиодов, световодов, световые проекции, лазерные рисунки.</w:t>
      </w:r>
    </w:p>
    <w:p w:rsidR="00FD7C53" w:rsidRDefault="00FD7C53">
      <w:pPr>
        <w:pStyle w:val="ConsPlusNormal"/>
        <w:spacing w:before="220"/>
        <w:ind w:firstLine="540"/>
        <w:jc w:val="both"/>
      </w:pPr>
      <w:r>
        <w:t>2.33. Световая информация,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FD7C53" w:rsidRDefault="00FD7C53">
      <w:pPr>
        <w:pStyle w:val="ConsPlusNormal"/>
        <w:spacing w:before="220"/>
        <w:ind w:firstLine="540"/>
        <w:jc w:val="both"/>
      </w:pPr>
      <w:r>
        <w:t>2.34. При проектировании всех групп осветительных установок могут предусматриваться следующие режимы их работы:</w:t>
      </w:r>
    </w:p>
    <w:p w:rsidR="00FD7C53" w:rsidRDefault="00FD7C53">
      <w:pPr>
        <w:pStyle w:val="ConsPlusNormal"/>
        <w:spacing w:before="220"/>
        <w:ind w:firstLine="540"/>
        <w:jc w:val="both"/>
      </w:pPr>
      <w:r>
        <w:t>- вечерний будничный режим, когда функционируют все стационарные световые установки, за исключением систем праздничного освещения;</w:t>
      </w:r>
    </w:p>
    <w:p w:rsidR="00FD7C53" w:rsidRDefault="00FD7C53">
      <w:pPr>
        <w:pStyle w:val="ConsPlusNormal"/>
        <w:spacing w:before="220"/>
        <w:ind w:firstLine="540"/>
        <w:jc w:val="both"/>
      </w:pPr>
      <w:r>
        <w:t>- праздничный режим, когда функционируют все стационарные и временные осветительные установки трех групп;</w:t>
      </w:r>
    </w:p>
    <w:p w:rsidR="00FD7C53" w:rsidRDefault="00FD7C53">
      <w:pPr>
        <w:pStyle w:val="ConsPlusNormal"/>
        <w:spacing w:before="220"/>
        <w:ind w:firstLine="540"/>
        <w:jc w:val="both"/>
      </w:pPr>
      <w: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rsidR="00FD7C53" w:rsidRDefault="00FD7C53">
      <w:pPr>
        <w:pStyle w:val="ConsPlusNormal"/>
        <w:ind w:firstLine="540"/>
        <w:jc w:val="both"/>
      </w:pPr>
    </w:p>
    <w:p w:rsidR="00FD7C53" w:rsidRDefault="00FD7C53">
      <w:pPr>
        <w:pStyle w:val="ConsPlusTitle"/>
        <w:jc w:val="center"/>
        <w:outlineLvl w:val="2"/>
      </w:pPr>
      <w:r>
        <w:t xml:space="preserve">Требования к размещению </w:t>
      </w:r>
      <w:proofErr w:type="gramStart"/>
      <w:r>
        <w:t>рекламных</w:t>
      </w:r>
      <w:proofErr w:type="gramEnd"/>
      <w:r>
        <w:t xml:space="preserve"> и информационных</w:t>
      </w:r>
    </w:p>
    <w:p w:rsidR="00FD7C53" w:rsidRDefault="00FD7C53">
      <w:pPr>
        <w:pStyle w:val="ConsPlusTitle"/>
        <w:jc w:val="center"/>
      </w:pPr>
      <w:r>
        <w:t>конструкций</w:t>
      </w:r>
    </w:p>
    <w:p w:rsidR="00FD7C53" w:rsidRDefault="00FD7C53">
      <w:pPr>
        <w:pStyle w:val="ConsPlusNormal"/>
        <w:ind w:firstLine="540"/>
        <w:jc w:val="both"/>
      </w:pPr>
    </w:p>
    <w:p w:rsidR="00FD7C53" w:rsidRDefault="00FD7C53">
      <w:pPr>
        <w:pStyle w:val="ConsPlusNormal"/>
        <w:ind w:firstLine="540"/>
        <w:jc w:val="both"/>
      </w:pPr>
      <w:r>
        <w:t>2.35. Установка рекламных и информационных конструкций, а также размещение иных графических элементов производятся заинтересованными лицами в соответствии с требованиями действующего законодательства и муниципальными правовыми актами.</w:t>
      </w:r>
    </w:p>
    <w:p w:rsidR="00FD7C53" w:rsidRDefault="00FD7C53">
      <w:pPr>
        <w:pStyle w:val="ConsPlusNormal"/>
        <w:spacing w:before="220"/>
        <w:ind w:firstLine="540"/>
        <w:jc w:val="both"/>
      </w:pPr>
      <w:r>
        <w:lastRenderedPageBreak/>
        <w:t>2.36. Запрещается направление прямого или отраженного света от подсветки элементов информационного характера в окна жилых помещений.</w:t>
      </w:r>
    </w:p>
    <w:p w:rsidR="00FD7C53" w:rsidRDefault="00FD7C53">
      <w:pPr>
        <w:pStyle w:val="ConsPlusNormal"/>
        <w:spacing w:before="220"/>
        <w:ind w:firstLine="540"/>
        <w:jc w:val="both"/>
      </w:pPr>
      <w:r>
        <w:t>2.37. Дополнительными элементами ориентирующей информации являются знаки адресации.</w:t>
      </w:r>
    </w:p>
    <w:p w:rsidR="00FD7C53" w:rsidRDefault="00FD7C53">
      <w:pPr>
        <w:pStyle w:val="ConsPlusNormal"/>
        <w:spacing w:before="220"/>
        <w:ind w:firstLine="540"/>
        <w:jc w:val="both"/>
      </w:pPr>
      <w:r>
        <w:t>2.38. На зданиях и сооружениях предусматривается размещение домовых знаков: указателей наименования улицы, площади, проспекта, указателей номера дома и корпуса, указателей номера подъезда и квартир, международного символа доступности объекта для инвалидов, флагодержателей, памятных досок, указателей пожарного гидранта, указателей камер магистрали и колодцев водопроводной сети, указателей канализации, указателей сооружений подземного газопровода.</w:t>
      </w:r>
    </w:p>
    <w:p w:rsidR="00FD7C53" w:rsidRDefault="00FD7C53">
      <w:pPr>
        <w:pStyle w:val="ConsPlusNormal"/>
        <w:spacing w:before="220"/>
        <w:ind w:firstLine="540"/>
        <w:jc w:val="both"/>
      </w:pPr>
      <w:r>
        <w:t>2.39. Знаки адресации должны быть размещены и установлены согласно следующим требованиям:</w:t>
      </w:r>
    </w:p>
    <w:p w:rsidR="00FD7C53" w:rsidRDefault="00FD7C53">
      <w:pPr>
        <w:pStyle w:val="ConsPlusNormal"/>
        <w:spacing w:before="220"/>
        <w:ind w:firstLine="540"/>
        <w:jc w:val="both"/>
      </w:pPr>
      <w:r>
        <w:t>- на главных фасадах объектов адресации, на расстоянии не более 1 м от угла, на высоте от 2,5 до 4,0 м от уровня земли;</w:t>
      </w:r>
    </w:p>
    <w:p w:rsidR="00FD7C53" w:rsidRDefault="00FD7C53">
      <w:pPr>
        <w:pStyle w:val="ConsPlusNormal"/>
        <w:spacing w:before="220"/>
        <w:ind w:firstLine="540"/>
        <w:jc w:val="both"/>
      </w:pPr>
      <w:r>
        <w:t>- на участке фасада объекта адресации - свободном от выступающих архитектурных деталей, внешних заслоняющих объектов (деревьев, построек);</w:t>
      </w:r>
    </w:p>
    <w:p w:rsidR="00FD7C53" w:rsidRDefault="00FD7C53">
      <w:pPr>
        <w:pStyle w:val="ConsPlusNormal"/>
        <w:spacing w:before="220"/>
        <w:ind w:firstLine="540"/>
        <w:jc w:val="both"/>
      </w:pPr>
      <w:r>
        <w:t>- с соблюдением существующих вертикальных и горизонтальных осей, архитектурным членением фасада объекта адресации;</w:t>
      </w:r>
    </w:p>
    <w:p w:rsidR="00FD7C53" w:rsidRDefault="00FD7C53">
      <w:pPr>
        <w:pStyle w:val="ConsPlusNormal"/>
        <w:spacing w:before="220"/>
        <w:ind w:firstLine="540"/>
        <w:jc w:val="both"/>
      </w:pPr>
      <w:r>
        <w:t>- с соблюдением единой горизонтальной отметки размещения знака адресации на фасадах одного объекта адресации и соседних объектов адресации;</w:t>
      </w:r>
    </w:p>
    <w:p w:rsidR="00FD7C53" w:rsidRDefault="00FD7C53">
      <w:pPr>
        <w:pStyle w:val="ConsPlusNormal"/>
        <w:spacing w:before="220"/>
        <w:ind w:firstLine="540"/>
        <w:jc w:val="both"/>
      </w:pPr>
      <w:r>
        <w:t>- на многоквартирных домах более 1 этажа установка осуществляется с правой стороны главного фасада объекта адресации, а также со стороны дворовых территорий;</w:t>
      </w:r>
    </w:p>
    <w:p w:rsidR="00FD7C53" w:rsidRDefault="00FD7C53">
      <w:pPr>
        <w:pStyle w:val="ConsPlusNormal"/>
        <w:spacing w:before="220"/>
        <w:ind w:firstLine="540"/>
        <w:jc w:val="both"/>
      </w:pPr>
      <w:r>
        <w:t>- на многоквартирных домах более 1 этажа, расположенных на пересечении улиц, дополнительно осуществляется установка на торцевой стороне фасада;</w:t>
      </w:r>
    </w:p>
    <w:p w:rsidR="00FD7C53" w:rsidRDefault="00FD7C53">
      <w:pPr>
        <w:pStyle w:val="ConsPlusNormal"/>
        <w:spacing w:before="220"/>
        <w:ind w:firstLine="540"/>
        <w:jc w:val="both"/>
      </w:pPr>
      <w:r>
        <w:t>- на индивидуальных жилых домах и на одноэтажных многоквартирных домах установка осуществляется с правой стороны от главного входа объекта адресации;</w:t>
      </w:r>
    </w:p>
    <w:p w:rsidR="00FD7C53" w:rsidRDefault="00FD7C53">
      <w:pPr>
        <w:pStyle w:val="ConsPlusNormal"/>
        <w:spacing w:before="220"/>
        <w:ind w:firstLine="540"/>
        <w:jc w:val="both"/>
      </w:pPr>
      <w:r>
        <w:t>- возможно на ограждениях индивидуальных жилых домов справа от главного входа, въезда (высота установки знака адресации регламентируется высотой ограждения, верхняя граница знака адресации должна быть ниже верхней границы ограждения не более 0,1 м);</w:t>
      </w:r>
    </w:p>
    <w:p w:rsidR="00FD7C53" w:rsidRDefault="00FD7C53">
      <w:pPr>
        <w:pStyle w:val="ConsPlusNormal"/>
        <w:spacing w:before="220"/>
        <w:ind w:firstLine="540"/>
        <w:jc w:val="both"/>
      </w:pPr>
      <w:r>
        <w:t>- на индивидуальных жилых домах и на одноэтажных многоквартирных домах, расположенных на пересечении улиц, дополнительно осуществляется установка на торцевой стороне фасада;</w:t>
      </w:r>
    </w:p>
    <w:p w:rsidR="00FD7C53" w:rsidRDefault="00FD7C53">
      <w:pPr>
        <w:pStyle w:val="ConsPlusNormal"/>
        <w:spacing w:before="220"/>
        <w:ind w:firstLine="540"/>
        <w:jc w:val="both"/>
      </w:pPr>
      <w:r>
        <w:t>- на зданиях, строениях и сооружениях установка осуществляется с правой стороны главного фасада объекта адресации;</w:t>
      </w:r>
    </w:p>
    <w:p w:rsidR="00FD7C53" w:rsidRDefault="00FD7C53">
      <w:pPr>
        <w:pStyle w:val="ConsPlusNormal"/>
        <w:spacing w:before="220"/>
        <w:ind w:firstLine="540"/>
        <w:jc w:val="both"/>
      </w:pPr>
      <w:r>
        <w:t>- на зданиях, строениях и сооружениях, расположенных на пересечении улиц, дополнительно осуществляется установка на торцевой стороне фасада;</w:t>
      </w:r>
    </w:p>
    <w:p w:rsidR="00FD7C53" w:rsidRDefault="00FD7C53">
      <w:pPr>
        <w:pStyle w:val="ConsPlusNormal"/>
        <w:spacing w:before="220"/>
        <w:ind w:firstLine="540"/>
        <w:jc w:val="both"/>
      </w:pPr>
      <w:r>
        <w:t>- на объектах адресации с протяженностью фасада более 100 метров знак адресации устанавливается как с правой, так и с левой стороны главного фасада объекта;</w:t>
      </w:r>
    </w:p>
    <w:p w:rsidR="00FD7C53" w:rsidRDefault="00FD7C53">
      <w:pPr>
        <w:pStyle w:val="ConsPlusNormal"/>
        <w:spacing w:before="220"/>
        <w:ind w:firstLine="540"/>
        <w:jc w:val="both"/>
      </w:pPr>
      <w:r>
        <w:t>- на глухих ограждениях - справа от главного входа, въезда (высота установки знаков адресации регламентируется высотой ограждения, верхняя граница знака адресации должна быть ниже верхней границы ограждения не более 0,1 м);</w:t>
      </w:r>
    </w:p>
    <w:p w:rsidR="00FD7C53" w:rsidRDefault="00FD7C53">
      <w:pPr>
        <w:pStyle w:val="ConsPlusNormal"/>
        <w:spacing w:before="220"/>
        <w:ind w:firstLine="540"/>
        <w:jc w:val="both"/>
      </w:pPr>
      <w:r>
        <w:lastRenderedPageBreak/>
        <w:t>- допускается размещение знаков адресации с внутренней подсветкой в виде единого светового модуля.</w:t>
      </w:r>
    </w:p>
    <w:p w:rsidR="00FD7C53" w:rsidRDefault="00FD7C53">
      <w:pPr>
        <w:pStyle w:val="ConsPlusNormal"/>
        <w:spacing w:before="220"/>
        <w:ind w:firstLine="540"/>
        <w:jc w:val="both"/>
      </w:pPr>
      <w:r>
        <w:t>2.40. Не допускается:</w:t>
      </w:r>
    </w:p>
    <w:p w:rsidR="00FD7C53" w:rsidRDefault="00FD7C53">
      <w:pPr>
        <w:pStyle w:val="ConsPlusNormal"/>
        <w:spacing w:before="220"/>
        <w:ind w:firstLine="540"/>
        <w:jc w:val="both"/>
      </w:pPr>
      <w:r>
        <w:t>- размещение рядом со знаками адресации конструкций и объектов, затрудняющих восприятие знаков адресации;</w:t>
      </w:r>
    </w:p>
    <w:p w:rsidR="00FD7C53" w:rsidRDefault="00FD7C53">
      <w:pPr>
        <w:pStyle w:val="ConsPlusNormal"/>
        <w:spacing w:before="220"/>
        <w:ind w:firstLine="540"/>
        <w:jc w:val="both"/>
      </w:pPr>
      <w:r>
        <w:t>- размещение знаков адресации, не соответствующих внешнему виду, установленному настоящими Правилами;</w:t>
      </w:r>
    </w:p>
    <w:p w:rsidR="00FD7C53" w:rsidRDefault="00FD7C53">
      <w:pPr>
        <w:pStyle w:val="ConsPlusNormal"/>
        <w:spacing w:before="220"/>
        <w:ind w:firstLine="540"/>
        <w:jc w:val="both"/>
      </w:pPr>
      <w:r>
        <w:t>- размещение знаков адресации в местах, затрудняющих их восприятие, на элементах декора, карнизах, воротах;</w:t>
      </w:r>
    </w:p>
    <w:p w:rsidR="00FD7C53" w:rsidRDefault="00FD7C53">
      <w:pPr>
        <w:pStyle w:val="ConsPlusNormal"/>
        <w:spacing w:before="220"/>
        <w:ind w:firstLine="540"/>
        <w:jc w:val="both"/>
      </w:pPr>
      <w:r>
        <w:t>- произвольное перемещение знаков адресации с установленного места.</w:t>
      </w:r>
    </w:p>
    <w:p w:rsidR="00FD7C53" w:rsidRDefault="00FD7C53">
      <w:pPr>
        <w:pStyle w:val="ConsPlusNormal"/>
        <w:spacing w:before="220"/>
        <w:ind w:firstLine="540"/>
        <w:jc w:val="both"/>
      </w:pPr>
      <w:r>
        <w:t>2.41. Знаки адресации приобретаются, устанавливаются и содержатся:</w:t>
      </w:r>
    </w:p>
    <w:p w:rsidR="00FD7C53" w:rsidRDefault="00FD7C53">
      <w:pPr>
        <w:pStyle w:val="ConsPlusNormal"/>
        <w:spacing w:before="220"/>
        <w:ind w:firstLine="540"/>
        <w:jc w:val="both"/>
      </w:pPr>
      <w:r>
        <w:t>- на многоквартирных домах - за счет средств собственников помещений многоквартирного дома;</w:t>
      </w:r>
    </w:p>
    <w:p w:rsidR="00FD7C53" w:rsidRDefault="00FD7C53">
      <w:pPr>
        <w:pStyle w:val="ConsPlusNormal"/>
        <w:spacing w:before="220"/>
        <w:ind w:firstLine="540"/>
        <w:jc w:val="both"/>
      </w:pPr>
      <w:r>
        <w:t>- на зданиях, строениях и сооружениях, принадлежащих юридическим и физическим лицам, - за счет средств указанных лиц;</w:t>
      </w:r>
    </w:p>
    <w:p w:rsidR="00FD7C53" w:rsidRDefault="00FD7C53">
      <w:pPr>
        <w:pStyle w:val="ConsPlusNormal"/>
        <w:spacing w:before="220"/>
        <w:ind w:firstLine="540"/>
        <w:jc w:val="both"/>
      </w:pPr>
      <w:r>
        <w:t>- на индивидуальных жилых домах - за счет сре</w:t>
      </w:r>
      <w:proofErr w:type="gramStart"/>
      <w:r>
        <w:t>дств вл</w:t>
      </w:r>
      <w:proofErr w:type="gramEnd"/>
      <w:r>
        <w:t>адельцев указанных домов.</w:t>
      </w:r>
    </w:p>
    <w:p w:rsidR="00FD7C53" w:rsidRDefault="00FD7C53">
      <w:pPr>
        <w:pStyle w:val="ConsPlusNormal"/>
        <w:spacing w:before="220"/>
        <w:ind w:firstLine="540"/>
        <w:jc w:val="both"/>
      </w:pPr>
      <w:r>
        <w:t>2.42. Требования к устройству знаков адресации:</w:t>
      </w:r>
    </w:p>
    <w:p w:rsidR="00FD7C53" w:rsidRDefault="00FD7C53">
      <w:pPr>
        <w:pStyle w:val="ConsPlusNormal"/>
        <w:spacing w:before="220"/>
        <w:ind w:firstLine="540"/>
        <w:jc w:val="both"/>
      </w:pPr>
      <w:r>
        <w:t>- знаки адресации должны быть изготовлены из материалов с высокими декоративными и эксплуатационными качествами, устойчивых к воздействию климатических условий, имеющих гарантированную антикоррозийную стойкость, морозоустойчивость, длительную светостойкость (для знаков и надписей), малый вес (пластик ПВХ, пластик полистирол, сталь оцинкованная, сталь нержавеющая, оргстекло, алюминиевый композит, алюминий листовой и т.п.);</w:t>
      </w:r>
    </w:p>
    <w:p w:rsidR="00FD7C53" w:rsidRDefault="00FD7C53">
      <w:pPr>
        <w:pStyle w:val="ConsPlusNormal"/>
        <w:spacing w:before="220"/>
        <w:ind w:firstLine="540"/>
        <w:jc w:val="both"/>
      </w:pPr>
      <w:r>
        <w:t>- конструктивное решение знаков адресации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безопасность эксплуатации;</w:t>
      </w:r>
    </w:p>
    <w:p w:rsidR="00FD7C53" w:rsidRDefault="00FD7C53">
      <w:pPr>
        <w:pStyle w:val="ConsPlusNormal"/>
        <w:spacing w:before="220"/>
        <w:ind w:firstLine="540"/>
        <w:jc w:val="both"/>
      </w:pPr>
      <w:r>
        <w:t>- внешний вид и устройство знаков адресации должны отвечать требованиям высокого художественного качества и современного технического решения;</w:t>
      </w:r>
    </w:p>
    <w:p w:rsidR="00FD7C53" w:rsidRDefault="00FD7C53">
      <w:pPr>
        <w:pStyle w:val="ConsPlusNormal"/>
        <w:spacing w:before="220"/>
        <w:ind w:firstLine="540"/>
        <w:jc w:val="both"/>
      </w:pPr>
      <w:r>
        <w:t>- цветовое решение знаков адресации должно иметь унифицированный характер: цвет по каталогу RAL 5005, шрифт Impact;</w:t>
      </w:r>
    </w:p>
    <w:p w:rsidR="00FD7C53" w:rsidRDefault="00FD7C53">
      <w:pPr>
        <w:pStyle w:val="ConsPlusNormal"/>
        <w:spacing w:before="220"/>
        <w:ind w:firstLine="540"/>
        <w:jc w:val="both"/>
      </w:pPr>
      <w:r>
        <w:t xml:space="preserve">- написание наименований улиц на знаках адресации должно выполняться с заглавной буквы без сокращения, а слов, характеризующих соответствующие элементы улично-дорожной сети, - </w:t>
      </w:r>
      <w:proofErr w:type="gramStart"/>
      <w:r>
        <w:t>строчными</w:t>
      </w:r>
      <w:proofErr w:type="gramEnd"/>
      <w:r>
        <w:t xml:space="preserve"> без сокращения;</w:t>
      </w:r>
    </w:p>
    <w:p w:rsidR="00FD7C53" w:rsidRDefault="00FD7C53">
      <w:pPr>
        <w:pStyle w:val="ConsPlusNormal"/>
        <w:spacing w:before="220"/>
        <w:ind w:firstLine="540"/>
        <w:jc w:val="both"/>
      </w:pPr>
      <w:r>
        <w:t>- на знаках адресации не допускаются перенос слов и двухстрочное исполнение при написании наименований улиц и номеров домов.</w:t>
      </w:r>
    </w:p>
    <w:p w:rsidR="00FD7C53" w:rsidRDefault="00FD7C53">
      <w:pPr>
        <w:pStyle w:val="ConsPlusNormal"/>
        <w:spacing w:before="220"/>
        <w:ind w:firstLine="540"/>
        <w:jc w:val="both"/>
      </w:pPr>
      <w:r>
        <w:t>2.43. Габаритные размеры знаков адресации:</w:t>
      </w:r>
    </w:p>
    <w:p w:rsidR="00FD7C53" w:rsidRDefault="00FD7C53">
      <w:pPr>
        <w:pStyle w:val="ConsPlusNormal"/>
        <w:spacing w:before="220"/>
        <w:ind w:firstLine="540"/>
        <w:jc w:val="both"/>
      </w:pPr>
      <w:r>
        <w:t>- на многоквартирные дома более 1 этажа:</w:t>
      </w:r>
    </w:p>
    <w:p w:rsidR="00FD7C53" w:rsidRDefault="00FD7C53">
      <w:pPr>
        <w:pStyle w:val="ConsPlusNormal"/>
        <w:ind w:firstLine="540"/>
        <w:jc w:val="both"/>
      </w:pPr>
    </w:p>
    <w:p w:rsidR="00FD7C53" w:rsidRDefault="00FD7C53">
      <w:pPr>
        <w:sectPr w:rsidR="00FD7C53" w:rsidSect="00912E58">
          <w:pgSz w:w="11906" w:h="16838"/>
          <w:pgMar w:top="1134" w:right="850" w:bottom="1134" w:left="1701" w:header="708" w:footer="708" w:gutter="0"/>
          <w:cols w:space="708"/>
          <w:docGrid w:linePitch="360"/>
        </w:sectPr>
      </w:pPr>
    </w:p>
    <w:p w:rsidR="00FD7C53" w:rsidRDefault="00FD7C53">
      <w:pPr>
        <w:pStyle w:val="ConsPlusNormal"/>
        <w:jc w:val="center"/>
      </w:pPr>
      <w:r w:rsidRPr="00090A2F">
        <w:rPr>
          <w:position w:val="-179"/>
        </w:rPr>
        <w:lastRenderedPageBreak/>
        <w:pict>
          <v:shape id="_x0000_i1025" style="width:475.55pt;height:190.2pt" coordsize="" o:spt="100" adj="0,,0" path="" filled="f" stroked="f">
            <v:stroke joinstyle="miter"/>
            <v:imagedata r:id="rId15" o:title="base_23669_55198_32768"/>
            <v:formulas/>
            <v:path o:connecttype="segments"/>
          </v:shape>
        </w:pict>
      </w: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jc w:val="center"/>
      </w:pPr>
      <w:r w:rsidRPr="00090A2F">
        <w:rPr>
          <w:position w:val="-188"/>
        </w:rPr>
        <w:pict>
          <v:shape id="_x0000_i1026" style="width:475.55pt;height:199.1pt" coordsize="" o:spt="100" adj="0,,0" path="" filled="f" stroked="f">
            <v:stroke joinstyle="miter"/>
            <v:imagedata r:id="rId16" o:title="base_23669_55198_32769"/>
            <v:formulas/>
            <v:path o:connecttype="segments"/>
          </v:shape>
        </w:pict>
      </w:r>
    </w:p>
    <w:p w:rsidR="00FD7C53" w:rsidRDefault="00FD7C53">
      <w:pPr>
        <w:pStyle w:val="ConsPlusNormal"/>
        <w:ind w:firstLine="540"/>
        <w:jc w:val="both"/>
      </w:pPr>
    </w:p>
    <w:p w:rsidR="00FD7C53" w:rsidRDefault="00FD7C53">
      <w:pPr>
        <w:pStyle w:val="ConsPlusNormal"/>
        <w:ind w:firstLine="540"/>
        <w:jc w:val="both"/>
      </w:pPr>
      <w:r>
        <w:t>- на индивидуальные жилые дома и на одноэтажные многоквартирные дома:</w:t>
      </w:r>
    </w:p>
    <w:p w:rsidR="00FD7C53" w:rsidRDefault="00FD7C53">
      <w:pPr>
        <w:pStyle w:val="ConsPlusNormal"/>
        <w:ind w:firstLine="540"/>
        <w:jc w:val="both"/>
      </w:pPr>
    </w:p>
    <w:p w:rsidR="00FD7C53" w:rsidRDefault="00FD7C53">
      <w:pPr>
        <w:pStyle w:val="ConsPlusNormal"/>
        <w:jc w:val="center"/>
      </w:pPr>
      <w:r w:rsidRPr="00090A2F">
        <w:rPr>
          <w:position w:val="-229"/>
        </w:rPr>
        <w:pict>
          <v:shape id="_x0000_i1027" style="width:475.55pt;height:240pt" coordsize="" o:spt="100" adj="0,,0" path="" filled="f" stroked="f">
            <v:stroke joinstyle="miter"/>
            <v:imagedata r:id="rId17" o:title="base_23669_55198_32770"/>
            <v:formulas/>
            <v:path o:connecttype="segments"/>
          </v:shape>
        </w:pict>
      </w: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jc w:val="center"/>
      </w:pPr>
      <w:r w:rsidRPr="00090A2F">
        <w:rPr>
          <w:position w:val="-260"/>
        </w:rPr>
        <w:lastRenderedPageBreak/>
        <w:pict>
          <v:shape id="_x0000_i1028" style="width:475.55pt;height:272pt" coordsize="" o:spt="100" adj="0,,0" path="" filled="f" stroked="f">
            <v:stroke joinstyle="miter"/>
            <v:imagedata r:id="rId18" o:title="base_23669_55198_32771"/>
            <v:formulas/>
            <v:path o:connecttype="segments"/>
          </v:shape>
        </w:pict>
      </w:r>
    </w:p>
    <w:p w:rsidR="00FD7C53" w:rsidRDefault="00FD7C53">
      <w:pPr>
        <w:pStyle w:val="ConsPlusNormal"/>
        <w:ind w:firstLine="540"/>
        <w:jc w:val="both"/>
      </w:pPr>
    </w:p>
    <w:p w:rsidR="00FD7C53" w:rsidRDefault="00FD7C53">
      <w:pPr>
        <w:pStyle w:val="ConsPlusNormal"/>
        <w:ind w:firstLine="540"/>
        <w:jc w:val="both"/>
      </w:pPr>
      <w:r>
        <w:t>- на здания, строения и сооружения:</w:t>
      </w:r>
    </w:p>
    <w:p w:rsidR="00FD7C53" w:rsidRDefault="00FD7C53">
      <w:pPr>
        <w:pStyle w:val="ConsPlusNormal"/>
        <w:ind w:firstLine="540"/>
        <w:jc w:val="both"/>
      </w:pPr>
    </w:p>
    <w:p w:rsidR="00FD7C53" w:rsidRDefault="00FD7C53">
      <w:pPr>
        <w:pStyle w:val="ConsPlusNormal"/>
        <w:jc w:val="center"/>
      </w:pPr>
      <w:r w:rsidRPr="00090A2F">
        <w:rPr>
          <w:position w:val="-247"/>
        </w:rPr>
        <w:lastRenderedPageBreak/>
        <w:pict>
          <v:shape id="_x0000_i1029" style="width:475.55pt;height:258.65pt" coordsize="" o:spt="100" adj="0,,0" path="" filled="f" stroked="f">
            <v:stroke joinstyle="miter"/>
            <v:imagedata r:id="rId19" o:title="base_23669_55198_32772"/>
            <v:formulas/>
            <v:path o:connecttype="segments"/>
          </v:shape>
        </w:pict>
      </w: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jc w:val="center"/>
      </w:pPr>
      <w:r w:rsidRPr="00090A2F">
        <w:rPr>
          <w:position w:val="-255"/>
        </w:rPr>
        <w:lastRenderedPageBreak/>
        <w:pict>
          <v:shape id="_x0000_i1030" style="width:475.55pt;height:266.65pt" coordsize="" o:spt="100" adj="0,,0" path="" filled="f" stroked="f">
            <v:stroke joinstyle="miter"/>
            <v:imagedata r:id="rId20" o:title="base_23669_55198_32773"/>
            <v:formulas/>
            <v:path o:connecttype="segments"/>
          </v:shape>
        </w:pict>
      </w:r>
    </w:p>
    <w:p w:rsidR="00FD7C53" w:rsidRDefault="00FD7C53">
      <w:pPr>
        <w:sectPr w:rsidR="00FD7C53">
          <w:pgSz w:w="16838" w:h="11905" w:orient="landscape"/>
          <w:pgMar w:top="1701" w:right="1134" w:bottom="850" w:left="1134" w:header="0" w:footer="0" w:gutter="0"/>
          <w:cols w:space="720"/>
        </w:sectPr>
      </w:pPr>
    </w:p>
    <w:p w:rsidR="00FD7C53" w:rsidRDefault="00FD7C53">
      <w:pPr>
        <w:pStyle w:val="ConsPlusNormal"/>
        <w:ind w:firstLine="540"/>
        <w:jc w:val="both"/>
      </w:pPr>
    </w:p>
    <w:p w:rsidR="00FD7C53" w:rsidRDefault="00FD7C53">
      <w:pPr>
        <w:pStyle w:val="ConsPlusNormal"/>
        <w:ind w:firstLine="540"/>
        <w:jc w:val="both"/>
      </w:pPr>
      <w:r>
        <w:t>2.44. Таблички с указанием номеров подъездов и квартир в них размещаются над дверным проемом (горизонтальная табличка) или справа от дверного проема на высоте 2 - 2,5 метра (вертикальная табличка).</w:t>
      </w:r>
    </w:p>
    <w:p w:rsidR="00FD7C53" w:rsidRDefault="00FD7C53">
      <w:pPr>
        <w:pStyle w:val="ConsPlusNormal"/>
        <w:ind w:firstLine="540"/>
        <w:jc w:val="both"/>
      </w:pPr>
    </w:p>
    <w:p w:rsidR="00FD7C53" w:rsidRDefault="00FD7C53">
      <w:pPr>
        <w:pStyle w:val="ConsPlusTitle"/>
        <w:jc w:val="center"/>
        <w:outlineLvl w:val="2"/>
      </w:pPr>
      <w:r>
        <w:t>Требования по благоустройству при проведении земляных работ</w:t>
      </w:r>
    </w:p>
    <w:p w:rsidR="00FD7C53" w:rsidRDefault="00FD7C53">
      <w:pPr>
        <w:pStyle w:val="ConsPlusNormal"/>
        <w:ind w:firstLine="540"/>
        <w:jc w:val="both"/>
      </w:pPr>
    </w:p>
    <w:p w:rsidR="00FD7C53" w:rsidRDefault="00FD7C53">
      <w:pPr>
        <w:pStyle w:val="ConsPlusNormal"/>
        <w:ind w:firstLine="540"/>
        <w:jc w:val="both"/>
      </w:pPr>
      <w:r>
        <w:t xml:space="preserve">2.45. На территории Беловского городского округа земляные работы (за исключением работ, проводимых в соответствии с требованиями Градостроительного </w:t>
      </w:r>
      <w:hyperlink r:id="rId21" w:history="1">
        <w:r>
          <w:rPr>
            <w:color w:val="0000FF"/>
          </w:rPr>
          <w:t>кодекса</w:t>
        </w:r>
      </w:hyperlink>
      <w:r>
        <w:t xml:space="preserve"> Российской Федерации) производятся при условии получения в МКУ "СЗ ЖКХ" разрешения на проведение земляных работ, порядок выдачи которого установлен постановлением Администрации Беловского городского округа.</w:t>
      </w:r>
    </w:p>
    <w:p w:rsidR="00FD7C53" w:rsidRDefault="00FD7C53">
      <w:pPr>
        <w:pStyle w:val="ConsPlusNormal"/>
        <w:spacing w:before="220"/>
        <w:ind w:firstLine="540"/>
        <w:jc w:val="both"/>
      </w:pPr>
      <w:r>
        <w:t xml:space="preserve">2.46. </w:t>
      </w:r>
      <w:proofErr w:type="gramStart"/>
      <w:r>
        <w:t xml:space="preserve">На территории Беловского городского округа земляные работы (за исключением работ, проводимых в соответствии с требованиями Градостроительного </w:t>
      </w:r>
      <w:hyperlink r:id="rId22" w:history="1">
        <w:r>
          <w:rPr>
            <w:color w:val="0000FF"/>
          </w:rPr>
          <w:t>кодекса</w:t>
        </w:r>
      </w:hyperlink>
      <w:r>
        <w:t xml:space="preserve"> Российской Федерации) производятся при условии получения в Управлении архитектуры и градостроительства Администрации Беловского городского округа разрешения на производство земляных работ, порядок выдачи которого установлен постановлением Администрации Беловского городского округа об утверждении административного регламента предоставления муниципальной услуги.</w:t>
      </w:r>
      <w:proofErr w:type="gramEnd"/>
    </w:p>
    <w:p w:rsidR="00FD7C53" w:rsidRDefault="00FD7C53">
      <w:pPr>
        <w:pStyle w:val="ConsPlusNormal"/>
        <w:spacing w:before="220"/>
        <w:ind w:firstLine="540"/>
        <w:jc w:val="both"/>
      </w:pPr>
      <w:r>
        <w:t>2.47. При аварийных работах юридическим и физическим лицам разрешается приступать к проведению земляных работ незамедлительно.</w:t>
      </w:r>
    </w:p>
    <w:p w:rsidR="00FD7C53" w:rsidRDefault="00FD7C53">
      <w:pPr>
        <w:pStyle w:val="ConsPlusNormal"/>
        <w:spacing w:before="220"/>
        <w:ind w:firstLine="540"/>
        <w:jc w:val="both"/>
      </w:pPr>
      <w:r>
        <w:t>2.48. Аварийные работы рекомендуется начинать владельцам сетей по телефонограмме или по уведомлению Управления архитектуры и градостроительства Администрации Беловского городского округа с последующим оформлением разрешения в 3-дневный срок.</w:t>
      </w:r>
    </w:p>
    <w:p w:rsidR="00FD7C53" w:rsidRDefault="00FD7C53">
      <w:pPr>
        <w:pStyle w:val="ConsPlusNormal"/>
        <w:spacing w:before="220"/>
        <w:ind w:firstLine="540"/>
        <w:jc w:val="both"/>
      </w:pPr>
      <w:r>
        <w:t>2.49. При проведении земляных работ запрещается заваливать грунтом пешеходные проходы и проезжую часть с твердым покрытием, детские площадки.</w:t>
      </w:r>
    </w:p>
    <w:p w:rsidR="00FD7C53" w:rsidRDefault="00FD7C53">
      <w:pPr>
        <w:pStyle w:val="ConsPlusNormal"/>
        <w:spacing w:before="220"/>
        <w:ind w:firstLine="540"/>
        <w:jc w:val="both"/>
      </w:pPr>
      <w:r>
        <w:t xml:space="preserve">2.50. </w:t>
      </w:r>
      <w:proofErr w:type="gramStart"/>
      <w:r>
        <w:t>При выполнении земляных работ на автомобильных дорогах общего пользования, площадях, застроенных территориях городского округа извлеченный грунт, асфальт, щебень вывозятся в день производства работ, кроме работ, производимых на участках без твердого покрытия, исключающих образование завалов, заваливание грунтом пешеходных проходов и проезжей части с твердым покрытием, детских площадок и обеспечивающих свободные и безопасные подходы и подъезды к жилым домам и другим объектам</w:t>
      </w:r>
      <w:proofErr w:type="gramEnd"/>
      <w:r>
        <w:t>. Бордюр разбирается, складируется на месте производства работ для дальнейшей установки.</w:t>
      </w:r>
    </w:p>
    <w:p w:rsidR="00FD7C53" w:rsidRDefault="00FD7C53">
      <w:pPr>
        <w:pStyle w:val="ConsPlusNormal"/>
        <w:spacing w:before="220"/>
        <w:ind w:firstLine="540"/>
        <w:jc w:val="both"/>
      </w:pPr>
      <w:r>
        <w:t>2.51. 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FD7C53" w:rsidRDefault="00FD7C53">
      <w:pPr>
        <w:pStyle w:val="ConsPlusNormal"/>
        <w:spacing w:before="220"/>
        <w:ind w:firstLine="540"/>
        <w:jc w:val="both"/>
      </w:pPr>
      <w:r>
        <w:t>2.52. Прокладка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FD7C53" w:rsidRDefault="00FD7C53">
      <w:pPr>
        <w:pStyle w:val="ConsPlusNormal"/>
        <w:spacing w:before="220"/>
        <w:ind w:firstLine="540"/>
        <w:jc w:val="both"/>
      </w:pPr>
      <w:r>
        <w:t>2.53. Устройство подземных коммуникаций под проезжей частью улиц, проездами, а также под тротуарами допускается при условии восстановления проезжей части автодороги (тротуара) на полную ширину, независимо от ширины траншеи.</w:t>
      </w:r>
    </w:p>
    <w:p w:rsidR="00FD7C53" w:rsidRDefault="00FD7C53">
      <w:pPr>
        <w:pStyle w:val="ConsPlusNormal"/>
        <w:spacing w:before="220"/>
        <w:ind w:firstLine="540"/>
        <w:jc w:val="both"/>
      </w:pPr>
      <w:r>
        <w:t>Устройство напорных коммуникаций под проезжей частью магистральных улиц следует выполнять в соответствии с выданными техническими условиями.</w:t>
      </w:r>
    </w:p>
    <w:p w:rsidR="00FD7C53" w:rsidRDefault="00FD7C53">
      <w:pPr>
        <w:pStyle w:val="ConsPlusNormal"/>
        <w:spacing w:before="220"/>
        <w:ind w:firstLine="540"/>
        <w:jc w:val="both"/>
      </w:pPr>
      <w:r>
        <w:t xml:space="preserve">2.54. При производстве земляных работ лицо, получившее разрешение на производство земляных работ (далее в данном разделе - Заказчик), обязано исключить повреждения смежных </w:t>
      </w:r>
      <w:r>
        <w:lastRenderedPageBreak/>
        <w:t>или пересекаемых коммуникаций, сетей, сооружений.</w:t>
      </w:r>
    </w:p>
    <w:p w:rsidR="00FD7C53" w:rsidRDefault="00FD7C53">
      <w:pPr>
        <w:pStyle w:val="ConsPlusNormal"/>
        <w:spacing w:before="220"/>
        <w:ind w:firstLine="540"/>
        <w:jc w:val="both"/>
      </w:pPr>
      <w:r>
        <w:t>2.55. При производстве земляных работ не допускается повреждение смежных или пересекаемых коммуникаций, сетей, сооружений.</w:t>
      </w:r>
    </w:p>
    <w:p w:rsidR="00FD7C53" w:rsidRDefault="00FD7C53">
      <w:pPr>
        <w:pStyle w:val="ConsPlusNormal"/>
        <w:spacing w:before="220"/>
        <w:ind w:firstLine="540"/>
        <w:jc w:val="both"/>
      </w:pPr>
      <w:r>
        <w:t>До начала земляных работ Заказчику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FD7C53" w:rsidRDefault="00FD7C53">
      <w:pPr>
        <w:pStyle w:val="ConsPlusNormal"/>
        <w:spacing w:before="220"/>
        <w:ind w:firstLine="540"/>
        <w:jc w:val="both"/>
      </w:pPr>
      <w:r>
        <w:t>Особые условия подлежат неукоснительному соблюдению Заказчиком.</w:t>
      </w:r>
    </w:p>
    <w:p w:rsidR="00FD7C53" w:rsidRDefault="00FD7C53">
      <w:pPr>
        <w:pStyle w:val="ConsPlusNormal"/>
        <w:spacing w:before="220"/>
        <w:ind w:firstLine="540"/>
        <w:jc w:val="both"/>
      </w:pPr>
      <w:r>
        <w:t>2.56. Заказчик обеспечивает засыпку разрытия малоусадочными материалами, слоями с тщательным уплотнением. Не допускается засыпка грунтом с наличием органических примесей, мерзлым грунтом и снегом. Траншеи и котлованы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после чего обеспечивается восстановление плодородного слоя и посев травы. При необходимости заказчик оформляет в установленном порядке разрешение на вырубку или пересадку зеленых насаждений.</w:t>
      </w:r>
    </w:p>
    <w:p w:rsidR="00FD7C53" w:rsidRDefault="00FD7C53">
      <w:pPr>
        <w:pStyle w:val="ConsPlusNormal"/>
        <w:spacing w:before="220"/>
        <w:ind w:firstLine="540"/>
        <w:jc w:val="both"/>
      </w:pPr>
      <w:r>
        <w:t>2.57. На благоустроенных территориях земляные работы для укладки инженерных сетей, коммуникаций проводятся поэтапно, работы на последующих участках должны начинаться только после завершения всех работ на предыдущем участке, включая восстановительные работы и уборку территории.</w:t>
      </w:r>
    </w:p>
    <w:p w:rsidR="00FD7C53" w:rsidRDefault="00FD7C53">
      <w:pPr>
        <w:pStyle w:val="ConsPlusNormal"/>
        <w:spacing w:before="220"/>
        <w:ind w:firstLine="540"/>
        <w:jc w:val="both"/>
      </w:pPr>
      <w:r>
        <w:t xml:space="preserve">2.58. </w:t>
      </w:r>
      <w:proofErr w:type="gramStart"/>
      <w:r>
        <w:t>Заказчик после окончания производства земляных работ закрывает разрешение по Акту на исполнение разрешения на земляные работы в установленный разрешением срок, в том числе обязан восстановить нарушенное состояние участков территорий после проведения земляных работ, в том числе ликвидировать в полном объеме повреждения дорожных покрытий, озеленения и элементов благоустройства, обеспечить уборку материалов, произвести очистку места работы, а также закрыть разрешение на земляные</w:t>
      </w:r>
      <w:proofErr w:type="gramEnd"/>
      <w:r>
        <w:t xml:space="preserve"> работы до момента окончания срока, установленного разрешением на земляные работы.</w:t>
      </w:r>
    </w:p>
    <w:p w:rsidR="00FD7C53" w:rsidRDefault="00FD7C53">
      <w:pPr>
        <w:pStyle w:val="ConsPlusNormal"/>
        <w:spacing w:before="220"/>
        <w:ind w:firstLine="540"/>
        <w:jc w:val="both"/>
      </w:pPr>
      <w:r>
        <w:t>2.59. Проведение земляных работ с нарушением сроков, установленных разрешением на проведение земляных работ, является нарушением настоящих Правил.</w:t>
      </w:r>
    </w:p>
    <w:p w:rsidR="00FD7C53" w:rsidRDefault="00FD7C53">
      <w:pPr>
        <w:pStyle w:val="ConsPlusNormal"/>
        <w:spacing w:before="220"/>
        <w:ind w:firstLine="540"/>
        <w:jc w:val="both"/>
      </w:pPr>
      <w:r>
        <w:t>2.60. Обязанность по восстановлению нарушенного состояния участков территорий включает в себя обязанность Заказчика по восстановлению всех элементов благоустройства непосредственно на месте производства работ, а также на участках территорий, нарушение состояния которых было допущено в связи с производством земляных работ. Благоустройство нарушенного состояния участков территорий должно быть восстановлено в срок, установленный в разрешении на проведение земляных работ.</w:t>
      </w:r>
    </w:p>
    <w:p w:rsidR="00FD7C53" w:rsidRDefault="00FD7C53">
      <w:pPr>
        <w:pStyle w:val="ConsPlusNormal"/>
        <w:spacing w:before="220"/>
        <w:ind w:firstLine="540"/>
        <w:jc w:val="both"/>
      </w:pPr>
      <w:r>
        <w:t xml:space="preserve">2.61. Если по причине </w:t>
      </w:r>
      <w:proofErr w:type="gramStart"/>
      <w:r>
        <w:t>несоответствия температуры наружного воздуха технологии производства работ</w:t>
      </w:r>
      <w:proofErr w:type="gramEnd"/>
      <w:r>
        <w:t xml:space="preserve">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МКУ "СЗ ЖКХ", выдавшему разрешение, по заявлению Заказчика. МКУ "СЗ ЖКХ" принимает предварительно восстановленные объекты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rsidR="00FD7C53" w:rsidRDefault="00FD7C53">
      <w:pPr>
        <w:pStyle w:val="ConsPlusNormal"/>
        <w:spacing w:before="220"/>
        <w:ind w:firstLine="540"/>
        <w:jc w:val="both"/>
      </w:pPr>
      <w:r>
        <w:t xml:space="preserve">2.62. Если по причине </w:t>
      </w:r>
      <w:proofErr w:type="gramStart"/>
      <w:r>
        <w:t xml:space="preserve">несоответствия температуры наружного воздуха технологии </w:t>
      </w:r>
      <w:r>
        <w:lastRenderedPageBreak/>
        <w:t>производства работ</w:t>
      </w:r>
      <w:proofErr w:type="gramEnd"/>
      <w:r>
        <w:t xml:space="preserve"> восстановить в запланированный срок нарушенное в ходе земляных работ благоустройство не представляется возможным, восстановительные работы проводятся без асфальтирования проезжих частей и тротуаров, без планировки участка работ растительным грунтом и сдаются МКУ "СЗ ЖКХ". МКУ "СЗ ЖКХ" принимает предварительно восстановленные объекты линейных сооружений в незавершенном (осенне-зимнем) варианте по акту принятия предварительно восстановленного благоустройства объекта земляных работ. Состояние предварительно восстановленного благоустройства поддерживается Заказчиком до начала завершающего этапа работ. В случае образования просадок (провалов, деформаций) в местах восстановленного благоустройства Заказчик обязан в течение 24 часов с момента, когда Заказчику стало известно об этом, устранить просадки (провалы, деформации) в полном объеме. Окончательное благоустройство Заказчик обязан восстановить в срок до 25 мая.</w:t>
      </w:r>
    </w:p>
    <w:p w:rsidR="00FD7C53" w:rsidRDefault="00FD7C53">
      <w:pPr>
        <w:pStyle w:val="ConsPlusNormal"/>
        <w:spacing w:before="220"/>
        <w:ind w:firstLine="540"/>
        <w:jc w:val="both"/>
      </w:pPr>
      <w:r>
        <w:t>2.63. Земляные работы являются завершенными после полного восстановления нарушенного состояния участков территорий и закрытия разрешения. Для закрытия разрешения на проведение земляных работ Заказчик обязан предоставить гарантийные обязательства об устранении за свой счет возможных последствий производства земляных работ, в том числе в виде провалов, деформаций, нарушений и просадок грунта или дорожного покрытия, на срок не менее двух лет со дня закрытия разрешения на проведение земляных работ.</w:t>
      </w:r>
    </w:p>
    <w:p w:rsidR="00FD7C53" w:rsidRDefault="00FD7C53">
      <w:pPr>
        <w:pStyle w:val="ConsPlusNormal"/>
        <w:spacing w:before="220"/>
        <w:ind w:firstLine="540"/>
        <w:jc w:val="both"/>
      </w:pPr>
      <w:r>
        <w:t>2.64. При установлении негативных последствий производства земляных работ, в том числе в виде просадки, деформации, нарушений грунта и благоустройства, Заказчик обязан в течение 5 суток в полном объеме восстановить благоустройство и устранить негативные последствия производства земляных работ. Привлечение к административной ответственности за нарушение сроков восстановления благоустройства и устранения негативных последствий производства земляных работ не освобождает Заказчика от обязанности восстановить благоустройство и устранить негативные последствия производства земляных работ в полном объеме.</w:t>
      </w:r>
    </w:p>
    <w:p w:rsidR="00FD7C53" w:rsidRDefault="00FD7C53">
      <w:pPr>
        <w:pStyle w:val="ConsPlusNormal"/>
        <w:spacing w:before="220"/>
        <w:ind w:firstLine="540"/>
        <w:jc w:val="both"/>
      </w:pPr>
      <w:r>
        <w:t>2.65. Заказчик обязан освободить территорию производства земляных работ от использовавшейся при проведении работ техники, транспортных средств, механизмов, оборудования, приспособлений до истечения срока, установленного разрешением на проведение земляных работ.</w:t>
      </w:r>
    </w:p>
    <w:p w:rsidR="00FD7C53" w:rsidRDefault="00FD7C53">
      <w:pPr>
        <w:pStyle w:val="ConsPlusNormal"/>
        <w:spacing w:before="220"/>
        <w:ind w:firstLine="540"/>
        <w:jc w:val="both"/>
      </w:pPr>
      <w:r>
        <w:t>2.66. После завершения земляных работ в связи с ликвидацией аварии юридические и физические лица, производившие работы, обязаны восстановить нарушенное состояние участков территорий в срок не позднее 5 рабочих дней с момента начала аварийных работ (если не было получено разрешение на проведение земляных работ).</w:t>
      </w:r>
    </w:p>
    <w:p w:rsidR="00FD7C53" w:rsidRDefault="00FD7C53">
      <w:pPr>
        <w:pStyle w:val="ConsPlusNormal"/>
        <w:spacing w:before="220"/>
        <w:ind w:firstLine="540"/>
        <w:jc w:val="both"/>
      </w:pPr>
      <w:r>
        <w:t>2.67. Лицо, производившее земляные работы при ликвидации аварии, обязано обеспечить уборку грунта, строительных материалов, произвести очистку места работы и территории, использовавшейся при производстве аварийных работ, - в течение 5 рабочих дней с момента начала аварийных работ (если не было получено разрешение на земляные работы).</w:t>
      </w:r>
    </w:p>
    <w:p w:rsidR="00FD7C53" w:rsidRDefault="00FD7C53">
      <w:pPr>
        <w:pStyle w:val="ConsPlusNormal"/>
        <w:spacing w:before="220"/>
        <w:ind w:firstLine="540"/>
        <w:jc w:val="both"/>
      </w:pPr>
      <w:r>
        <w:t xml:space="preserve">2.68. </w:t>
      </w:r>
      <w:proofErr w:type="gramStart"/>
      <w:r>
        <w:t>Юридическое, физическое лицо, производившее земляные работы в связи с ликвидацией аварии, обязано освободить территорию производства земляных работ от использовавшейся при аварии техники, транспортных средств, механизмов, оборудования, приспособлений в срок не позднее 5 рабочих дней с момента начала аварийных работ (если не было получено разрешение на земляные работы).</w:t>
      </w:r>
      <w:proofErr w:type="gramEnd"/>
    </w:p>
    <w:p w:rsidR="00FD7C53" w:rsidRDefault="00FD7C53">
      <w:pPr>
        <w:pStyle w:val="ConsPlusNormal"/>
        <w:ind w:firstLine="540"/>
        <w:jc w:val="both"/>
      </w:pPr>
    </w:p>
    <w:p w:rsidR="00FD7C53" w:rsidRDefault="00FD7C53">
      <w:pPr>
        <w:pStyle w:val="ConsPlusTitle"/>
        <w:jc w:val="center"/>
        <w:outlineLvl w:val="1"/>
      </w:pPr>
      <w:r>
        <w:t>3. ТРЕБОВАНИЯ ПО БЛАГОУСТРОЙСТВУ, СВЯЗАННЫЕ С СОДЕРЖАНИЕМ</w:t>
      </w:r>
    </w:p>
    <w:p w:rsidR="00FD7C53" w:rsidRDefault="00FD7C53">
      <w:pPr>
        <w:pStyle w:val="ConsPlusTitle"/>
        <w:jc w:val="center"/>
      </w:pPr>
      <w:r>
        <w:t>И ЭКСПЛУАТАЦИЕЙ ТРАНСПОРТНЫХ СРЕДСТВ</w:t>
      </w:r>
    </w:p>
    <w:p w:rsidR="00FD7C53" w:rsidRDefault="00FD7C53">
      <w:pPr>
        <w:pStyle w:val="ConsPlusNormal"/>
        <w:ind w:firstLine="540"/>
        <w:jc w:val="both"/>
      </w:pPr>
    </w:p>
    <w:p w:rsidR="00FD7C53" w:rsidRDefault="00FD7C53">
      <w:pPr>
        <w:pStyle w:val="ConsPlusNormal"/>
        <w:ind w:firstLine="540"/>
        <w:jc w:val="both"/>
      </w:pPr>
      <w:r>
        <w:t>3.1. В целях обеспечения чистоты и порядка на территории Беловского городского округа физическим и юридическим лицам независимо от форм собственности запрещается:</w:t>
      </w:r>
    </w:p>
    <w:p w:rsidR="00FD7C53" w:rsidRDefault="00FD7C53">
      <w:pPr>
        <w:pStyle w:val="ConsPlusNormal"/>
        <w:spacing w:before="220"/>
        <w:ind w:firstLine="540"/>
        <w:jc w:val="both"/>
      </w:pPr>
      <w:r>
        <w:t xml:space="preserve">- нахождение транспортных средств на территориях общего пользования - газонах, </w:t>
      </w:r>
      <w:r>
        <w:lastRenderedPageBreak/>
        <w:t>цветниках, пешеходных дорожках, а также нахождение механических транспортных средств на территориях парков, садов, скверов, бульваров, детских и спортивных площадок;</w:t>
      </w:r>
    </w:p>
    <w:p w:rsidR="00FD7C53" w:rsidRDefault="00FD7C53">
      <w:pPr>
        <w:pStyle w:val="ConsPlusNormal"/>
        <w:spacing w:before="220"/>
        <w:ind w:firstLine="540"/>
        <w:jc w:val="both"/>
      </w:pPr>
      <w:r>
        <w:t>- самовольная установка ограждений на проезжей части автомобильной дороги местного значения в целях резервирования места для остановки, стоянки транспортного средства, закрытия и (или) сужения части автомобильной дороги;</w:t>
      </w:r>
    </w:p>
    <w:p w:rsidR="00FD7C53" w:rsidRDefault="00FD7C53">
      <w:pPr>
        <w:pStyle w:val="ConsPlusNormal"/>
        <w:spacing w:before="220"/>
        <w:ind w:firstLine="540"/>
        <w:jc w:val="both"/>
      </w:pPr>
      <w:r>
        <w:t>- выезд транспортных сре</w:t>
      </w:r>
      <w:proofErr w:type="gramStart"/>
      <w:r>
        <w:t>дств с пл</w:t>
      </w:r>
      <w:proofErr w:type="gramEnd"/>
      <w:r>
        <w:t>ощадок, на которых проводятся строительные, земляные работы, без предварительной мойки (очистки) колес и кузова, создающих угрозу загрязнения на территории Беловского городского округа;</w:t>
      </w:r>
    </w:p>
    <w:p w:rsidR="00FD7C53" w:rsidRDefault="00FD7C53">
      <w:pPr>
        <w:pStyle w:val="ConsPlusNormal"/>
        <w:spacing w:before="220"/>
        <w:ind w:firstLine="540"/>
        <w:jc w:val="both"/>
      </w:pPr>
      <w:r>
        <w:t xml:space="preserve">- передвижение по территории населенного пункта транспортных средств, осуществляющих перевозку сыпучих, жидких, иных аморфных грузов, твердых бытовых отходов, при отсутствии пологов или обеспечения иных мер, предотвращающих загрязнение улиц и территории Беловского городского округа. В целях перевозки </w:t>
      </w:r>
      <w:proofErr w:type="gramStart"/>
      <w:r>
        <w:t>грузов лица</w:t>
      </w:r>
      <w:proofErr w:type="gramEnd"/>
      <w:r>
        <w:t xml:space="preserve"> обязаны укрепить и укрыть груз так, чтобы предотвратить попадание материалов, мусора и пыли на улицу. Перевозчик должен немедленно устранить упавшие при погрузке, выгрузке или транспортировке мусор, предметы, материалы;</w:t>
      </w:r>
    </w:p>
    <w:p w:rsidR="00FD7C53" w:rsidRDefault="00FD7C53">
      <w:pPr>
        <w:pStyle w:val="ConsPlusNormal"/>
        <w:spacing w:before="220"/>
        <w:ind w:firstLine="540"/>
        <w:jc w:val="both"/>
      </w:pPr>
      <w:r>
        <w:t>- передвижение машин и механизмов на гусеничном ходу по искусственным покрытиям на территории Беловского городского округа;</w:t>
      </w:r>
    </w:p>
    <w:p w:rsidR="00FD7C53" w:rsidRDefault="00FD7C53">
      <w:pPr>
        <w:pStyle w:val="ConsPlusNormal"/>
        <w:spacing w:before="220"/>
        <w:ind w:firstLine="540"/>
        <w:jc w:val="both"/>
      </w:pPr>
      <w:r>
        <w:t>- повреждать ограждения автомобильных дорог;</w:t>
      </w:r>
    </w:p>
    <w:p w:rsidR="00FD7C53" w:rsidRDefault="00FD7C53">
      <w:pPr>
        <w:pStyle w:val="ConsPlusNormal"/>
        <w:spacing w:before="220"/>
        <w:ind w:firstLine="540"/>
        <w:jc w:val="both"/>
      </w:pPr>
      <w:r>
        <w:t>- оставлять непригодные к эксплуатации транспортные средства и механизмы на территории Беловского городского округа вне специально отведенных для этого мест;</w:t>
      </w:r>
    </w:p>
    <w:p w:rsidR="00FD7C53" w:rsidRDefault="00FD7C53">
      <w:pPr>
        <w:pStyle w:val="ConsPlusNormal"/>
        <w:spacing w:before="220"/>
        <w:ind w:firstLine="540"/>
        <w:jc w:val="both"/>
      </w:pPr>
      <w:r>
        <w:t>- мойка транспортных средств возле водоразборных колонок, водных объектов и в их охранных зонах, а также в местах, не предназначенных для этих целей.</w:t>
      </w:r>
    </w:p>
    <w:p w:rsidR="00FD7C53" w:rsidRDefault="00FD7C53">
      <w:pPr>
        <w:pStyle w:val="ConsPlusNormal"/>
        <w:spacing w:before="220"/>
        <w:ind w:firstLine="540"/>
        <w:jc w:val="both"/>
      </w:pPr>
      <w:r>
        <w:t>3.2. Лицо, ответственное за содержание территории, объекта благоустройства, обязано принять меры по недопущению нахождения транспортного средства на газонах, цветниках, пешеходных дорожках, детских и спортивных площадках.</w:t>
      </w:r>
    </w:p>
    <w:p w:rsidR="00FD7C53" w:rsidRDefault="00FD7C53">
      <w:pPr>
        <w:pStyle w:val="ConsPlusNormal"/>
        <w:ind w:firstLine="540"/>
        <w:jc w:val="both"/>
      </w:pPr>
    </w:p>
    <w:p w:rsidR="00FD7C53" w:rsidRDefault="00FD7C53">
      <w:pPr>
        <w:pStyle w:val="ConsPlusTitle"/>
        <w:jc w:val="center"/>
        <w:outlineLvl w:val="2"/>
      </w:pPr>
      <w:r>
        <w:t>Порядок содержания и эксплуатации объектов благоустройства</w:t>
      </w:r>
    </w:p>
    <w:p w:rsidR="00FD7C53" w:rsidRDefault="00FD7C53">
      <w:pPr>
        <w:pStyle w:val="ConsPlusNormal"/>
        <w:ind w:firstLine="540"/>
        <w:jc w:val="both"/>
      </w:pPr>
    </w:p>
    <w:p w:rsidR="00FD7C53" w:rsidRDefault="00FD7C53">
      <w:pPr>
        <w:pStyle w:val="ConsPlusNormal"/>
        <w:ind w:firstLine="540"/>
        <w:jc w:val="both"/>
      </w:pPr>
      <w:r>
        <w:t>3.3. В целях благоустройства, обеспечения чистоты и порядка на территории Беловского городского округа юридические лица, физические лица (собственники, пользователи, законные владельцы, обслуживающие организации) в соответствии и в пределах, установленных настоящими Правилами, обязаны:</w:t>
      </w:r>
    </w:p>
    <w:p w:rsidR="00FD7C53" w:rsidRDefault="00FD7C53">
      <w:pPr>
        <w:pStyle w:val="ConsPlusNormal"/>
        <w:spacing w:before="220"/>
        <w:ind w:firstLine="540"/>
        <w:jc w:val="both"/>
      </w:pPr>
      <w:r>
        <w:t>- содержать в исправном состоянии и чистоте фасады зданий, сооружений, ограждения, входные группы, балконы и лоджии, водосточные трубы, объекты монументально-декоративного искусства, малые архитектурные формы, лестничное освещение и освещение подъездов, домовые номерные знаки, урны, контейнеры для сбора отходов, ограждения контейнерных площадок, скамейки, оборудование детских площадок, места отдыха населения и элементы благоустройства;</w:t>
      </w:r>
    </w:p>
    <w:p w:rsidR="00FD7C53" w:rsidRDefault="00FD7C53">
      <w:pPr>
        <w:pStyle w:val="ConsPlusNormal"/>
        <w:spacing w:before="220"/>
        <w:ind w:firstLine="540"/>
        <w:jc w:val="both"/>
      </w:pPr>
      <w:r>
        <w:t>- содержать в чистоте и исправном состоянии цоколи, витрины, вывески, объекты наружной рекламы и информации, телевизионные антенные устройства, уличные и дворовые светильники, а также киоски, павильоны, объекты мелкорозничной торговли, контейнерные площадки и территории объектов благоустройства;</w:t>
      </w:r>
    </w:p>
    <w:p w:rsidR="00FD7C53" w:rsidRDefault="00FD7C53">
      <w:pPr>
        <w:pStyle w:val="ConsPlusNormal"/>
        <w:spacing w:before="220"/>
        <w:ind w:firstLine="540"/>
        <w:jc w:val="both"/>
      </w:pPr>
      <w:r>
        <w:t xml:space="preserve">- обеспечивать содержание территорий, уборку мест общего пользования зданий, сооружений, очистку территорий от мусора, снега, скоплений дождевых и талых вод, технических и технологических загрязнений, ликвидацию зимней скользкости, гололеда, удаление </w:t>
      </w:r>
      <w:r>
        <w:lastRenderedPageBreak/>
        <w:t>обледенений;</w:t>
      </w:r>
    </w:p>
    <w:p w:rsidR="00FD7C53" w:rsidRDefault="00FD7C53">
      <w:pPr>
        <w:pStyle w:val="ConsPlusNormal"/>
        <w:spacing w:before="220"/>
        <w:ind w:firstLine="540"/>
        <w:jc w:val="both"/>
      </w:pPr>
      <w:r>
        <w:t>- не допускать сжигания горючих отходов, предметов и материалов, в том числе опавшей листвы, не разводить костры на участках территорий независимо от форм собственности;</w:t>
      </w:r>
    </w:p>
    <w:p w:rsidR="00FD7C53" w:rsidRDefault="00FD7C53">
      <w:pPr>
        <w:pStyle w:val="ConsPlusNormal"/>
        <w:spacing w:before="220"/>
        <w:ind w:firstLine="540"/>
        <w:jc w:val="both"/>
      </w:pPr>
      <w:r>
        <w:t>- обеспечивать благоустройство и чистоту на берегах водоемов;</w:t>
      </w:r>
    </w:p>
    <w:p w:rsidR="00FD7C53" w:rsidRDefault="00FD7C53">
      <w:pPr>
        <w:pStyle w:val="ConsPlusNormal"/>
        <w:spacing w:before="220"/>
        <w:ind w:firstLine="540"/>
        <w:jc w:val="both"/>
      </w:pPr>
      <w:r>
        <w:t>- размещать объекты торговли и бытового обслуживания, товары для торговли с рук, лотки, прилавки, автомашины в местах, отведенных для этих целей Администрацией Беловского городского округа, указывать на данных объектах информацию о владельцах;</w:t>
      </w:r>
    </w:p>
    <w:p w:rsidR="00FD7C53" w:rsidRDefault="00FD7C53">
      <w:pPr>
        <w:pStyle w:val="ConsPlusNormal"/>
        <w:spacing w:before="220"/>
        <w:ind w:firstLine="540"/>
        <w:jc w:val="both"/>
      </w:pPr>
      <w:r>
        <w:t>- вывозить освободившуюся тару с торговых точек и объектов общественного питания в течение суток, исключить случаи загромождения тарой территорий объектов благоустройства, а также контейнерных площадок;</w:t>
      </w:r>
    </w:p>
    <w:p w:rsidR="00FD7C53" w:rsidRDefault="00FD7C53">
      <w:pPr>
        <w:pStyle w:val="ConsPlusNormal"/>
        <w:spacing w:before="220"/>
        <w:ind w:firstLine="540"/>
        <w:jc w:val="both"/>
      </w:pPr>
      <w:r>
        <w:t>- обеспечить чистоту и порядок на территории городского округа и в местах общего пользования во время торговли и по ее окончании, а также при проведении массовых мероприятий;</w:t>
      </w:r>
    </w:p>
    <w:p w:rsidR="00FD7C53" w:rsidRDefault="00FD7C53">
      <w:pPr>
        <w:pStyle w:val="ConsPlusNormal"/>
        <w:spacing w:before="220"/>
        <w:ind w:firstLine="540"/>
        <w:jc w:val="both"/>
      </w:pPr>
      <w:r>
        <w:t>- обеспечить свободные и безопасные подходы и подъезды к жилым домам и другим объектам на период проведения строительных, ремонтных, земляных работ;</w:t>
      </w:r>
    </w:p>
    <w:p w:rsidR="00FD7C53" w:rsidRDefault="00FD7C53">
      <w:pPr>
        <w:pStyle w:val="ConsPlusNormal"/>
        <w:spacing w:before="220"/>
        <w:ind w:firstLine="540"/>
        <w:jc w:val="both"/>
      </w:pPr>
      <w:r>
        <w:t>- владельцы зданий, строений, сооружений, опор наружного освещения и контактной сети, а также инженерных сетей обязаны очищать свои объекты от самовольно размещенных афиш, объявлений, вывесок, указателей, агитационных материалов, надписей, иных информационных материалов и конструкций.</w:t>
      </w:r>
    </w:p>
    <w:p w:rsidR="00FD7C53" w:rsidRDefault="00FD7C53">
      <w:pPr>
        <w:pStyle w:val="ConsPlusNormal"/>
        <w:spacing w:before="220"/>
        <w:ind w:firstLine="540"/>
        <w:jc w:val="both"/>
      </w:pPr>
      <w:r>
        <w:t>3.4. В целях обеспечения чистоты и порядка на территории Беловского городского округа запрещается:</w:t>
      </w:r>
    </w:p>
    <w:p w:rsidR="00FD7C53" w:rsidRDefault="00FD7C53">
      <w:pPr>
        <w:pStyle w:val="ConsPlusNormal"/>
        <w:spacing w:before="220"/>
        <w:ind w:firstLine="540"/>
        <w:jc w:val="both"/>
      </w:pPr>
      <w:r>
        <w:t>- портить или ломать инвентарь, установленный в парках, скверах или общественных местах (урны, мусоросборники, цветочные вазоны, скамейки, фонари, рекламные конструкции, уличную мебель);</w:t>
      </w:r>
    </w:p>
    <w:p w:rsidR="00FD7C53" w:rsidRDefault="00FD7C53">
      <w:pPr>
        <w:pStyle w:val="ConsPlusNormal"/>
        <w:spacing w:before="220"/>
        <w:ind w:firstLine="540"/>
        <w:jc w:val="both"/>
      </w:pPr>
      <w:r>
        <w:t>- создавать новые объекты озеленения, высаживать деревья и кусты на территориях общего пользования без согласования с УАиГ;</w:t>
      </w:r>
    </w:p>
    <w:p w:rsidR="00FD7C53" w:rsidRDefault="00FD7C53">
      <w:pPr>
        <w:pStyle w:val="ConsPlusNormal"/>
        <w:spacing w:before="220"/>
        <w:ind w:firstLine="540"/>
        <w:jc w:val="both"/>
      </w:pPr>
      <w:r>
        <w:t>- плавать и купаться в неустановленных местах;</w:t>
      </w:r>
    </w:p>
    <w:p w:rsidR="00FD7C53" w:rsidRDefault="00FD7C53">
      <w:pPr>
        <w:pStyle w:val="ConsPlusNormal"/>
        <w:spacing w:before="220"/>
        <w:ind w:firstLine="540"/>
        <w:jc w:val="both"/>
      </w:pPr>
      <w:r>
        <w:t>- выливать жидкие бытовые отходы на территории городского округа, закапывать жидкие бытовые отходы в землю. Их вывоз осуществляется по договорам или разовым заявкам организациями, имеющими специальный транспорт;</w:t>
      </w:r>
    </w:p>
    <w:p w:rsidR="00FD7C53" w:rsidRDefault="00FD7C53">
      <w:pPr>
        <w:pStyle w:val="ConsPlusNormal"/>
        <w:spacing w:before="220"/>
        <w:ind w:firstLine="540"/>
        <w:jc w:val="both"/>
      </w:pPr>
      <w:r>
        <w:t>- производить засыпку колодцев подземных инженерных коммуникаций, в том числе всеми видами отходов;</w:t>
      </w:r>
    </w:p>
    <w:p w:rsidR="00FD7C53" w:rsidRDefault="00FD7C53">
      <w:pPr>
        <w:pStyle w:val="ConsPlusNormal"/>
        <w:spacing w:before="220"/>
        <w:ind w:firstLine="540"/>
        <w:jc w:val="both"/>
      </w:pPr>
      <w:r>
        <w:t>- размещать на территории земель населенных пунктов бытовой и строительный мусор, отходы, грунт, смет с проезжей части дорог, кроме территорий, специально отведенных Администрацией Беловского городского округа;</w:t>
      </w:r>
    </w:p>
    <w:p w:rsidR="00FD7C53" w:rsidRDefault="00FD7C53">
      <w:pPr>
        <w:pStyle w:val="ConsPlusNormal"/>
        <w:spacing w:before="220"/>
        <w:ind w:firstLine="540"/>
        <w:jc w:val="both"/>
      </w:pPr>
      <w:r>
        <w:t>- размещать стройматериалы, товарно-материальные ценности, а также транспортные средства на местах, предназначенных для водоотведения;</w:t>
      </w:r>
    </w:p>
    <w:p w:rsidR="00FD7C53" w:rsidRDefault="00FD7C53">
      <w:pPr>
        <w:pStyle w:val="ConsPlusNormal"/>
        <w:spacing w:before="220"/>
        <w:ind w:firstLine="540"/>
        <w:jc w:val="both"/>
      </w:pPr>
      <w:r>
        <w:t xml:space="preserve">- производить самовольное размещение любым способом афиш, объявлений, вывесок, агитационных материалов, указателей на стенах зданий, строений, сооружений, опорах наружного освещения и контактной сети, деревьях, кустарниках, остановочных пунктах, рекламных конструкциях, объектах внешнего благоустройства и любое другое размещение вне </w:t>
      </w:r>
      <w:r>
        <w:lastRenderedPageBreak/>
        <w:t>мест, специально отведенных органами местного самоуправления;</w:t>
      </w:r>
    </w:p>
    <w:p w:rsidR="00FD7C53" w:rsidRDefault="00FD7C53">
      <w:pPr>
        <w:pStyle w:val="ConsPlusNormal"/>
        <w:spacing w:before="220"/>
        <w:ind w:firstLine="540"/>
        <w:jc w:val="both"/>
      </w:pPr>
      <w:r>
        <w:t>- оставлять на улице временные конструкции и передвижные сооружения, тару и мусор после окончания торговли;</w:t>
      </w:r>
    </w:p>
    <w:p w:rsidR="00FD7C53" w:rsidRDefault="00FD7C53">
      <w:pPr>
        <w:pStyle w:val="ConsPlusNormal"/>
        <w:spacing w:before="220"/>
        <w:ind w:firstLine="540"/>
        <w:jc w:val="both"/>
      </w:pPr>
      <w:r>
        <w:t>- повреждать и самовольно переставлять малые архитектурные формы (уличную мебель, скамейки, вазоны, урны), рекламные конструкции;</w:t>
      </w:r>
    </w:p>
    <w:p w:rsidR="00FD7C53" w:rsidRDefault="00FD7C53">
      <w:pPr>
        <w:pStyle w:val="ConsPlusNormal"/>
        <w:spacing w:before="220"/>
        <w:ind w:firstLine="540"/>
        <w:jc w:val="both"/>
      </w:pPr>
      <w:r>
        <w:t>- самовольно устанавливать ограждения и (или) заборы, за исключением индивидуальных домовладений;</w:t>
      </w:r>
    </w:p>
    <w:p w:rsidR="00FD7C53" w:rsidRDefault="00FD7C53">
      <w:pPr>
        <w:pStyle w:val="ConsPlusNormal"/>
        <w:spacing w:before="220"/>
        <w:ind w:firstLine="540"/>
        <w:jc w:val="both"/>
      </w:pPr>
      <w:r>
        <w:t>- размещать ритуальные объекты и надгробные сооружения вне специально предназначенных для этого мест;</w:t>
      </w:r>
    </w:p>
    <w:p w:rsidR="00FD7C53" w:rsidRDefault="00FD7C53">
      <w:pPr>
        <w:pStyle w:val="ConsPlusNormal"/>
        <w:spacing w:before="220"/>
        <w:ind w:firstLine="540"/>
        <w:jc w:val="both"/>
      </w:pPr>
      <w:proofErr w:type="gramStart"/>
      <w:r>
        <w:t>- самовольно размещать на территории Беловского городского округа места торговли, киоски, павильоны, складские сооружения, гаражи, торговые палатки, летние кафе, лотки, сараи, будки, голубятни, теплицы, овощные ямы, уличные уборные, строительные материалы, контейнеры;</w:t>
      </w:r>
      <w:proofErr w:type="gramEnd"/>
    </w:p>
    <w:p w:rsidR="00FD7C53" w:rsidRDefault="00FD7C53">
      <w:pPr>
        <w:pStyle w:val="ConsPlusNormal"/>
        <w:spacing w:before="220"/>
        <w:ind w:firstLine="540"/>
        <w:jc w:val="both"/>
      </w:pPr>
      <w:r>
        <w:t>- складировать дрова, уголь, корма для животных на территории общего пользования;</w:t>
      </w:r>
    </w:p>
    <w:p w:rsidR="00FD7C53" w:rsidRDefault="00FD7C53">
      <w:pPr>
        <w:pStyle w:val="ConsPlusNormal"/>
        <w:spacing w:before="220"/>
        <w:ind w:firstLine="540"/>
        <w:jc w:val="both"/>
      </w:pPr>
      <w:r>
        <w:t>- осуществлять выгул животных без надзора, а собак - без поводка и намордника.</w:t>
      </w:r>
    </w:p>
    <w:p w:rsidR="00FD7C53" w:rsidRDefault="00FD7C53">
      <w:pPr>
        <w:pStyle w:val="ConsPlusNormal"/>
        <w:spacing w:before="220"/>
        <w:ind w:firstLine="540"/>
        <w:jc w:val="both"/>
      </w:pPr>
      <w:r>
        <w:t>3.5. Физические, юридические лица и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 привлечением специализированных организаций или самостоятельно за счет собственных средств.</w:t>
      </w:r>
    </w:p>
    <w:p w:rsidR="00FD7C53" w:rsidRDefault="00FD7C53">
      <w:pPr>
        <w:pStyle w:val="ConsPlusNormal"/>
        <w:spacing w:before="220"/>
        <w:ind w:firstLine="540"/>
        <w:jc w:val="both"/>
      </w:pPr>
      <w:r>
        <w:t>3.6. Организации, осуществляющие промышленную деятельность, в соответствии с действующим законодательством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FD7C53" w:rsidRDefault="00FD7C53">
      <w:pPr>
        <w:pStyle w:val="ConsPlusNormal"/>
        <w:spacing w:before="220"/>
        <w:ind w:firstLine="540"/>
        <w:jc w:val="both"/>
      </w:pPr>
      <w:r>
        <w:t>3.7. На территории Беловского городского округа запрещается накапливать и размещать отходы производства и потребления в несанкционированных местах.</w:t>
      </w:r>
    </w:p>
    <w:p w:rsidR="00FD7C53" w:rsidRDefault="00FD7C53">
      <w:pPr>
        <w:pStyle w:val="ConsPlusNormal"/>
        <w:spacing w:before="220"/>
        <w:ind w:firstLine="540"/>
        <w:jc w:val="both"/>
      </w:pPr>
      <w:r>
        <w:t>3.8.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D7C53" w:rsidRDefault="00FD7C53">
      <w:pPr>
        <w:pStyle w:val="ConsPlusNormal"/>
        <w:spacing w:before="220"/>
        <w:ind w:firstLine="540"/>
        <w:jc w:val="both"/>
      </w:pPr>
      <w:r>
        <w:t xml:space="preserve">3.9. </w:t>
      </w:r>
      <w:proofErr w:type="gramStart"/>
      <w: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 ответственного за уборку территорий.</w:t>
      </w:r>
      <w:proofErr w:type="gramEnd"/>
    </w:p>
    <w:p w:rsidR="00FD7C53" w:rsidRDefault="00FD7C53">
      <w:pPr>
        <w:pStyle w:val="ConsPlusNormal"/>
        <w:ind w:firstLine="540"/>
        <w:jc w:val="both"/>
      </w:pPr>
    </w:p>
    <w:p w:rsidR="00FD7C53" w:rsidRDefault="00FD7C53">
      <w:pPr>
        <w:pStyle w:val="ConsPlusTitle"/>
        <w:jc w:val="center"/>
        <w:outlineLvl w:val="1"/>
      </w:pPr>
      <w:r>
        <w:t xml:space="preserve">4. </w:t>
      </w:r>
      <w:proofErr w:type="gramStart"/>
      <w:r>
        <w:t>ОБЩИЕ ТРЕБОВАНИЯ К СОСТОЯНИЮ И ОБЛИКУ ЗДАНИЙ РАЗЛИЧНОГО</w:t>
      </w:r>
      <w:proofErr w:type="gramEnd"/>
    </w:p>
    <w:p w:rsidR="00FD7C53" w:rsidRDefault="00FD7C53">
      <w:pPr>
        <w:pStyle w:val="ConsPlusTitle"/>
        <w:jc w:val="center"/>
      </w:pPr>
      <w:r>
        <w:t>НАЗНАЧЕНИЯ И РАЗНОЙ ФОРМЫ СОБСТВЕННОСТИ, К СОДЕРЖАНИЮ</w:t>
      </w:r>
    </w:p>
    <w:p w:rsidR="00FD7C53" w:rsidRDefault="00FD7C53">
      <w:pPr>
        <w:pStyle w:val="ConsPlusTitle"/>
        <w:jc w:val="center"/>
      </w:pPr>
      <w:r>
        <w:t>И БЛАГОУСТРОЙСТВУ ФАСАДОВ ЗДАНИЙ И СООРУЖЕНИЙ</w:t>
      </w:r>
    </w:p>
    <w:p w:rsidR="00FD7C53" w:rsidRDefault="00FD7C53">
      <w:pPr>
        <w:pStyle w:val="ConsPlusNormal"/>
        <w:ind w:firstLine="540"/>
        <w:jc w:val="both"/>
      </w:pPr>
    </w:p>
    <w:p w:rsidR="00FD7C53" w:rsidRDefault="00FD7C53">
      <w:pPr>
        <w:pStyle w:val="ConsPlusNormal"/>
        <w:ind w:firstLine="540"/>
        <w:jc w:val="both"/>
      </w:pPr>
      <w:r>
        <w:t xml:space="preserve">4.1. </w:t>
      </w:r>
      <w:proofErr w:type="gramStart"/>
      <w:r>
        <w:t xml:space="preserve">Ремонт фасадов зданий и сооружений, замена или устройство элементов фасада, а также изменение цветового или архитектурного решения, а также устройство новых и реконструкция существующих оконных и дверных проемов, выходящих на главный фасад, </w:t>
      </w:r>
      <w:r>
        <w:lastRenderedPageBreak/>
        <w:t xml:space="preserve">осуществляются в соответствии с проектной документацией, согласованной и (или) утвержденной в соответствии с действующим законодательством, </w:t>
      </w:r>
      <w:hyperlink r:id="rId23" w:history="1">
        <w:r>
          <w:rPr>
            <w:color w:val="0000FF"/>
          </w:rPr>
          <w:t>постановлением</w:t>
        </w:r>
      </w:hyperlink>
      <w:r>
        <w:t xml:space="preserve"> Администрации Беловского городского округа от 05.02.2020 N 332-п "Об утверждении Порядка согласования</w:t>
      </w:r>
      <w:proofErr w:type="gramEnd"/>
      <w:r>
        <w:t xml:space="preserve"> внешнего вида фасадов зданий, сооружений, нестационарных торговых объектов, Правил размещения дополнительных элементов и оборудования на зданиях, многоквартирных домах, строениях, сооружениях, нестационарных торговых объектах и Правил оформления внешнего вида фасадов зданий, сооружений, нестационарных торговых объектов на территории Беловского городского округа Кемеровской области - Кузбасса".</w:t>
      </w:r>
    </w:p>
    <w:p w:rsidR="00FD7C53" w:rsidRDefault="00FD7C53">
      <w:pPr>
        <w:pStyle w:val="ConsPlusNormal"/>
        <w:spacing w:before="220"/>
        <w:ind w:firstLine="540"/>
        <w:jc w:val="both"/>
      </w:pPr>
      <w:r>
        <w:t xml:space="preserve">4.2. Изменение внешнего вида фасадов зданий, сооружений, нестационарных объектов следует производить в соответствии с </w:t>
      </w:r>
      <w:proofErr w:type="gramStart"/>
      <w:r>
        <w:t>архитектурным решением</w:t>
      </w:r>
      <w:proofErr w:type="gramEnd"/>
      <w:r>
        <w:t xml:space="preserve"> по согласованию с Управлением Архитектуры и градостроительства Администрации Беловского городского округа.</w:t>
      </w:r>
    </w:p>
    <w:p w:rsidR="00FD7C53" w:rsidRDefault="00FD7C53">
      <w:pPr>
        <w:pStyle w:val="ConsPlusNormal"/>
        <w:spacing w:before="220"/>
        <w:ind w:firstLine="540"/>
        <w:jc w:val="both"/>
      </w:pPr>
      <w:r>
        <w:t>При получении разрешения на строительство (реконструкцию) объектов индивидуального жилищного строительства рекомендуется осуществлять отделку фасада, придерживаясь единого цветового решения в соответствии с концепцией архитектурно-</w:t>
      </w:r>
      <w:proofErr w:type="gramStart"/>
      <w:r>
        <w:t>колористических решений</w:t>
      </w:r>
      <w:proofErr w:type="gramEnd"/>
      <w:r>
        <w:t xml:space="preserve"> Беловского городского округа.</w:t>
      </w:r>
    </w:p>
    <w:p w:rsidR="00FD7C53" w:rsidRDefault="00FD7C53">
      <w:pPr>
        <w:pStyle w:val="ConsPlusNormal"/>
        <w:spacing w:before="220"/>
        <w:ind w:firstLine="540"/>
        <w:jc w:val="both"/>
      </w:pPr>
      <w:r>
        <w:t>4.3.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объектов культурного наследия регионального значения, осуществляются в соответствии с действующим федеральным и региональным законодательством.</w:t>
      </w:r>
    </w:p>
    <w:p w:rsidR="00FD7C53" w:rsidRDefault="00FD7C53">
      <w:pPr>
        <w:pStyle w:val="ConsPlusNormal"/>
        <w:spacing w:before="220"/>
        <w:ind w:firstLine="540"/>
        <w:jc w:val="both"/>
      </w:pPr>
      <w:r>
        <w:t>4.4. Требования к фасадам зданий:</w:t>
      </w:r>
    </w:p>
    <w:p w:rsidR="00FD7C53" w:rsidRDefault="00FD7C53">
      <w:pPr>
        <w:pStyle w:val="ConsPlusNormal"/>
        <w:spacing w:before="220"/>
        <w:ind w:firstLine="540"/>
        <w:jc w:val="both"/>
      </w:pPr>
      <w:r>
        <w:t>- не должны иметь видимых повреждений строительной части, декоративной отделки и элементов фасада;</w:t>
      </w:r>
    </w:p>
    <w:p w:rsidR="00FD7C53" w:rsidRDefault="00FD7C53">
      <w:pPr>
        <w:pStyle w:val="ConsPlusNormal"/>
        <w:spacing w:before="220"/>
        <w:ind w:firstLine="540"/>
        <w:jc w:val="both"/>
      </w:pPr>
      <w:r>
        <w:t>- на фасаде не должны размещаться посторонние надписи и объявления;</w:t>
      </w:r>
    </w:p>
    <w:p w:rsidR="00FD7C53" w:rsidRDefault="00FD7C53">
      <w:pPr>
        <w:pStyle w:val="ConsPlusNormal"/>
        <w:spacing w:before="220"/>
        <w:ind w:firstLine="540"/>
        <w:jc w:val="both"/>
      </w:pPr>
      <w:r>
        <w:t>- на фасаде каждого здания должны быть установлены указатели номера здания и наименования улицы, проезда, переулка, площади;</w:t>
      </w:r>
    </w:p>
    <w:p w:rsidR="00FD7C53" w:rsidRDefault="00FD7C53">
      <w:pPr>
        <w:pStyle w:val="ConsPlusNormal"/>
        <w:spacing w:before="220"/>
        <w:ind w:firstLine="540"/>
        <w:jc w:val="both"/>
      </w:pPr>
      <w:r>
        <w:t>- на жилых зданиях, имеющих несколько входов (подъездов), у каждого входа (подъезда) должен быть установлен указатель номеров квартир, расположенных в данном входе (подъезде).</w:t>
      </w:r>
    </w:p>
    <w:p w:rsidR="00FD7C53" w:rsidRDefault="00FD7C53">
      <w:pPr>
        <w:pStyle w:val="ConsPlusNormal"/>
        <w:spacing w:before="220"/>
        <w:ind w:firstLine="540"/>
        <w:jc w:val="both"/>
      </w:pPr>
      <w:r>
        <w:t>4.5. В состав элементов фасада входят:</w:t>
      </w:r>
    </w:p>
    <w:p w:rsidR="00FD7C53" w:rsidRDefault="00FD7C53">
      <w:pPr>
        <w:pStyle w:val="ConsPlusNormal"/>
        <w:spacing w:before="220"/>
        <w:ind w:firstLine="540"/>
        <w:jc w:val="both"/>
      </w:pPr>
      <w:proofErr w:type="gramStart"/>
      <w:r>
        <w:t>- входы в подвальные помещения;</w:t>
      </w:r>
      <w:proofErr w:type="gramEnd"/>
    </w:p>
    <w:p w:rsidR="00FD7C53" w:rsidRDefault="00FD7C53">
      <w:pPr>
        <w:pStyle w:val="ConsPlusNormal"/>
        <w:spacing w:before="220"/>
        <w:ind w:firstLine="540"/>
        <w:jc w:val="both"/>
      </w:pPr>
      <w:proofErr w:type="gramStart"/>
      <w:r>
        <w:t>- входные группы, в том числе ступени, площадки, перила, козырьки над входом, ограждения, стены, двери;</w:t>
      </w:r>
      <w:proofErr w:type="gramEnd"/>
    </w:p>
    <w:p w:rsidR="00FD7C53" w:rsidRDefault="00FD7C53">
      <w:pPr>
        <w:pStyle w:val="ConsPlusNormal"/>
        <w:spacing w:before="220"/>
        <w:ind w:firstLine="540"/>
        <w:jc w:val="both"/>
      </w:pPr>
      <w:r>
        <w:t>- цоколь и отмостка;</w:t>
      </w:r>
    </w:p>
    <w:p w:rsidR="00FD7C53" w:rsidRDefault="00FD7C53">
      <w:pPr>
        <w:pStyle w:val="ConsPlusNormal"/>
        <w:spacing w:before="220"/>
        <w:ind w:firstLine="540"/>
        <w:jc w:val="both"/>
      </w:pPr>
      <w:r>
        <w:t>- плоскости стен;</w:t>
      </w:r>
    </w:p>
    <w:p w:rsidR="00FD7C53" w:rsidRDefault="00FD7C53">
      <w:pPr>
        <w:pStyle w:val="ConsPlusNormal"/>
        <w:spacing w:before="220"/>
        <w:ind w:firstLine="540"/>
        <w:jc w:val="both"/>
      </w:pPr>
      <w:r>
        <w:t>- выступающие элементы фасадов, в том числе балконы, лоджии, эркеры, карнизы;</w:t>
      </w:r>
    </w:p>
    <w:p w:rsidR="00FD7C53" w:rsidRDefault="00FD7C53">
      <w:pPr>
        <w:pStyle w:val="ConsPlusNormal"/>
        <w:spacing w:before="220"/>
        <w:ind w:firstLine="540"/>
        <w:jc w:val="both"/>
      </w:pPr>
      <w:r>
        <w:t>- окна и витрины;</w:t>
      </w:r>
    </w:p>
    <w:p w:rsidR="00FD7C53" w:rsidRDefault="00FD7C53">
      <w:pPr>
        <w:pStyle w:val="ConsPlusNormal"/>
        <w:spacing w:before="220"/>
        <w:ind w:firstLine="540"/>
        <w:jc w:val="both"/>
      </w:pPr>
      <w:r>
        <w:t>- элементы кровли, включая вентиляционные и дымовые трубы, ограждающие решетки, выходы на кровлю;</w:t>
      </w:r>
    </w:p>
    <w:p w:rsidR="00FD7C53" w:rsidRDefault="00FD7C53">
      <w:pPr>
        <w:pStyle w:val="ConsPlusNormal"/>
        <w:spacing w:before="220"/>
        <w:ind w:firstLine="540"/>
        <w:jc w:val="both"/>
      </w:pPr>
      <w:r>
        <w:t>- архитектурные детали и облицовка, в том числе колонны, пилястры, розетки, капители, фризы, пояски;</w:t>
      </w:r>
    </w:p>
    <w:p w:rsidR="00FD7C53" w:rsidRDefault="00FD7C53">
      <w:pPr>
        <w:pStyle w:val="ConsPlusNormal"/>
        <w:spacing w:before="220"/>
        <w:ind w:firstLine="540"/>
        <w:jc w:val="both"/>
      </w:pPr>
      <w:r>
        <w:lastRenderedPageBreak/>
        <w:t>- водосточные трубы, включая воронки;</w:t>
      </w:r>
    </w:p>
    <w:p w:rsidR="00FD7C53" w:rsidRDefault="00FD7C53">
      <w:pPr>
        <w:pStyle w:val="ConsPlusNormal"/>
        <w:spacing w:before="220"/>
        <w:ind w:firstLine="540"/>
        <w:jc w:val="both"/>
      </w:pPr>
      <w:r>
        <w:t>- парапетные и оконные ограждения, решетки;</w:t>
      </w:r>
    </w:p>
    <w:p w:rsidR="00FD7C53" w:rsidRDefault="00FD7C53">
      <w:pPr>
        <w:pStyle w:val="ConsPlusNormal"/>
        <w:spacing w:before="220"/>
        <w:ind w:firstLine="540"/>
        <w:jc w:val="both"/>
      </w:pPr>
      <w:r>
        <w:t>- металлическая отделка окон, балконов, поясков, выступов цоколя, свесов;</w:t>
      </w:r>
    </w:p>
    <w:p w:rsidR="00FD7C53" w:rsidRDefault="00FD7C53">
      <w:pPr>
        <w:pStyle w:val="ConsPlusNormal"/>
        <w:spacing w:before="220"/>
        <w:ind w:firstLine="540"/>
        <w:jc w:val="both"/>
      </w:pPr>
      <w:r>
        <w:t>- навесные металлические конструкции, в том числе флагодержатели, анкеры, пожарные лестницы, вентиляционное оборудование;</w:t>
      </w:r>
    </w:p>
    <w:p w:rsidR="00FD7C53" w:rsidRDefault="00FD7C53">
      <w:pPr>
        <w:pStyle w:val="ConsPlusNormal"/>
        <w:spacing w:before="220"/>
        <w:ind w:firstLine="540"/>
        <w:jc w:val="both"/>
      </w:pPr>
      <w:r>
        <w:t>- горизонтальные и вертикальные швы между панелями и блоками (фасады крупнопанельных и крупноблочных зданий);</w:t>
      </w:r>
    </w:p>
    <w:p w:rsidR="00FD7C53" w:rsidRDefault="00FD7C53">
      <w:pPr>
        <w:pStyle w:val="ConsPlusNormal"/>
        <w:spacing w:before="220"/>
        <w:ind w:firstLine="540"/>
        <w:jc w:val="both"/>
      </w:pPr>
      <w:r>
        <w:t>- стекла, рамы, балконные двери;</w:t>
      </w:r>
    </w:p>
    <w:p w:rsidR="00FD7C53" w:rsidRDefault="00FD7C53">
      <w:pPr>
        <w:pStyle w:val="ConsPlusNormal"/>
        <w:spacing w:before="220"/>
        <w:ind w:firstLine="540"/>
        <w:jc w:val="both"/>
      </w:pPr>
      <w:r>
        <w:t>- элементы подсветки фасада;</w:t>
      </w:r>
    </w:p>
    <w:p w:rsidR="00FD7C53" w:rsidRDefault="00FD7C53">
      <w:pPr>
        <w:pStyle w:val="ConsPlusNormal"/>
        <w:spacing w:before="220"/>
        <w:ind w:firstLine="540"/>
        <w:jc w:val="both"/>
      </w:pPr>
      <w:r>
        <w:t>- дополнительное оборудование фасада;</w:t>
      </w:r>
    </w:p>
    <w:p w:rsidR="00FD7C53" w:rsidRDefault="00FD7C53">
      <w:pPr>
        <w:pStyle w:val="ConsPlusNormal"/>
        <w:spacing w:before="220"/>
        <w:ind w:firstLine="540"/>
        <w:jc w:val="both"/>
      </w:pPr>
      <w:r>
        <w:t>- дополнительные элементы и устройства фасада.</w:t>
      </w:r>
    </w:p>
    <w:p w:rsidR="00FD7C53" w:rsidRDefault="00FD7C53">
      <w:pPr>
        <w:pStyle w:val="ConsPlusNormal"/>
        <w:spacing w:before="220"/>
        <w:ind w:firstLine="540"/>
        <w:jc w:val="both"/>
      </w:pPr>
      <w:r>
        <w:t>4.6. При устройстве и изменении элементов фасада или цветового решения учитываются:</w:t>
      </w:r>
    </w:p>
    <w:p w:rsidR="00FD7C53" w:rsidRDefault="00FD7C53">
      <w:pPr>
        <w:pStyle w:val="ConsPlusNormal"/>
        <w:spacing w:before="220"/>
        <w:ind w:firstLine="540"/>
        <w:jc w:val="both"/>
      </w:pPr>
      <w:r>
        <w:t>- историко-культурная ценность здания;</w:t>
      </w:r>
    </w:p>
    <w:p w:rsidR="00FD7C53" w:rsidRDefault="00FD7C53">
      <w:pPr>
        <w:pStyle w:val="ConsPlusNormal"/>
        <w:spacing w:before="220"/>
        <w:ind w:firstLine="540"/>
        <w:jc w:val="both"/>
      </w:pPr>
      <w:r>
        <w:t>- соответствие комплексному решению и архитектурному облику;</w:t>
      </w:r>
    </w:p>
    <w:p w:rsidR="00FD7C53" w:rsidRDefault="00FD7C53">
      <w:pPr>
        <w:pStyle w:val="ConsPlusNormal"/>
        <w:spacing w:before="220"/>
        <w:ind w:firstLine="540"/>
        <w:jc w:val="both"/>
      </w:pPr>
      <w:r>
        <w:t>- назначение, характер использования помещений;</w:t>
      </w:r>
    </w:p>
    <w:p w:rsidR="00FD7C53" w:rsidRDefault="00FD7C53">
      <w:pPr>
        <w:pStyle w:val="ConsPlusNormal"/>
        <w:spacing w:before="220"/>
        <w:ind w:firstLine="540"/>
        <w:jc w:val="both"/>
      </w:pPr>
      <w:r>
        <w:t>- надежность, безопасность элементов и конструкций.</w:t>
      </w:r>
    </w:p>
    <w:p w:rsidR="00FD7C53" w:rsidRDefault="00FD7C53">
      <w:pPr>
        <w:pStyle w:val="ConsPlusNormal"/>
        <w:spacing w:before="220"/>
        <w:ind w:firstLine="540"/>
        <w:jc w:val="both"/>
      </w:pPr>
      <w:r>
        <w:t>4.7. Расположение элементов фасада, их габариты, характер устройства и внешний вид должны соответствовать архитектурному облику фасада, системе горизонтальных и вертикальных осей, объемно-пространственному решению зданий и сооружений, предусмотренному проектным решением.</w:t>
      </w:r>
    </w:p>
    <w:p w:rsidR="00FD7C53" w:rsidRDefault="00FD7C53">
      <w:pPr>
        <w:pStyle w:val="ConsPlusNormal"/>
        <w:spacing w:before="220"/>
        <w:ind w:firstLine="540"/>
        <w:jc w:val="both"/>
      </w:pPr>
      <w:r>
        <w:t>4.8. При изменении элементов фасада запрещаются окраска откосов и наличников, фрагментарная окраска или облицовка участка фасада вокруг проема, не соответствующие проектному решению отделки фасада, окраска поверхностей, облицованных камнем, отделка фасада самоклеящейся пленкой, баннерной тканью, профилированным металлическим листом.</w:t>
      </w:r>
    </w:p>
    <w:p w:rsidR="00FD7C53" w:rsidRDefault="00FD7C53">
      <w:pPr>
        <w:pStyle w:val="ConsPlusNormal"/>
        <w:spacing w:before="220"/>
        <w:ind w:firstLine="540"/>
        <w:jc w:val="both"/>
      </w:pPr>
      <w:r>
        <w:t>4.9. Не допускается повреждение поверхности откосов, элементов архитектурного оформления проема.</w:t>
      </w:r>
    </w:p>
    <w:p w:rsidR="00FD7C53" w:rsidRDefault="00FD7C53">
      <w:pPr>
        <w:pStyle w:val="ConsPlusNormal"/>
        <w:spacing w:before="220"/>
        <w:ind w:firstLine="540"/>
        <w:jc w:val="both"/>
      </w:pPr>
      <w:r>
        <w:t xml:space="preserve">4.10. </w:t>
      </w:r>
      <w:proofErr w:type="gramStart"/>
      <w:r>
        <w:t xml:space="preserve">Устройство и оборудование окон и витрин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 </w:t>
      </w:r>
      <w:hyperlink r:id="rId24" w:history="1">
        <w:r>
          <w:rPr>
            <w:color w:val="0000FF"/>
          </w:rPr>
          <w:t>постановлением</w:t>
        </w:r>
      </w:hyperlink>
      <w:r>
        <w:t xml:space="preserve"> Администрации Беловского городского округа от 05.02.2020 N 332-п "Об утверждении Порядка согласования внешнего вида фасадов зданий, сооружений, нестационарных торговых объектов, Правил размещения дополнительных элементов и оборудования на зданиях, многоквартирных домах, строениях, сооружениях, нестационарных торговых объектах</w:t>
      </w:r>
      <w:proofErr w:type="gramEnd"/>
      <w:r>
        <w:t xml:space="preserve"> и Правил оформления внешнего вида фасадов зданий, сооружений, нестационарных торговых объектов на территории Беловского городского округа Кемеровской области - Кузбасса".</w:t>
      </w:r>
    </w:p>
    <w:p w:rsidR="00FD7C53" w:rsidRDefault="00FD7C53">
      <w:pPr>
        <w:pStyle w:val="ConsPlusNormal"/>
        <w:spacing w:before="220"/>
        <w:ind w:firstLine="540"/>
        <w:jc w:val="both"/>
      </w:pPr>
      <w:r>
        <w:t>4.11. При ремонте и замене оконных блоков не допускается изменение цветового решения, рисунка и толщины переплетов и других элементов устройства и оборудования окон и витрин, не соответствующее проектному решению и архитектурному облику фасада.</w:t>
      </w:r>
    </w:p>
    <w:p w:rsidR="00FD7C53" w:rsidRDefault="00FD7C53">
      <w:pPr>
        <w:pStyle w:val="ConsPlusNormal"/>
        <w:spacing w:before="220"/>
        <w:ind w:firstLine="540"/>
        <w:jc w:val="both"/>
      </w:pPr>
      <w:r>
        <w:lastRenderedPageBreak/>
        <w:t>4.12. Принципы устройства и содержания окон и витрин:</w:t>
      </w:r>
    </w:p>
    <w:p w:rsidR="00FD7C53" w:rsidRDefault="00FD7C53">
      <w:pPr>
        <w:pStyle w:val="ConsPlusNormal"/>
        <w:spacing w:before="220"/>
        <w:ind w:firstLine="540"/>
        <w:jc w:val="both"/>
      </w:pPr>
      <w:r>
        <w:t>- замена старых оконных заполнений современными оконными и витринными конструкциями выполняется в соответствии с архитектурным обликом фасада (рисунком и толщиной переплетов, цветовым решением, сохранением цвета и текстуры материалов);</w:t>
      </w:r>
    </w:p>
    <w:p w:rsidR="00FD7C53" w:rsidRDefault="00FD7C53">
      <w:pPr>
        <w:pStyle w:val="ConsPlusNormal"/>
        <w:spacing w:before="220"/>
        <w:ind w:firstLine="540"/>
        <w:jc w:val="both"/>
      </w:pPr>
      <w:r>
        <w:t>- оформление витрин должно иметь комплексное решение, единое цветовое решение и подсветку;</w:t>
      </w:r>
    </w:p>
    <w:p w:rsidR="00FD7C53" w:rsidRDefault="00FD7C53">
      <w:pPr>
        <w:pStyle w:val="ConsPlusNormal"/>
        <w:spacing w:before="220"/>
        <w:ind w:firstLine="540"/>
        <w:jc w:val="both"/>
      </w:pPr>
      <w:r>
        <w:t>- окна и витрины должны быть оборудованы подоконниками, системами водоотвода, окрашенными в цвет оконных конструкций или основного цвета фасада;</w:t>
      </w:r>
    </w:p>
    <w:p w:rsidR="00FD7C53" w:rsidRDefault="00FD7C53">
      <w:pPr>
        <w:pStyle w:val="ConsPlusNormal"/>
        <w:spacing w:before="220"/>
        <w:ind w:firstLine="540"/>
        <w:jc w:val="both"/>
      </w:pPr>
      <w:r>
        <w:t>- цветовое решение решеток и защитных экранов выполняется согласно комплексному решению и архитектурному облику фасада.</w:t>
      </w:r>
    </w:p>
    <w:p w:rsidR="00FD7C53" w:rsidRDefault="00FD7C53">
      <w:pPr>
        <w:pStyle w:val="ConsPlusNormal"/>
        <w:spacing w:before="220"/>
        <w:ind w:firstLine="540"/>
        <w:jc w:val="both"/>
      </w:pPr>
      <w:r>
        <w:t>4.13. Устройство и оборудование входных групп осуществляются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FD7C53" w:rsidRDefault="00FD7C53">
      <w:pPr>
        <w:pStyle w:val="ConsPlusNormal"/>
        <w:spacing w:before="220"/>
        <w:ind w:firstLine="540"/>
        <w:jc w:val="both"/>
      </w:pPr>
      <w:r>
        <w:t xml:space="preserve">4.14. Возможность размещения дополнительных входных групп определяется на основе общей концепции фасада с учетом </w:t>
      </w:r>
      <w:proofErr w:type="gramStart"/>
      <w:r>
        <w:t>архитектурного решения</w:t>
      </w:r>
      <w:proofErr w:type="gramEnd"/>
      <w:r>
        <w:t>, планировки помещений, расположения существующих входов, на основании разрешения, полученного в порядке, установленном действующим законодательством.</w:t>
      </w:r>
    </w:p>
    <w:p w:rsidR="00FD7C53" w:rsidRDefault="00FD7C53">
      <w:pPr>
        <w:pStyle w:val="ConsPlusNormal"/>
        <w:spacing w:before="220"/>
        <w:ind w:firstLine="540"/>
        <w:jc w:val="both"/>
      </w:pPr>
      <w:r>
        <w:t xml:space="preserve">4.15. </w:t>
      </w:r>
      <w:proofErr w:type="gramStart"/>
      <w:r>
        <w:t xml:space="preserve">Входные группы в объекты торговли и обслуживания должны решаться в едином комплексе с устройством и оформлением витрин, установкой дополнительных элементов фасада, в соответствии с требованиями </w:t>
      </w:r>
      <w:hyperlink r:id="rId25" w:history="1">
        <w:r>
          <w:rPr>
            <w:color w:val="0000FF"/>
          </w:rPr>
          <w:t>постановления</w:t>
        </w:r>
      </w:hyperlink>
      <w:r>
        <w:t xml:space="preserve"> Администрации Беловского городского округа от 05.02.2020 N 332-п "Об утверждении Порядка согласования внешнего вида фасадов зданий, сооружений, нестационарных торговых объектов, Правил размещения дополнительных элементов и оборудования на зданиях, многоквартирных домах, строениях, сооружениях, нестационарных торговых</w:t>
      </w:r>
      <w:proofErr w:type="gramEnd"/>
      <w:r>
        <w:t xml:space="preserve"> </w:t>
      </w:r>
      <w:proofErr w:type="gramStart"/>
      <w:r>
        <w:t>объектах</w:t>
      </w:r>
      <w:proofErr w:type="gramEnd"/>
      <w:r>
        <w:t xml:space="preserve"> и Правил оформления внешнего вида фасадов зданий, сооружений, нестационарных торговых объектов на территории Беловского городского округа Кемеровской области - Кузбасса".</w:t>
      </w:r>
    </w:p>
    <w:p w:rsidR="00FD7C53" w:rsidRDefault="00FD7C53">
      <w:pPr>
        <w:pStyle w:val="ConsPlusNormal"/>
        <w:spacing w:before="220"/>
        <w:ind w:firstLine="540"/>
        <w:jc w:val="both"/>
      </w:pPr>
      <w:r>
        <w:t>4.16. Оформление входных групп должно иметь комплексный характер, единое цветовое решение.</w:t>
      </w:r>
    </w:p>
    <w:p w:rsidR="00FD7C53" w:rsidRDefault="00FD7C53">
      <w:pPr>
        <w:pStyle w:val="ConsPlusNormal"/>
        <w:spacing w:before="220"/>
        <w:ind w:firstLine="540"/>
        <w:jc w:val="both"/>
      </w:pPr>
      <w:r>
        <w:t>4.17. При замене, ремонте, эксплуатации элементов устройства и оборудования входных групп не допускается изменение их характеристик, установленных разработанной документацией.</w:t>
      </w:r>
    </w:p>
    <w:p w:rsidR="00FD7C53" w:rsidRDefault="00FD7C53">
      <w:pPr>
        <w:pStyle w:val="ConsPlusNormal"/>
        <w:spacing w:before="220"/>
        <w:ind w:firstLine="540"/>
        <w:jc w:val="both"/>
      </w:pPr>
      <w:r>
        <w:t>4.18. Устройство ступеней, лестниц, крылец должно обеспечивать удобство и безопасность использования. Характер устройства, материалы, цветовое решение должны соответствовать комплексному решению оформления фасада.</w:t>
      </w:r>
    </w:p>
    <w:p w:rsidR="00FD7C53" w:rsidRDefault="00FD7C53">
      <w:pPr>
        <w:pStyle w:val="ConsPlusNormal"/>
        <w:spacing w:before="220"/>
        <w:ind w:firstLine="540"/>
        <w:jc w:val="both"/>
      </w:pPr>
      <w:r>
        <w:t>4.19. При устройстве и оборудовании входных групп должно быть предусмотрено освещение входа согласно требованиям СП 52.13330.2011 "Естественное и искусственное освещение" (актуализированная редакция СНиП 23-05-95 "Естественное и искусственное освещение" от 05.05.2017).</w:t>
      </w:r>
    </w:p>
    <w:p w:rsidR="00FD7C53" w:rsidRDefault="00FD7C53">
      <w:pPr>
        <w:pStyle w:val="ConsPlusNormal"/>
        <w:spacing w:before="220"/>
        <w:ind w:firstLine="540"/>
        <w:jc w:val="both"/>
      </w:pPr>
      <w:r>
        <w:t>4.20. Рекомендуется предусматривать сезонное озеленение, способствующее эстетической привлекательности фасада, обеспечивающее комплексное решение его оборудования и оформления.</w:t>
      </w:r>
    </w:p>
    <w:p w:rsidR="00FD7C53" w:rsidRDefault="00FD7C53">
      <w:pPr>
        <w:pStyle w:val="ConsPlusNormal"/>
        <w:spacing w:before="220"/>
        <w:ind w:firstLine="540"/>
        <w:jc w:val="both"/>
      </w:pPr>
      <w:r>
        <w:t>4.21. Оборудование балконов и лоджий осуществляется в соответствии с общими требованиями к устройству и изменению элементов фасада или цветового решения, установленными настоящими Правилами.</w:t>
      </w:r>
    </w:p>
    <w:p w:rsidR="00FD7C53" w:rsidRDefault="00FD7C53">
      <w:pPr>
        <w:pStyle w:val="ConsPlusNormal"/>
        <w:spacing w:before="220"/>
        <w:ind w:firstLine="540"/>
        <w:jc w:val="both"/>
      </w:pPr>
      <w:r>
        <w:lastRenderedPageBreak/>
        <w:t>4.22. Основными видами дополнительного оборудования являются:</w:t>
      </w:r>
    </w:p>
    <w:p w:rsidR="00FD7C53" w:rsidRDefault="00FD7C53">
      <w:pPr>
        <w:pStyle w:val="ConsPlusNormal"/>
        <w:spacing w:before="220"/>
        <w:ind w:firstLine="540"/>
        <w:jc w:val="both"/>
      </w:pPr>
      <w:r>
        <w:t>- наружные блоки систем кондиционирования и вентиляции, вентиляционные трубопроводы;</w:t>
      </w:r>
    </w:p>
    <w:p w:rsidR="00FD7C53" w:rsidRDefault="00FD7C53">
      <w:pPr>
        <w:pStyle w:val="ConsPlusNormal"/>
        <w:spacing w:before="220"/>
        <w:ind w:firstLine="540"/>
        <w:jc w:val="both"/>
      </w:pPr>
      <w:r>
        <w:t>- антенны;</w:t>
      </w:r>
    </w:p>
    <w:p w:rsidR="00FD7C53" w:rsidRDefault="00FD7C53">
      <w:pPr>
        <w:pStyle w:val="ConsPlusNormal"/>
        <w:spacing w:before="220"/>
        <w:ind w:firstLine="540"/>
        <w:jc w:val="both"/>
      </w:pPr>
      <w:r>
        <w:t>- видеокамеры наружного наблюдения;</w:t>
      </w:r>
    </w:p>
    <w:p w:rsidR="00FD7C53" w:rsidRDefault="00FD7C53">
      <w:pPr>
        <w:pStyle w:val="ConsPlusNormal"/>
        <w:spacing w:before="220"/>
        <w:ind w:firstLine="540"/>
        <w:jc w:val="both"/>
      </w:pPr>
      <w:r>
        <w:t>- часы;</w:t>
      </w:r>
    </w:p>
    <w:p w:rsidR="00FD7C53" w:rsidRDefault="00FD7C53">
      <w:pPr>
        <w:pStyle w:val="ConsPlusNormal"/>
        <w:spacing w:before="220"/>
        <w:ind w:firstLine="540"/>
        <w:jc w:val="both"/>
      </w:pPr>
      <w:r>
        <w:t>- банкоматы;</w:t>
      </w:r>
    </w:p>
    <w:p w:rsidR="00FD7C53" w:rsidRDefault="00FD7C53">
      <w:pPr>
        <w:pStyle w:val="ConsPlusNormal"/>
        <w:spacing w:before="220"/>
        <w:ind w:firstLine="540"/>
        <w:jc w:val="both"/>
      </w:pPr>
      <w:r>
        <w:t>- автоматы для разлива воды и т.д.;</w:t>
      </w:r>
    </w:p>
    <w:p w:rsidR="00FD7C53" w:rsidRDefault="00FD7C53">
      <w:pPr>
        <w:pStyle w:val="ConsPlusNormal"/>
        <w:spacing w:before="220"/>
        <w:ind w:firstLine="540"/>
        <w:jc w:val="both"/>
      </w:pPr>
      <w:r>
        <w:t>- оборудование для освещения на территории Беловского городского округа.</w:t>
      </w:r>
    </w:p>
    <w:p w:rsidR="00FD7C53" w:rsidRDefault="00FD7C53">
      <w:pPr>
        <w:pStyle w:val="ConsPlusNormal"/>
        <w:spacing w:before="220"/>
        <w:ind w:firstLine="540"/>
        <w:jc w:val="both"/>
      </w:pPr>
      <w:r>
        <w:t>4.23. Требования к размещению дополнительного оборудования на фасадах:</w:t>
      </w:r>
    </w:p>
    <w:p w:rsidR="00FD7C53" w:rsidRDefault="00FD7C53">
      <w:pPr>
        <w:pStyle w:val="ConsPlusNormal"/>
        <w:spacing w:before="220"/>
        <w:ind w:firstLine="540"/>
        <w:jc w:val="both"/>
      </w:pPr>
      <w:proofErr w:type="gramStart"/>
      <w:r>
        <w:t xml:space="preserve">- согласование с Управлением архитектуры и градостроительства Администрации Беловского городского округа в соответствии с </w:t>
      </w:r>
      <w:hyperlink r:id="rId26" w:history="1">
        <w:r>
          <w:rPr>
            <w:color w:val="0000FF"/>
          </w:rPr>
          <w:t>постановлением</w:t>
        </w:r>
      </w:hyperlink>
      <w:r>
        <w:t xml:space="preserve"> Администрации Беловского городского округа от 05.02.2020 N 332-п "Об утверждении Порядка согласования внешнего вида фасадов зданий, сооружений, нестационарных торговых объектов, Правил размещения дополнительных элементов и оборудования на зданиях, многоквартирных домах, строениях, сооружениях, нестационарных торговых объектах и Правил оформления внешнего вида фасадов зданий, сооружений, нестационарных торговых объектов</w:t>
      </w:r>
      <w:proofErr w:type="gramEnd"/>
      <w:r>
        <w:t xml:space="preserve"> на территории Беловского городского округа Кемеровской области - Кузбасса";</w:t>
      </w:r>
    </w:p>
    <w:p w:rsidR="00FD7C53" w:rsidRDefault="00FD7C53">
      <w:pPr>
        <w:pStyle w:val="ConsPlusNormal"/>
        <w:spacing w:before="220"/>
        <w:ind w:firstLine="540"/>
        <w:jc w:val="both"/>
      </w:pPr>
      <w:r>
        <w:t>- после установки дополнительного оборудования предусмотреть восстановление поврежденной отделки и элементов фасада;</w:t>
      </w:r>
    </w:p>
    <w:p w:rsidR="00FD7C53" w:rsidRDefault="00FD7C53">
      <w:pPr>
        <w:pStyle w:val="ConsPlusNormal"/>
        <w:spacing w:before="220"/>
        <w:ind w:firstLine="540"/>
        <w:jc w:val="both"/>
      </w:pPr>
      <w:r>
        <w:t>- комплексное решение размещения оборудования с учетом архитектурного облика фасада;</w:t>
      </w:r>
    </w:p>
    <w:p w:rsidR="00FD7C53" w:rsidRDefault="00FD7C53">
      <w:pPr>
        <w:pStyle w:val="ConsPlusNormal"/>
        <w:spacing w:before="220"/>
        <w:ind w:firstLine="540"/>
        <w:jc w:val="both"/>
      </w:pPr>
      <w:r>
        <w:t>- безопасность для людей;</w:t>
      </w:r>
    </w:p>
    <w:p w:rsidR="00FD7C53" w:rsidRDefault="00FD7C53">
      <w:pPr>
        <w:pStyle w:val="ConsPlusNormal"/>
        <w:spacing w:before="220"/>
        <w:ind w:firstLine="540"/>
        <w:jc w:val="both"/>
      </w:pPr>
      <w:r>
        <w:t>- размещение, не создающее помех для движения пешеходов и транспорта.</w:t>
      </w:r>
    </w:p>
    <w:p w:rsidR="00FD7C53" w:rsidRDefault="00FD7C53">
      <w:pPr>
        <w:pStyle w:val="ConsPlusNormal"/>
        <w:spacing w:before="220"/>
        <w:ind w:firstLine="540"/>
        <w:jc w:val="both"/>
      </w:pPr>
      <w:r>
        <w:t>4.24. Принципы размещения наружных блоков систем кондиционирования и вентиляции, вентиляционных трубопроводов, антенн:</w:t>
      </w:r>
    </w:p>
    <w:p w:rsidR="00FD7C53" w:rsidRDefault="00FD7C53">
      <w:pPr>
        <w:pStyle w:val="ConsPlusNormal"/>
        <w:spacing w:before="220"/>
        <w:ind w:firstLine="540"/>
        <w:jc w:val="both"/>
      </w:pPr>
      <w:r>
        <w:t>- размещение на поверхности лицевого фасада только при отсутствии возможности в соответствии с планировкой помещений размещения на дворовом фасаде;</w:t>
      </w:r>
    </w:p>
    <w:p w:rsidR="00FD7C53" w:rsidRDefault="00FD7C53">
      <w:pPr>
        <w:pStyle w:val="ConsPlusNormal"/>
        <w:spacing w:before="220"/>
        <w:ind w:firstLine="540"/>
        <w:jc w:val="both"/>
      </w:pPr>
      <w:r>
        <w:t>- минимальный выход технических устройств на поверхность фасада;</w:t>
      </w:r>
    </w:p>
    <w:p w:rsidR="00FD7C53" w:rsidRDefault="00FD7C53">
      <w:pPr>
        <w:pStyle w:val="ConsPlusNormal"/>
        <w:spacing w:before="220"/>
        <w:ind w:firstLine="540"/>
        <w:jc w:val="both"/>
      </w:pPr>
      <w:r>
        <w:t>- маскировка наружных блоков, деталей (устройство декоративных решеток и экранов);</w:t>
      </w:r>
    </w:p>
    <w:p w:rsidR="00FD7C53" w:rsidRDefault="00FD7C53">
      <w:pPr>
        <w:pStyle w:val="ConsPlusNormal"/>
        <w:spacing w:before="220"/>
        <w:ind w:firstLine="540"/>
        <w:jc w:val="both"/>
      </w:pPr>
      <w:r>
        <w:t>- группировка ряда элементов на общей несущей основе.</w:t>
      </w:r>
    </w:p>
    <w:p w:rsidR="00FD7C53" w:rsidRDefault="00FD7C53">
      <w:pPr>
        <w:pStyle w:val="ConsPlusNormal"/>
        <w:spacing w:before="220"/>
        <w:ind w:firstLine="540"/>
        <w:jc w:val="both"/>
      </w:pPr>
      <w:r>
        <w:t xml:space="preserve">4.25. </w:t>
      </w:r>
      <w:proofErr w:type="gramStart"/>
      <w:r>
        <w:t>Под дополнительными элементами и устройствами фасадов зданий и сооружений, содержащими сведения информационного характера (далее - дополнительные элементы и устройства), понимается размещаемое на фасадах, в том числе на конструктивных элементах фасадов зданий и сооружений, оборудование, содержащее информацию о юридических лицах или индивидуальных предпринимателях, органах государственной власти или местного самоуправления и лицах, заинтересованных в размещении сведений информационного характера (далее - заинтересованные лица), а также</w:t>
      </w:r>
      <w:proofErr w:type="gramEnd"/>
      <w:r>
        <w:t xml:space="preserve"> сведения, доведение которых до потребителя (третьих лиц) является обязательным в соответствии с федеральными законами. Действие данного пункта </w:t>
      </w:r>
      <w:r>
        <w:lastRenderedPageBreak/>
        <w:t xml:space="preserve">Правил не распространяется на рекламные конструкции, </w:t>
      </w:r>
      <w:proofErr w:type="gramStart"/>
      <w:r>
        <w:t>требования</w:t>
      </w:r>
      <w:proofErr w:type="gramEnd"/>
      <w:r>
        <w:t xml:space="preserve"> к размещению которых определены Федеральным </w:t>
      </w:r>
      <w:hyperlink r:id="rId27" w:history="1">
        <w:r>
          <w:rPr>
            <w:color w:val="0000FF"/>
          </w:rPr>
          <w:t>законом</w:t>
        </w:r>
      </w:hyperlink>
      <w:r>
        <w:t xml:space="preserve"> от 13.03.2006 N 38-ФЗ "О рекламе" и правовыми актами органов местного самоуправления Беловского городского округа. Дополнительные элементы и устройства должны содержаться в технически исправном состоянии, без механических повреждений, быть очищены от грязи и мусора. Принципы размещения:</w:t>
      </w:r>
    </w:p>
    <w:p w:rsidR="00FD7C53" w:rsidRDefault="00FD7C53">
      <w:pPr>
        <w:pStyle w:val="ConsPlusNormal"/>
        <w:spacing w:before="220"/>
        <w:ind w:firstLine="540"/>
        <w:jc w:val="both"/>
      </w:pPr>
      <w:r>
        <w:t>- размещение дополнительных элементов и устройств в соответствии с архитектурным обликом фасада;</w:t>
      </w:r>
    </w:p>
    <w:p w:rsidR="00FD7C53" w:rsidRDefault="00FD7C53">
      <w:pPr>
        <w:pStyle w:val="ConsPlusNormal"/>
        <w:spacing w:before="220"/>
        <w:ind w:firstLine="540"/>
        <w:jc w:val="both"/>
      </w:pPr>
      <w:r>
        <w:t>- 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FD7C53" w:rsidRDefault="00FD7C53">
      <w:pPr>
        <w:pStyle w:val="ConsPlusNormal"/>
        <w:spacing w:before="220"/>
        <w:ind w:firstLine="540"/>
        <w:jc w:val="both"/>
      </w:pPr>
      <w:r>
        <w:t>- комплексное решение на фасаде;</w:t>
      </w:r>
    </w:p>
    <w:p w:rsidR="00FD7C53" w:rsidRDefault="00FD7C53">
      <w:pPr>
        <w:pStyle w:val="ConsPlusNormal"/>
        <w:spacing w:before="220"/>
        <w:ind w:firstLine="540"/>
        <w:jc w:val="both"/>
      </w:pPr>
      <w:r>
        <w:t>- размещение дополнительных элементов и устройств не должно мешать визуальному восприятию архитектурных объектов.</w:t>
      </w:r>
    </w:p>
    <w:p w:rsidR="00FD7C53" w:rsidRDefault="00FD7C53">
      <w:pPr>
        <w:pStyle w:val="ConsPlusNormal"/>
        <w:spacing w:before="220"/>
        <w:ind w:firstLine="540"/>
        <w:jc w:val="both"/>
      </w:pPr>
      <w:r>
        <w:t>4.26. Установка ограждения территорий зданий и сооружений, а также шлагбаумов допускается в границах сформированного в установленном порядке земельного участка по решению собственников, владельцев указанного земельного участка.</w:t>
      </w:r>
    </w:p>
    <w:p w:rsidR="00FD7C53" w:rsidRDefault="00FD7C53">
      <w:pPr>
        <w:pStyle w:val="ConsPlusNormal"/>
        <w:spacing w:before="220"/>
        <w:ind w:firstLine="540"/>
        <w:jc w:val="both"/>
      </w:pPr>
      <w:r>
        <w:t>4.27. При установке ограждения, шлагбаума учитывается наличие на земельном участке инженерных сетей и коммуникаций, а также существующих зеленых насаждений.</w:t>
      </w:r>
    </w:p>
    <w:p w:rsidR="00FD7C53" w:rsidRDefault="00FD7C53">
      <w:pPr>
        <w:pStyle w:val="ConsPlusNormal"/>
        <w:spacing w:before="220"/>
        <w:ind w:firstLine="540"/>
        <w:jc w:val="both"/>
      </w:pPr>
      <w:r>
        <w:t>4.28. Принципы размещения:</w:t>
      </w:r>
    </w:p>
    <w:p w:rsidR="00FD7C53" w:rsidRDefault="00FD7C53">
      <w:pPr>
        <w:pStyle w:val="ConsPlusNormal"/>
        <w:spacing w:before="220"/>
        <w:ind w:firstLine="540"/>
        <w:jc w:val="both"/>
      </w:pPr>
      <w:proofErr w:type="gramStart"/>
      <w:r>
        <w:t xml:space="preserve">- согласование с Управлением архитектуры и градостроительства Администрации Беловского городского округа в соответствии с </w:t>
      </w:r>
      <w:hyperlink r:id="rId28" w:history="1">
        <w:r>
          <w:rPr>
            <w:color w:val="0000FF"/>
          </w:rPr>
          <w:t>постановлением</w:t>
        </w:r>
      </w:hyperlink>
      <w:r>
        <w:t xml:space="preserve"> Администрации Беловского городского округа от 05.02.2020 N 332-п "Об утверждении Порядка согласования внешнего вида фасадов зданий, сооружений, нестационарных торговых объектов, Правил размещения дополнительных элементов и оборудования на зданиях, многоквартирных домах, строениях, сооружениях, нестационарных торговых объектах и Правил оформления внешнего вида фасадов зданий, сооружений, нестационарных торговых объектов</w:t>
      </w:r>
      <w:proofErr w:type="gramEnd"/>
      <w:r>
        <w:t xml:space="preserve"> на территории Беловского городского округа Кемеровской области - Кузбасса";</w:t>
      </w:r>
    </w:p>
    <w:p w:rsidR="00FD7C53" w:rsidRDefault="00FD7C53">
      <w:pPr>
        <w:pStyle w:val="ConsPlusNormal"/>
        <w:spacing w:before="220"/>
        <w:ind w:firstLine="540"/>
        <w:jc w:val="both"/>
      </w:pPr>
      <w:r>
        <w:t>- размещение дополнительных элементов и устройств в соответствии с архитектурным обликом фасада;</w:t>
      </w:r>
    </w:p>
    <w:p w:rsidR="00FD7C53" w:rsidRDefault="00FD7C53">
      <w:pPr>
        <w:pStyle w:val="ConsPlusNormal"/>
        <w:spacing w:before="220"/>
        <w:ind w:firstLine="540"/>
        <w:jc w:val="both"/>
      </w:pPr>
      <w:r>
        <w:t>- размещение дополнительных элементов и устройств без повреждения отделки и элементов фасада, уничтожения в ходе работ по монтажу и демонтажу исторических фрагментов, декоративного убранства фасадов зданий и сооружений;</w:t>
      </w:r>
    </w:p>
    <w:p w:rsidR="00FD7C53" w:rsidRDefault="00FD7C53">
      <w:pPr>
        <w:pStyle w:val="ConsPlusNormal"/>
        <w:spacing w:before="220"/>
        <w:ind w:firstLine="540"/>
        <w:jc w:val="both"/>
      </w:pPr>
      <w:r>
        <w:t>- комплексное решение на фасаде;</w:t>
      </w:r>
    </w:p>
    <w:p w:rsidR="00FD7C53" w:rsidRDefault="00FD7C53">
      <w:pPr>
        <w:pStyle w:val="ConsPlusNormal"/>
        <w:spacing w:before="220"/>
        <w:ind w:firstLine="540"/>
        <w:jc w:val="both"/>
      </w:pPr>
      <w:r>
        <w:t>- размещение дополнительных элементов и устройств не должно мешать визуальному восприятию архитектурных объектов.</w:t>
      </w:r>
    </w:p>
    <w:p w:rsidR="00FD7C53" w:rsidRDefault="00FD7C53">
      <w:pPr>
        <w:pStyle w:val="ConsPlusNormal"/>
        <w:spacing w:before="220"/>
        <w:ind w:firstLine="540"/>
        <w:jc w:val="both"/>
      </w:pPr>
      <w:r>
        <w:t>4.29. Требования к устройству ограждений:</w:t>
      </w:r>
    </w:p>
    <w:p w:rsidR="00FD7C53" w:rsidRDefault="00FD7C53">
      <w:pPr>
        <w:pStyle w:val="ConsPlusNormal"/>
        <w:spacing w:before="220"/>
        <w:ind w:firstLine="540"/>
        <w:jc w:val="both"/>
      </w:pPr>
      <w:r>
        <w:t>- вид и расположение ограждения должны отвечать планировочной организации земельного участка;</w:t>
      </w:r>
    </w:p>
    <w:p w:rsidR="00FD7C53" w:rsidRDefault="00FD7C53">
      <w:pPr>
        <w:pStyle w:val="ConsPlusNormal"/>
        <w:spacing w:before="220"/>
        <w:ind w:firstLine="540"/>
        <w:jc w:val="both"/>
      </w:pPr>
      <w:r>
        <w:t>- единое решение в границах объекта благоустройства;</w:t>
      </w:r>
    </w:p>
    <w:p w:rsidR="00FD7C53" w:rsidRDefault="00FD7C53">
      <w:pPr>
        <w:pStyle w:val="ConsPlusNormal"/>
        <w:spacing w:before="220"/>
        <w:ind w:firstLine="540"/>
        <w:jc w:val="both"/>
      </w:pPr>
      <w:r>
        <w:t>- соответствие архитектурно-</w:t>
      </w:r>
      <w:proofErr w:type="gramStart"/>
      <w:r>
        <w:t>художественного решения</w:t>
      </w:r>
      <w:proofErr w:type="gramEnd"/>
      <w:r>
        <w:t xml:space="preserve"> ограждения характеру окружения;</w:t>
      </w:r>
    </w:p>
    <w:p w:rsidR="00FD7C53" w:rsidRDefault="00FD7C53">
      <w:pPr>
        <w:pStyle w:val="ConsPlusNormal"/>
        <w:spacing w:before="220"/>
        <w:ind w:firstLine="540"/>
        <w:jc w:val="both"/>
      </w:pPr>
      <w:r>
        <w:lastRenderedPageBreak/>
        <w:t>- безопасность, комфорт.</w:t>
      </w:r>
    </w:p>
    <w:p w:rsidR="00FD7C53" w:rsidRDefault="00FD7C53">
      <w:pPr>
        <w:pStyle w:val="ConsPlusNormal"/>
        <w:spacing w:before="220"/>
        <w:ind w:firstLine="540"/>
        <w:jc w:val="both"/>
      </w:pPr>
      <w:r>
        <w:t>4.30. Основными видами ограждений на внутриквартальных территориях являются:</w:t>
      </w:r>
    </w:p>
    <w:p w:rsidR="00FD7C53" w:rsidRDefault="00FD7C53">
      <w:pPr>
        <w:pStyle w:val="ConsPlusNormal"/>
        <w:spacing w:before="220"/>
        <w:ind w:firstLine="540"/>
        <w:jc w:val="both"/>
      </w:pPr>
      <w:r>
        <w:t>- газонные ограждения - высота 0,3 - 0,5 м;</w:t>
      </w:r>
    </w:p>
    <w:p w:rsidR="00FD7C53" w:rsidRDefault="00FD7C53">
      <w:pPr>
        <w:pStyle w:val="ConsPlusNormal"/>
        <w:spacing w:before="220"/>
        <w:ind w:firstLine="540"/>
        <w:jc w:val="both"/>
      </w:pPr>
      <w:r>
        <w:t>- ограды: низкие (высота 0,5 - 1 м), средние (высота 1 - 1,7 м), высокие (высота 1,8 - 3 м);</w:t>
      </w:r>
    </w:p>
    <w:p w:rsidR="00FD7C53" w:rsidRDefault="00FD7C53">
      <w:pPr>
        <w:pStyle w:val="ConsPlusNormal"/>
        <w:spacing w:before="220"/>
        <w:ind w:firstLine="540"/>
        <w:jc w:val="both"/>
      </w:pPr>
      <w:r>
        <w:t>- ограждения-тумбы для транспортных проездов и автостоянок (высота 0,3 - 0,4 м);</w:t>
      </w:r>
    </w:p>
    <w:p w:rsidR="00FD7C53" w:rsidRDefault="00FD7C53">
      <w:pPr>
        <w:pStyle w:val="ConsPlusNormal"/>
        <w:spacing w:before="220"/>
        <w:ind w:firstLine="540"/>
        <w:jc w:val="both"/>
      </w:pPr>
      <w:r>
        <w:t>- ограждения спортивных площадок (высота 2,5 - 3 м);</w:t>
      </w:r>
    </w:p>
    <w:p w:rsidR="00FD7C53" w:rsidRDefault="00FD7C53">
      <w:pPr>
        <w:pStyle w:val="ConsPlusNormal"/>
        <w:spacing w:before="220"/>
        <w:ind w:firstLine="540"/>
        <w:jc w:val="both"/>
      </w:pPr>
      <w:r>
        <w:t>- ограждения хозяйственных площадок (высота не менее 1,2 м);</w:t>
      </w:r>
    </w:p>
    <w:p w:rsidR="00FD7C53" w:rsidRDefault="00FD7C53">
      <w:pPr>
        <w:pStyle w:val="ConsPlusNormal"/>
        <w:spacing w:before="220"/>
        <w:ind w:firstLine="540"/>
        <w:jc w:val="both"/>
      </w:pPr>
      <w:r>
        <w:t>- декоративные ограждения (высота 1,2 - 2 м);</w:t>
      </w:r>
    </w:p>
    <w:p w:rsidR="00FD7C53" w:rsidRDefault="00FD7C53">
      <w:pPr>
        <w:pStyle w:val="ConsPlusNormal"/>
        <w:spacing w:before="220"/>
        <w:ind w:firstLine="540"/>
        <w:jc w:val="both"/>
      </w:pPr>
      <w:r>
        <w:t>- технические ограждения (высота в соответствии с действующими нормами);</w:t>
      </w:r>
    </w:p>
    <w:p w:rsidR="00FD7C53" w:rsidRDefault="00FD7C53">
      <w:pPr>
        <w:pStyle w:val="ConsPlusNormal"/>
        <w:spacing w:before="220"/>
        <w:ind w:firstLine="540"/>
        <w:jc w:val="both"/>
      </w:pPr>
      <w:r>
        <w:t>- временные ограждения строительных площадок (высота в соответствии с действующими нормами).</w:t>
      </w:r>
    </w:p>
    <w:p w:rsidR="00FD7C53" w:rsidRDefault="00FD7C53">
      <w:pPr>
        <w:pStyle w:val="ConsPlusNormal"/>
        <w:spacing w:before="220"/>
        <w:ind w:firstLine="540"/>
        <w:jc w:val="both"/>
      </w:pPr>
      <w:r>
        <w:t>4.31. Не допускается:</w:t>
      </w:r>
    </w:p>
    <w:p w:rsidR="00FD7C53" w:rsidRDefault="00FD7C53">
      <w:pPr>
        <w:pStyle w:val="ConsPlusNormal"/>
        <w:spacing w:before="220"/>
        <w:ind w:firstLine="540"/>
        <w:jc w:val="both"/>
      </w:pPr>
      <w:r>
        <w:t>- установка ограждения, шлагбаума, препятствующих проезду спецтехники (технических средств МЧС, скорой помощи, аварийных служб) к объектам, расположенным на территории застройки;</w:t>
      </w:r>
    </w:p>
    <w:p w:rsidR="00FD7C53" w:rsidRDefault="00FD7C53">
      <w:pPr>
        <w:pStyle w:val="ConsPlusNormal"/>
        <w:spacing w:before="220"/>
        <w:ind w:firstLine="540"/>
        <w:jc w:val="both"/>
      </w:pPr>
      <w:r>
        <w:t>- установка ограждения, препятствующего передвижению по существующим пешеходным дорожкам;</w:t>
      </w:r>
    </w:p>
    <w:p w:rsidR="00FD7C53" w:rsidRDefault="00FD7C53">
      <w:pPr>
        <w:pStyle w:val="ConsPlusNormal"/>
        <w:spacing w:before="220"/>
        <w:ind w:firstLine="540"/>
        <w:jc w:val="both"/>
      </w:pPr>
      <w:r>
        <w:t>- установка ограждения, шлагбаума в местах размещения инженерных сетей и коммуникаций.</w:t>
      </w:r>
    </w:p>
    <w:p w:rsidR="00FD7C53" w:rsidRDefault="00FD7C53">
      <w:pPr>
        <w:pStyle w:val="ConsPlusNormal"/>
        <w:spacing w:before="220"/>
        <w:ind w:firstLine="540"/>
        <w:jc w:val="both"/>
      </w:pPr>
      <w:r>
        <w:t>4.32. Ограждение строительных площадок должно соответствовать проектной документации объекта строительства. Строительные площадки ограждаются по всему периметру плотным забором.</w:t>
      </w:r>
    </w:p>
    <w:p w:rsidR="00FD7C53" w:rsidRDefault="00FD7C53">
      <w:pPr>
        <w:pStyle w:val="ConsPlusNormal"/>
        <w:ind w:firstLine="540"/>
        <w:jc w:val="both"/>
      </w:pPr>
    </w:p>
    <w:p w:rsidR="00FD7C53" w:rsidRDefault="00FD7C53">
      <w:pPr>
        <w:pStyle w:val="ConsPlusTitle"/>
        <w:jc w:val="center"/>
        <w:outlineLvl w:val="1"/>
      </w:pPr>
      <w:r>
        <w:t>5. ПОРЯДОК УБОРКИ ТЕРРИТОРИИ НАСЕЛЕННЫХ ПУНКТОВ</w:t>
      </w:r>
    </w:p>
    <w:p w:rsidR="00FD7C53" w:rsidRDefault="00FD7C53">
      <w:pPr>
        <w:pStyle w:val="ConsPlusNormal"/>
        <w:ind w:firstLine="540"/>
        <w:jc w:val="both"/>
      </w:pPr>
    </w:p>
    <w:p w:rsidR="00FD7C53" w:rsidRDefault="00FD7C53">
      <w:pPr>
        <w:pStyle w:val="ConsPlusTitle"/>
        <w:jc w:val="center"/>
        <w:outlineLvl w:val="2"/>
      </w:pPr>
      <w:r>
        <w:t>Основные правила уборки</w:t>
      </w:r>
    </w:p>
    <w:p w:rsidR="00FD7C53" w:rsidRDefault="00FD7C53">
      <w:pPr>
        <w:pStyle w:val="ConsPlusNormal"/>
        <w:ind w:firstLine="540"/>
        <w:jc w:val="both"/>
      </w:pPr>
    </w:p>
    <w:p w:rsidR="00FD7C53" w:rsidRDefault="00FD7C53">
      <w:pPr>
        <w:pStyle w:val="ConsPlusNormal"/>
        <w:ind w:firstLine="540"/>
        <w:jc w:val="both"/>
      </w:pPr>
      <w:r>
        <w:t>5.1. Благоустройство и содержание объектов благоустройства осуществляют физические и юридические лица независимо от их организационно-правовых форм и форм собственности, в том числе:</w:t>
      </w:r>
    </w:p>
    <w:p w:rsidR="00FD7C53" w:rsidRDefault="00FD7C53">
      <w:pPr>
        <w:pStyle w:val="ConsPlusNormal"/>
        <w:spacing w:before="220"/>
        <w:ind w:firstLine="540"/>
        <w:jc w:val="both"/>
      </w:pPr>
      <w:r>
        <w:t>- на территориях земельных участков, прилегающих к ним территориях и зданиях многоквартирных домов, - организации, осуществляющие управление жилищным фондом, либо собственники многоквартирного жилого дома, выбравшие непосредственный способ управления;</w:t>
      </w:r>
    </w:p>
    <w:p w:rsidR="00FD7C53" w:rsidRDefault="00FD7C53">
      <w:pPr>
        <w:pStyle w:val="ConsPlusNormal"/>
        <w:spacing w:before="220"/>
        <w:ind w:firstLine="540"/>
        <w:jc w:val="both"/>
      </w:pPr>
      <w:r>
        <w:t>- на территориях общего пользования - юридические лица независимо от форм собственности и физические лица, осуществляющие работы по благоустройству и содержанию на основании муниципальных контрактов, договоров;</w:t>
      </w:r>
    </w:p>
    <w:p w:rsidR="00FD7C53" w:rsidRDefault="00FD7C53">
      <w:pPr>
        <w:pStyle w:val="ConsPlusNormal"/>
        <w:spacing w:before="220"/>
        <w:ind w:firstLine="540"/>
        <w:jc w:val="both"/>
      </w:pPr>
      <w:r>
        <w:t>- на территориях земель железнодорожного транспорта, находящихся в пределах населенного пункта, - юридические и физические лица, ответственные за их благоустройство и содержание в силу закона или договора, за исключением земель, находящихся в федеральной собственности;</w:t>
      </w:r>
    </w:p>
    <w:p w:rsidR="00FD7C53" w:rsidRDefault="00FD7C53">
      <w:pPr>
        <w:pStyle w:val="ConsPlusNormal"/>
        <w:spacing w:before="220"/>
        <w:ind w:firstLine="540"/>
        <w:jc w:val="both"/>
      </w:pPr>
      <w:r>
        <w:lastRenderedPageBreak/>
        <w:t>- на дорожных сооружениях автомобильных дорог местного значения - юридические лица независимо от форм собственности и физические лица, осуществляющие работы по благоустройству и содержанию дорожных сооружений на основании муниципальных контрактов, договоров;</w:t>
      </w:r>
    </w:p>
    <w:p w:rsidR="00FD7C53" w:rsidRDefault="00FD7C53">
      <w:pPr>
        <w:pStyle w:val="ConsPlusNormal"/>
        <w:spacing w:before="220"/>
        <w:ind w:firstLine="540"/>
        <w:jc w:val="both"/>
      </w:pPr>
      <w:r>
        <w:t>- на территориях, отведенных под проектирование и застройку, где не ведутся работы, прилегающих к ним территориях - юридические лица независимо от форм собственности, физические лица, которым отведен земельный участок;</w:t>
      </w:r>
    </w:p>
    <w:p w:rsidR="00FD7C53" w:rsidRDefault="00FD7C53">
      <w:pPr>
        <w:pStyle w:val="ConsPlusNormal"/>
        <w:spacing w:before="220"/>
        <w:ind w:firstLine="540"/>
        <w:jc w:val="both"/>
      </w:pPr>
      <w:r>
        <w:t>- на территориях, где ведется строительство, - лица, получившие разрешение на строительство;</w:t>
      </w:r>
    </w:p>
    <w:p w:rsidR="00FD7C53" w:rsidRDefault="00FD7C53">
      <w:pPr>
        <w:pStyle w:val="ConsPlusNormal"/>
        <w:spacing w:before="220"/>
        <w:ind w:firstLine="540"/>
        <w:jc w:val="both"/>
      </w:pPr>
      <w:r>
        <w:t>- на территориях трансформаторных и распределительных подстанций, инженерных сооружений, а также опор воздушных линий электропередач - лица, в ведении которых находятся указанные объекты;</w:t>
      </w:r>
    </w:p>
    <w:p w:rsidR="00FD7C53" w:rsidRDefault="00FD7C53">
      <w:pPr>
        <w:pStyle w:val="ConsPlusNormal"/>
        <w:spacing w:before="220"/>
        <w:ind w:firstLine="540"/>
        <w:jc w:val="both"/>
      </w:pPr>
      <w:r>
        <w:t>- на территориях индивидуальных домовладений и прилегающих к ним территориях - собственники, владельцы индивидуальных домовладений, лица, имеющие права владения и (или) пользования индивидуальным домовладением на законном основании;</w:t>
      </w:r>
    </w:p>
    <w:p w:rsidR="00FD7C53" w:rsidRDefault="00FD7C53">
      <w:pPr>
        <w:pStyle w:val="ConsPlusNormal"/>
        <w:spacing w:before="220"/>
        <w:ind w:firstLine="540"/>
        <w:jc w:val="both"/>
      </w:pPr>
      <w:r>
        <w:t>- на территориях мест общего пользования садоводческих некоммерческих товариществ, гаражно-строительных кооперативов и подобных организаций и прилегающих к ним территориях - члены этих товариществ (кооперативов) или органы управления организаций.</w:t>
      </w:r>
    </w:p>
    <w:p w:rsidR="00FD7C53" w:rsidRDefault="00FD7C53">
      <w:pPr>
        <w:pStyle w:val="ConsPlusNormal"/>
        <w:spacing w:before="220"/>
        <w:ind w:firstLine="540"/>
        <w:jc w:val="both"/>
      </w:pPr>
      <w:r>
        <w:t>5.2. Лицами, ответственными за соблюдение настоящих Правил, являются физические и юридические лица, которым принадлежат указанные объекты на праве собственности, обязательственном праве или на иных законных основаниях в объеме, предусмотренном действующим законодательством и настоящими Правилами. Данные лица обязаны обеспечить выполнение Правил самостоятельно и (или) посредством привлечения специализированных организаций за счет собственных средств.</w:t>
      </w:r>
    </w:p>
    <w:p w:rsidR="00FD7C53" w:rsidRDefault="00FD7C53">
      <w:pPr>
        <w:pStyle w:val="ConsPlusNormal"/>
        <w:spacing w:before="220"/>
        <w:ind w:firstLine="540"/>
        <w:jc w:val="both"/>
      </w:pPr>
      <w:r>
        <w:t>5.3. Границы прилегающих территорий, если не установлено иное, определяются настоящими Правилами.</w:t>
      </w:r>
    </w:p>
    <w:p w:rsidR="00FD7C53" w:rsidRDefault="00FD7C53">
      <w:pPr>
        <w:pStyle w:val="ConsPlusNormal"/>
        <w:spacing w:before="220"/>
        <w:ind w:firstLine="540"/>
        <w:jc w:val="both"/>
      </w:pPr>
      <w:r>
        <w:t>5.4. Содержание объектов благоустройства (в том числе территорий) на территории Беловского городского округа осуществляется:</w:t>
      </w:r>
    </w:p>
    <w:p w:rsidR="00FD7C53" w:rsidRDefault="00FD7C53">
      <w:pPr>
        <w:pStyle w:val="ConsPlusNormal"/>
        <w:spacing w:before="220"/>
        <w:ind w:firstLine="540"/>
        <w:jc w:val="both"/>
      </w:pPr>
      <w:r>
        <w:t>- в весенне-летний период - с 21 апреля по 19 октября;</w:t>
      </w:r>
    </w:p>
    <w:p w:rsidR="00FD7C53" w:rsidRDefault="00FD7C53">
      <w:pPr>
        <w:pStyle w:val="ConsPlusNormal"/>
        <w:spacing w:before="220"/>
        <w:ind w:firstLine="540"/>
        <w:jc w:val="both"/>
      </w:pPr>
      <w:r>
        <w:t>- в осенне-зимний период - с 20 октября по 20 апреля.</w:t>
      </w:r>
    </w:p>
    <w:p w:rsidR="00FD7C53" w:rsidRDefault="00FD7C53">
      <w:pPr>
        <w:pStyle w:val="ConsPlusNormal"/>
        <w:ind w:firstLine="540"/>
        <w:jc w:val="both"/>
      </w:pPr>
    </w:p>
    <w:p w:rsidR="00FD7C53" w:rsidRDefault="00FD7C53">
      <w:pPr>
        <w:pStyle w:val="ConsPlusTitle"/>
        <w:jc w:val="center"/>
        <w:outlineLvl w:val="2"/>
      </w:pPr>
      <w:r>
        <w:t>Содержание в весенне-летний период</w:t>
      </w:r>
    </w:p>
    <w:p w:rsidR="00FD7C53" w:rsidRDefault="00FD7C53">
      <w:pPr>
        <w:pStyle w:val="ConsPlusNormal"/>
        <w:ind w:firstLine="540"/>
        <w:jc w:val="both"/>
      </w:pPr>
    </w:p>
    <w:p w:rsidR="00FD7C53" w:rsidRDefault="00FD7C53">
      <w:pPr>
        <w:pStyle w:val="ConsPlusNormal"/>
        <w:ind w:firstLine="540"/>
        <w:jc w:val="both"/>
      </w:pPr>
      <w:r>
        <w:t>5.5. Мероприятия по содержанию объектов благоустройства производятся с целью ликвидации загрязненности и запыленности посредством проведения работ, включающих в себя:</w:t>
      </w:r>
    </w:p>
    <w:p w:rsidR="00FD7C53" w:rsidRDefault="00FD7C53">
      <w:pPr>
        <w:pStyle w:val="ConsPlusNormal"/>
        <w:spacing w:before="220"/>
        <w:ind w:firstLine="540"/>
        <w:jc w:val="both"/>
      </w:pPr>
      <w:r>
        <w:t>- подметание, мойку от пыли и грязи твердых покрытий территорий, в том числе улиц, дорог, тротуаров, площадей, проездов, бульваров;</w:t>
      </w:r>
    </w:p>
    <w:p w:rsidR="00FD7C53" w:rsidRDefault="00FD7C53">
      <w:pPr>
        <w:pStyle w:val="ConsPlusNormal"/>
        <w:spacing w:before="220"/>
        <w:ind w:firstLine="540"/>
        <w:jc w:val="both"/>
      </w:pPr>
      <w:r>
        <w:t>- сбор и уборку мусора;</w:t>
      </w:r>
    </w:p>
    <w:p w:rsidR="00FD7C53" w:rsidRDefault="00FD7C53">
      <w:pPr>
        <w:pStyle w:val="ConsPlusNormal"/>
        <w:spacing w:before="220"/>
        <w:ind w:firstLine="540"/>
        <w:jc w:val="both"/>
      </w:pPr>
      <w:r>
        <w:t>- ежегодную, в срок до 1 мая, окраску малых архитектурных форм, садовой и уличной мебели, урн, спортивных и детских городков, ограждений, бордюров, а также очистку их от грязи, ржавчины и загрязнений;</w:t>
      </w:r>
    </w:p>
    <w:p w:rsidR="00FD7C53" w:rsidRDefault="00FD7C53">
      <w:pPr>
        <w:pStyle w:val="ConsPlusNormal"/>
        <w:spacing w:before="220"/>
        <w:ind w:firstLine="540"/>
        <w:jc w:val="both"/>
      </w:pPr>
      <w:r>
        <w:t xml:space="preserve">- покос травы (при достижении травой высоты более 15 см) и уборку скошенной травы в </w:t>
      </w:r>
      <w:r>
        <w:lastRenderedPageBreak/>
        <w:t>течение 3 суток;</w:t>
      </w:r>
    </w:p>
    <w:p w:rsidR="00FD7C53" w:rsidRDefault="00FD7C53">
      <w:pPr>
        <w:pStyle w:val="ConsPlusNormal"/>
        <w:spacing w:before="220"/>
        <w:ind w:firstLine="540"/>
        <w:jc w:val="both"/>
      </w:pPr>
      <w:r>
        <w:t>- в период листопада - сбор и вывоз листвы с территорий с твердым покрытием, а также с газонов;</w:t>
      </w:r>
    </w:p>
    <w:p w:rsidR="00FD7C53" w:rsidRDefault="00FD7C53">
      <w:pPr>
        <w:pStyle w:val="ConsPlusNormal"/>
        <w:spacing w:before="220"/>
        <w:ind w:firstLine="540"/>
        <w:jc w:val="both"/>
      </w:pPr>
      <w:r>
        <w:t>- поддержание системы водоотведения (закрытой и открытой) в исправном состоянии, в том числе очистка, промывка, ремонт коллекторов ливневой канализации, дождеприемных и смотровых колодцев, водопропускных труб, водоотводных лотков, дренажных и ливневых канав.</w:t>
      </w:r>
    </w:p>
    <w:p w:rsidR="00FD7C53" w:rsidRDefault="00FD7C53">
      <w:pPr>
        <w:pStyle w:val="ConsPlusNormal"/>
        <w:spacing w:before="220"/>
        <w:ind w:firstLine="540"/>
        <w:jc w:val="both"/>
      </w:pPr>
      <w:r>
        <w:t>5.6. Подметание твердых покрытий территорий производится на всю ширину покрытия механическим и (или) ручным способом. Подметание тротуаров в дневное время с интенсивным движением пешеходов запрещается. Уборка прилотковой части улиц от мусора производится после мойки. Собранный мусор, смет, листва, скошенная трава, ветки должны вывозиться в течение 3 суток. Уборка лотков и бордюров от песка, пыли, мусора, в том числе после мойки, должна быть окончена к 8 часам утра.</w:t>
      </w:r>
    </w:p>
    <w:p w:rsidR="00FD7C53" w:rsidRDefault="00FD7C53">
      <w:pPr>
        <w:pStyle w:val="ConsPlusNormal"/>
        <w:spacing w:before="220"/>
        <w:ind w:firstLine="540"/>
        <w:jc w:val="both"/>
      </w:pPr>
      <w:r>
        <w:t>5.7. В жаркие дни при высокой запыленности рекомендуется производить поливку (увлажнение) территорий. Мойка покрытий территорий должна производиться таким образом, чтобы загрязнения, в том числе скапливающиеся в прилотковой части улиц, не сбрасывались на полосы зеленых насаждений и тротуары.</w:t>
      </w:r>
    </w:p>
    <w:p w:rsidR="00FD7C53" w:rsidRDefault="00FD7C53">
      <w:pPr>
        <w:pStyle w:val="ConsPlusNormal"/>
        <w:spacing w:before="220"/>
        <w:ind w:firstLine="540"/>
        <w:jc w:val="both"/>
      </w:pPr>
      <w:r>
        <w:t>5.8. При выполнении работ в сухую погоду подметание рекомендуется осуществлять с предварительным увлажнением твердого покрытия. В период листопада должны производиться сгребание и вывоз опавшей листвы.</w:t>
      </w:r>
    </w:p>
    <w:p w:rsidR="00FD7C53" w:rsidRDefault="00FD7C53">
      <w:pPr>
        <w:pStyle w:val="ConsPlusNormal"/>
        <w:spacing w:before="220"/>
        <w:ind w:firstLine="540"/>
        <w:jc w:val="both"/>
      </w:pPr>
      <w:r>
        <w:t>5.9. Подметание дорожных покрытий производится в плановом порядке по маршрутным графикам, согласованным с собственником (владельцем) дорог или уполномоченными ими лицами, в период с 23-00 часов до 08-00 часов утра. Подметание тротуаров должно быть окончено к 08-00 часам утра.</w:t>
      </w:r>
    </w:p>
    <w:p w:rsidR="00FD7C53" w:rsidRDefault="00FD7C53">
      <w:pPr>
        <w:pStyle w:val="ConsPlusNormal"/>
        <w:spacing w:before="220"/>
        <w:ind w:firstLine="540"/>
        <w:jc w:val="both"/>
      </w:pPr>
      <w:r>
        <w:t>5.10. Уборка посадочных площадок остановок автомобильного транспорта общего пользования осуществляется индивидуальными предпринимателями, предприятиями, организациями независимо от форм собственности, обслуживающими проезжую часть дорог. Содержание и уборка разворотных площадок автобусов осуществляется дорожно-эксплуатационными организациями в соответствии с условиями заключенных муниципальных контрактов (договоров). Содержание остановочных пунктов городского общественного транспорта включает в себя следующие виды работ: уборку мусора, грязи, очистку урн, ремонт, окраску оборудования, конструкций остановочного пункта (а в осенне-зимний период - очистку остановочной площадки и кровли от снега, льда, обработку территории противогололедными материалами).</w:t>
      </w:r>
    </w:p>
    <w:p w:rsidR="00FD7C53" w:rsidRDefault="00FD7C53">
      <w:pPr>
        <w:pStyle w:val="ConsPlusNormal"/>
        <w:spacing w:before="220"/>
        <w:ind w:firstLine="540"/>
        <w:jc w:val="both"/>
      </w:pPr>
      <w:r>
        <w:t>5.11. Все работы по уборке и содержанию территорий объектов благоустройства и территорий общего пользования в весенне-летний период должны быть закончены к 08-00 часам утра.</w:t>
      </w:r>
    </w:p>
    <w:p w:rsidR="00FD7C53" w:rsidRDefault="00FD7C53">
      <w:pPr>
        <w:pStyle w:val="ConsPlusNormal"/>
        <w:spacing w:before="220"/>
        <w:ind w:firstLine="540"/>
        <w:jc w:val="both"/>
      </w:pPr>
      <w:r>
        <w:t>5.12. В результате выполнения мероприятий по содержанию объектов благоустройства (в том числе территорий) должны быть обеспечены порядок, чистота и безопасность.</w:t>
      </w:r>
    </w:p>
    <w:p w:rsidR="00FD7C53" w:rsidRDefault="00FD7C53">
      <w:pPr>
        <w:pStyle w:val="ConsPlusNormal"/>
        <w:spacing w:before="220"/>
        <w:ind w:firstLine="540"/>
        <w:jc w:val="both"/>
      </w:pPr>
      <w:r>
        <w:t>5.13. Для поддержания порядка на территории Беловского городского округа уборка производится также в течение дня.</w:t>
      </w:r>
    </w:p>
    <w:p w:rsidR="00FD7C53" w:rsidRDefault="00FD7C53">
      <w:pPr>
        <w:pStyle w:val="ConsPlusNormal"/>
        <w:spacing w:before="220"/>
        <w:ind w:firstLine="540"/>
        <w:jc w:val="both"/>
      </w:pPr>
      <w:r>
        <w:t xml:space="preserve">5.14. </w:t>
      </w:r>
      <w:proofErr w:type="gramStart"/>
      <w:r>
        <w:t>Около предприятий торговли, общественного питания, киосков, павильонов, палаток, холодильных прилавков, летних кафе, нестационарных торговых объектов, у входов в нежилые здания, строения, сооружения устанавливается не менее двух урн.</w:t>
      </w:r>
      <w:proofErr w:type="gramEnd"/>
      <w:r>
        <w:t xml:space="preserve"> Очистка урн производится по мере их наполнения. Урны должны содержаться в исправном и опрятном состоянии, в летний период года урны промываются не реже одного раза в 10 дней.</w:t>
      </w:r>
    </w:p>
    <w:p w:rsidR="00FD7C53" w:rsidRDefault="00FD7C53">
      <w:pPr>
        <w:pStyle w:val="ConsPlusNormal"/>
        <w:spacing w:before="220"/>
        <w:ind w:firstLine="540"/>
        <w:jc w:val="both"/>
      </w:pPr>
      <w:r>
        <w:lastRenderedPageBreak/>
        <w:t>5.15. Установка урн в соответствии с настоящими Правилами, а также содержание и очистка урн являются обязанностью:</w:t>
      </w:r>
    </w:p>
    <w:p w:rsidR="00FD7C53" w:rsidRDefault="00FD7C53">
      <w:pPr>
        <w:pStyle w:val="ConsPlusNormal"/>
        <w:spacing w:before="220"/>
        <w:ind w:firstLine="540"/>
        <w:jc w:val="both"/>
      </w:pPr>
      <w:r>
        <w:t>- на территориях общего пользования - юридических и физических лиц, осуществляющих данные работы на контрактной (договорной) основе;</w:t>
      </w:r>
    </w:p>
    <w:p w:rsidR="00FD7C53" w:rsidRDefault="00FD7C53">
      <w:pPr>
        <w:pStyle w:val="ConsPlusNormal"/>
        <w:spacing w:before="220"/>
        <w:ind w:firstLine="540"/>
        <w:jc w:val="both"/>
      </w:pPr>
      <w:r>
        <w:t>- на территориях многоквартирных домов - организаций, осуществляющих управление жилищным фондом на основании договора управления многоквартирным домом, либо собственников многоквартирного жилого дома, выбравших непосредственный способ управления;</w:t>
      </w:r>
    </w:p>
    <w:p w:rsidR="00FD7C53" w:rsidRDefault="00FD7C53">
      <w:pPr>
        <w:pStyle w:val="ConsPlusNormal"/>
        <w:spacing w:before="220"/>
        <w:ind w:firstLine="540"/>
        <w:jc w:val="both"/>
      </w:pPr>
      <w:r>
        <w:t>- около объектов благоустройства - собственников, владельцев этих объектов.</w:t>
      </w:r>
    </w:p>
    <w:p w:rsidR="00FD7C53" w:rsidRDefault="00FD7C53">
      <w:pPr>
        <w:pStyle w:val="ConsPlusNormal"/>
        <w:ind w:firstLine="540"/>
        <w:jc w:val="both"/>
      </w:pPr>
    </w:p>
    <w:p w:rsidR="00FD7C53" w:rsidRDefault="00FD7C53">
      <w:pPr>
        <w:pStyle w:val="ConsPlusTitle"/>
        <w:jc w:val="center"/>
        <w:outlineLvl w:val="2"/>
      </w:pPr>
      <w:r>
        <w:t>Содержание в осенне-зимний период</w:t>
      </w:r>
    </w:p>
    <w:p w:rsidR="00FD7C53" w:rsidRDefault="00FD7C53">
      <w:pPr>
        <w:pStyle w:val="ConsPlusNormal"/>
        <w:ind w:firstLine="540"/>
        <w:jc w:val="both"/>
      </w:pPr>
    </w:p>
    <w:p w:rsidR="00FD7C53" w:rsidRDefault="00FD7C53">
      <w:pPr>
        <w:pStyle w:val="ConsPlusNormal"/>
        <w:ind w:firstLine="540"/>
        <w:jc w:val="both"/>
      </w:pPr>
      <w:r>
        <w:t>5.16. Мероприятия по содержанию территорий общего пользования, объектов благоустройства включают в себя:</w:t>
      </w:r>
    </w:p>
    <w:p w:rsidR="00FD7C53" w:rsidRDefault="00FD7C53">
      <w:pPr>
        <w:pStyle w:val="ConsPlusNormal"/>
        <w:spacing w:before="220"/>
        <w:ind w:firstLine="540"/>
        <w:jc w:val="both"/>
      </w:pPr>
      <w:r>
        <w:t>- очистку территорий объектов благоустройства, а также улиц, дорог, проездов, тротуаров, бульваров и площадей от снега;</w:t>
      </w:r>
    </w:p>
    <w:p w:rsidR="00FD7C53" w:rsidRDefault="00FD7C53">
      <w:pPr>
        <w:pStyle w:val="ConsPlusNormal"/>
        <w:spacing w:before="220"/>
        <w:ind w:firstLine="540"/>
        <w:jc w:val="both"/>
      </w:pPr>
      <w:r>
        <w:t>- погрузку и вывоз снега;</w:t>
      </w:r>
    </w:p>
    <w:p w:rsidR="00FD7C53" w:rsidRDefault="00FD7C53">
      <w:pPr>
        <w:pStyle w:val="ConsPlusNormal"/>
        <w:spacing w:before="220"/>
        <w:ind w:firstLine="540"/>
        <w:jc w:val="both"/>
      </w:pPr>
      <w:r>
        <w:t>- в случае скользкости - посыпку песком, обработку противогололедными материалами (далее - ПГМ);</w:t>
      </w:r>
    </w:p>
    <w:p w:rsidR="00FD7C53" w:rsidRDefault="00FD7C53">
      <w:pPr>
        <w:pStyle w:val="ConsPlusNormal"/>
        <w:spacing w:before="220"/>
        <w:ind w:firstLine="540"/>
        <w:jc w:val="both"/>
      </w:pPr>
      <w:r>
        <w:t>- удаление снежно-ледяных образований и уплотненного снега;</w:t>
      </w:r>
    </w:p>
    <w:p w:rsidR="00FD7C53" w:rsidRDefault="00FD7C53">
      <w:pPr>
        <w:pStyle w:val="ConsPlusNormal"/>
        <w:spacing w:before="220"/>
        <w:ind w:firstLine="540"/>
        <w:jc w:val="both"/>
      </w:pPr>
      <w:r>
        <w:t>- рыхление снега и организацию отвода талых вод (в весенние месяцы);</w:t>
      </w:r>
    </w:p>
    <w:p w:rsidR="00FD7C53" w:rsidRDefault="00FD7C53">
      <w:pPr>
        <w:pStyle w:val="ConsPlusNormal"/>
        <w:spacing w:before="220"/>
        <w:ind w:firstLine="540"/>
        <w:jc w:val="both"/>
      </w:pPr>
      <w:r>
        <w:t>- работы по уборке территорий от мусора, грязи, опавших листьев;</w:t>
      </w:r>
    </w:p>
    <w:p w:rsidR="00FD7C53" w:rsidRDefault="00FD7C53">
      <w:pPr>
        <w:pStyle w:val="ConsPlusNormal"/>
        <w:spacing w:before="220"/>
        <w:ind w:firstLine="540"/>
        <w:jc w:val="both"/>
      </w:pPr>
      <w:r>
        <w:t>- подметание территорий.</w:t>
      </w:r>
    </w:p>
    <w:p w:rsidR="00FD7C53" w:rsidRDefault="00FD7C53">
      <w:pPr>
        <w:pStyle w:val="ConsPlusNormal"/>
        <w:spacing w:before="220"/>
        <w:ind w:firstLine="540"/>
        <w:jc w:val="both"/>
      </w:pPr>
      <w:r>
        <w:t>5.17. К первоочередным операциям уборки и содержания улично-дорожной сети относятся: обработка проезжей части дорог ПГМ, сгребание и подметание снега, формирование снежного вала для последующего вывоза, выполнение разрывов в валах снега на перекрестках, у остановок пассажирского транспорта, подъездов к зданиям, а также выездов из дворов. Укладка свежевыпавшего снега в валы и кучи разрешается на всех улицах, площадях, бульварах и скверах при условии последующей вывозки.</w:t>
      </w:r>
    </w:p>
    <w:p w:rsidR="00FD7C53" w:rsidRDefault="00FD7C53">
      <w:pPr>
        <w:pStyle w:val="ConsPlusNormal"/>
        <w:spacing w:before="220"/>
        <w:ind w:firstLine="540"/>
        <w:jc w:val="both"/>
      </w:pPr>
      <w:r>
        <w:t>5.18. К операциям второй очереди относятся удаление (вывоз) снега, зачистка дорожных лотков после удаления снега, скалывание льда и удаление снежно-ледяных образований механизированным и ручным способом. В первую очередь ПГМ обрабатываются наиболее опасные для движения транспорта участки улиц - спуски, подъемы, перекрестки, места остановок общественного транспорта, пешеходные переходы.</w:t>
      </w:r>
    </w:p>
    <w:p w:rsidR="00FD7C53" w:rsidRDefault="00FD7C53">
      <w:pPr>
        <w:pStyle w:val="ConsPlusNormal"/>
        <w:spacing w:before="220"/>
        <w:ind w:firstLine="540"/>
        <w:jc w:val="both"/>
      </w:pPr>
      <w:r>
        <w:t xml:space="preserve">5.19. Механизированное подметание проезжей части должно начинаться с началом снегопада. Очистка дорожных покрытий от снега производится путем сгребания и сметания снега подметально-уборочными машинами и тракторами. Работу снегоочистителей начинают с дорог следования маршрутных автобусов, улиц, имеющих наиболее интенсивное движение транспорта и на которых ПГМ распределялись в первую очередь, с тем, чтобы на каждом участке дороги выдержать заданный период между внесением материалов, сгребанием и сметанием снега. Маршруты работы распределителей противогололедных материалов, подметально-уборочных машин и тракторов должны по возможности совпадать, что позволяет выдержать интервал для равномерного перемешивания снега с </w:t>
      </w:r>
      <w:proofErr w:type="gramStart"/>
      <w:r>
        <w:t>внесенными</w:t>
      </w:r>
      <w:proofErr w:type="gramEnd"/>
      <w:r>
        <w:t xml:space="preserve"> ПГМ на всей протяженности маршрута и </w:t>
      </w:r>
      <w:r>
        <w:lastRenderedPageBreak/>
        <w:t>достигнуть технологического эффекта.</w:t>
      </w:r>
    </w:p>
    <w:p w:rsidR="00FD7C53" w:rsidRDefault="00FD7C53">
      <w:pPr>
        <w:pStyle w:val="ConsPlusNormal"/>
        <w:spacing w:before="220"/>
        <w:ind w:firstLine="540"/>
        <w:jc w:val="both"/>
      </w:pPr>
      <w:r>
        <w:t>5.20. При уборке улиц, проездов, площадей после прохождения снегоочистительной техники обеспечивается уборка прибордюрных лотков, а также расчистка въездов и пешеходных переходов, как со стороны строений, так и с противоположной стороны проезда, если там нет других строений.</w:t>
      </w:r>
    </w:p>
    <w:p w:rsidR="00FD7C53" w:rsidRDefault="00FD7C53">
      <w:pPr>
        <w:pStyle w:val="ConsPlusNormal"/>
        <w:spacing w:before="220"/>
        <w:ind w:firstLine="540"/>
        <w:jc w:val="both"/>
      </w:pPr>
      <w:r>
        <w:t xml:space="preserve">5.21. </w:t>
      </w:r>
      <w:proofErr w:type="gramStart"/>
      <w:r>
        <w:t>Вывоз снега с улично-дорожной сети осуществляется в два этапа: первоочередной (выборочный) вывоз снега от остановок пассажирского транспорта, перекрестков дорог, пешеходных переходов, мостов и путепроводов, въездов на территорию больниц и других социально важных объектов осуществляется в течение 3 дней после окончания снегопада, окончательный вывоз снега производится не позднее 5 дней после окончания снегопада.</w:t>
      </w:r>
      <w:proofErr w:type="gramEnd"/>
    </w:p>
    <w:p w:rsidR="00FD7C53" w:rsidRDefault="00FD7C53">
      <w:pPr>
        <w:pStyle w:val="ConsPlusNormal"/>
        <w:spacing w:before="220"/>
        <w:ind w:firstLine="540"/>
        <w:jc w:val="both"/>
      </w:pPr>
      <w:r>
        <w:t>5.22. В результате уборки тротуаров на всех территориях должно быть обеспечено безопасное движение пешеходов независимо от погодных условий. Уборка тротуаров осуществляется как механизированным, так и ручным способом.</w:t>
      </w:r>
    </w:p>
    <w:p w:rsidR="00FD7C53" w:rsidRDefault="00FD7C53">
      <w:pPr>
        <w:pStyle w:val="ConsPlusNormal"/>
        <w:spacing w:before="220"/>
        <w:ind w:firstLine="540"/>
        <w:jc w:val="both"/>
      </w:pPr>
      <w:r>
        <w:t>5.23. В период снегопадов, образования зимней скользкости, гололеда, обледенений объекты улично-дорожной сети должны обрабатываться ПГМ, песком с примесью хлоридов. Посыпка должна производиться немедленно с начала снегопада или появления зимней скользкости, гололеда, обледенений. Тротуары посыпаются песком, пескосоляной смесью, ПГМ. Механизированное подметание и ручная зачистка на тротуарах, лестничных сходах и пешеходных дорожках начинаются с момента начала снегопада. Время для выполнения снегоуборочных работ на тротуарах не должно превышать 24 часов после окончания снегопада.</w:t>
      </w:r>
    </w:p>
    <w:p w:rsidR="00FD7C53" w:rsidRDefault="00FD7C53">
      <w:pPr>
        <w:pStyle w:val="ConsPlusNormal"/>
        <w:spacing w:before="220"/>
        <w:ind w:firstLine="540"/>
        <w:jc w:val="both"/>
      </w:pPr>
      <w:r>
        <w:t>5.24. Посадочные площадки остановок пассажирского общественного транспорта должны постоянно очищаться от песка, снега и наледи (скользкости).</w:t>
      </w:r>
    </w:p>
    <w:p w:rsidR="00FD7C53" w:rsidRDefault="00FD7C53">
      <w:pPr>
        <w:pStyle w:val="ConsPlusNormal"/>
        <w:spacing w:before="220"/>
        <w:ind w:firstLine="540"/>
        <w:jc w:val="both"/>
      </w:pPr>
      <w:r>
        <w:t>5.25. Результаты использованных технологий и режимов производства работ по уборке и содержанию должны обеспечить беспрепятственное и безопасное движение транспортных средств.</w:t>
      </w:r>
    </w:p>
    <w:p w:rsidR="00FD7C53" w:rsidRDefault="00FD7C53">
      <w:pPr>
        <w:pStyle w:val="ConsPlusNormal"/>
        <w:spacing w:before="220"/>
        <w:ind w:firstLine="540"/>
        <w:jc w:val="both"/>
      </w:pPr>
      <w:r>
        <w:t xml:space="preserve">5.26. </w:t>
      </w:r>
      <w:proofErr w:type="gramStart"/>
      <w:r>
        <w:t>Очистка крыш от снега и удаление сосулек, ледяных наростов на карнизах, крышах и водосточных трубах производятся ежедневно с обязательным соблюдением мер безопасности, в том числе во избежание несчастных случаев с пешеходами и повреждений воздушных сетей, светильников, зеленых насаждений, объектов благоустройства, а именно: назначение дежурных, ограждение тротуаров, оснащение страховочным оборудованием лиц, работающих на высоте.</w:t>
      </w:r>
      <w:proofErr w:type="gramEnd"/>
      <w:r>
        <w:t xml:space="preserve"> Собственники (владельцы) зданий (сооружений), организации, осуществляющие управление жилым фондом, либо собственники многоквартирного жилого дома, выбравшие непосредственный способ управления, обеспечивают в этот же день уборку сброшенного на тротуар, пешеходную дорожку, проезд и (или) проезжую часть снега и льда.</w:t>
      </w:r>
    </w:p>
    <w:p w:rsidR="00FD7C53" w:rsidRDefault="00FD7C53">
      <w:pPr>
        <w:pStyle w:val="ConsPlusNormal"/>
        <w:spacing w:before="220"/>
        <w:ind w:firstLine="540"/>
        <w:jc w:val="both"/>
      </w:pPr>
      <w:r>
        <w:t>5.27. Все тротуары, дворы с асфальтовым покрытием, лотки проезжей части улиц, площадей, рыночные площади и участки с асфальтовым покрытием очищаются от снега и обледенелого наката под скребок и посыпаются песком, пескосоляной смесью, ПГМ до 08-00 часов утра.</w:t>
      </w:r>
    </w:p>
    <w:p w:rsidR="00FD7C53" w:rsidRDefault="00FD7C53">
      <w:pPr>
        <w:pStyle w:val="ConsPlusNormal"/>
        <w:spacing w:before="220"/>
        <w:ind w:firstLine="540"/>
        <w:jc w:val="both"/>
      </w:pPr>
      <w:r>
        <w:t>5.28. Вывоз снега разрешается только на специально отведенные Администрацией Беловского городского округа снежные свалки.</w:t>
      </w:r>
    </w:p>
    <w:p w:rsidR="00FD7C53" w:rsidRDefault="00FD7C53">
      <w:pPr>
        <w:pStyle w:val="ConsPlusNormal"/>
        <w:spacing w:before="220"/>
        <w:ind w:firstLine="540"/>
        <w:jc w:val="both"/>
      </w:pPr>
      <w:r>
        <w:t>5.29. Зимняя скользкость, наледь на тротуарах, проезжей части дорог, площадях, проездах, возникшие в результате аварий на водопроводных, канализационных, тепловых сетях, должны устраняться владельцами указанных объектов немедленно.</w:t>
      </w:r>
    </w:p>
    <w:p w:rsidR="00FD7C53" w:rsidRDefault="00FD7C53">
      <w:pPr>
        <w:pStyle w:val="ConsPlusNormal"/>
        <w:spacing w:before="220"/>
        <w:ind w:firstLine="540"/>
        <w:jc w:val="both"/>
      </w:pPr>
      <w:r>
        <w:t>5.30. Ответственность за безопасные условия дорожного движения и безопасное передвижение пешеходов на месте аварии сетей, на прилегающей территории в связи с аварией несет владелец, арендатор соответствующих сетей.</w:t>
      </w:r>
    </w:p>
    <w:p w:rsidR="00FD7C53" w:rsidRDefault="00FD7C53">
      <w:pPr>
        <w:pStyle w:val="ConsPlusNormal"/>
        <w:spacing w:before="220"/>
        <w:ind w:firstLine="540"/>
        <w:jc w:val="both"/>
      </w:pPr>
      <w:r>
        <w:lastRenderedPageBreak/>
        <w:t>5.31. При очистке объектов благоустройства и территорий от снега запрещается сбрасывать снежно-ледовые образования на проезжую часть дорог.</w:t>
      </w:r>
    </w:p>
    <w:p w:rsidR="00FD7C53" w:rsidRDefault="00FD7C53">
      <w:pPr>
        <w:pStyle w:val="ConsPlusNormal"/>
        <w:spacing w:before="220"/>
        <w:ind w:firstLine="540"/>
        <w:jc w:val="both"/>
      </w:pPr>
      <w:r>
        <w:t>5.32. При осуществлении мероприятий по содержанию территорий зданий и сооружений, тротуаров, пешеходных дорожек, проездов, дорог должна быть обеспечена посыпка противогололедным материалом, обеспечивающая безопасное передвижение пешеходов и транспортных средств. В любом случае зимняя скользкость, гололед, обледенение территории должны быть ликвидированы в течение одного рабочего дня с момента обращения граждан, государственных органов, органов местного самоуправления или заинтересованных лиц.</w:t>
      </w:r>
    </w:p>
    <w:p w:rsidR="00FD7C53" w:rsidRDefault="00FD7C53">
      <w:pPr>
        <w:pStyle w:val="ConsPlusNormal"/>
        <w:spacing w:before="220"/>
        <w:ind w:firstLine="540"/>
        <w:jc w:val="both"/>
      </w:pPr>
      <w:r>
        <w:t xml:space="preserve">5.33. </w:t>
      </w:r>
      <w:proofErr w:type="gramStart"/>
      <w:r>
        <w:t>При производстве уборочных работ в осенне-зимний период запрещается перемещение, переброска и складирование скола льда, загрязненного снега на трассы тепловых сетей, смотровые, ливневые и дождевые колодцы, к стенам зданий и сооружений, перемещение, складирование снега на проезжую часть автомобильных дорог местного значения, вывоз снега и льда в места, не предназначенные для складирования снега и снежно-ледяных образований.</w:t>
      </w:r>
      <w:proofErr w:type="gramEnd"/>
    </w:p>
    <w:p w:rsidR="00FD7C53" w:rsidRDefault="00FD7C53">
      <w:pPr>
        <w:pStyle w:val="ConsPlusNormal"/>
        <w:spacing w:before="220"/>
        <w:ind w:firstLine="540"/>
        <w:jc w:val="both"/>
      </w:pPr>
      <w:r>
        <w:t>5.34. Все работы по уборке и содержанию территорий общего пользования, объектов благоустройства (в том числе территорий) в осенне-зимний период должны быть закончены к 08-00 часам утра. В результате выполнения мероприятий по содержанию и уборке должны быть обеспечены порядок и чистота. При невозможности выполнения работ в указанный срок в связи с погодными условиями уборочные работы должны быть продолжены в течение дня.</w:t>
      </w:r>
    </w:p>
    <w:p w:rsidR="00FD7C53" w:rsidRDefault="00FD7C53">
      <w:pPr>
        <w:pStyle w:val="ConsPlusNormal"/>
        <w:spacing w:before="220"/>
        <w:ind w:firstLine="540"/>
        <w:jc w:val="both"/>
      </w:pPr>
      <w:r>
        <w:t>5.35. Содержание территорий садов, скверов и парков, находящихся в собственности, во владении или пользовании организаций, производится силами и средствами этих организаций самостоятельно или по договорам со специализированными организациями.</w:t>
      </w:r>
    </w:p>
    <w:p w:rsidR="00FD7C53" w:rsidRDefault="00FD7C53">
      <w:pPr>
        <w:pStyle w:val="ConsPlusNormal"/>
        <w:spacing w:before="220"/>
        <w:ind w:firstLine="540"/>
        <w:jc w:val="both"/>
      </w:pPr>
      <w:r>
        <w:t>5.36. Содержание коллекторов, труб ливневой канализации и дождеприемных колодцев обязаны производить организации, обслуживающие данные объекты.</w:t>
      </w:r>
    </w:p>
    <w:p w:rsidR="00FD7C53" w:rsidRDefault="00FD7C53">
      <w:pPr>
        <w:pStyle w:val="ConsPlusNormal"/>
        <w:ind w:firstLine="540"/>
        <w:jc w:val="both"/>
      </w:pPr>
    </w:p>
    <w:p w:rsidR="00FD7C53" w:rsidRDefault="00FD7C53">
      <w:pPr>
        <w:pStyle w:val="ConsPlusTitle"/>
        <w:jc w:val="center"/>
        <w:outlineLvl w:val="2"/>
      </w:pPr>
      <w:r>
        <w:t>Дополнительные требования к содержанию территорий земельных</w:t>
      </w:r>
    </w:p>
    <w:p w:rsidR="00FD7C53" w:rsidRDefault="00FD7C53">
      <w:pPr>
        <w:pStyle w:val="ConsPlusTitle"/>
        <w:jc w:val="center"/>
      </w:pPr>
      <w:r>
        <w:t>участков многоквартирных домов</w:t>
      </w:r>
    </w:p>
    <w:p w:rsidR="00FD7C53" w:rsidRDefault="00FD7C53">
      <w:pPr>
        <w:pStyle w:val="ConsPlusNormal"/>
        <w:ind w:firstLine="540"/>
        <w:jc w:val="both"/>
      </w:pPr>
    </w:p>
    <w:p w:rsidR="00FD7C53" w:rsidRDefault="00FD7C53">
      <w:pPr>
        <w:pStyle w:val="ConsPlusNormal"/>
        <w:ind w:firstLine="540"/>
        <w:jc w:val="both"/>
      </w:pPr>
      <w:r>
        <w:t>5.37. Организация, осуществляющая управление жилищным фондом, либо собственники многоквартирного жилого дома, выбравшие непосредственный способ управления, обязаны обеспечить благоустройство и содержание территории многоквартирного дома в надлежащем санитарном состоянии в соответствии с Правилами и нормами технической эксплуатации жилищного фонда, а также настоящими Правилами, в том числе:</w:t>
      </w:r>
    </w:p>
    <w:p w:rsidR="00FD7C53" w:rsidRDefault="00FD7C53">
      <w:pPr>
        <w:pStyle w:val="ConsPlusNormal"/>
        <w:spacing w:before="220"/>
        <w:ind w:firstLine="540"/>
        <w:jc w:val="both"/>
      </w:pPr>
      <w:r>
        <w:t>- осуществлять уборку территории многоквартирного дома;</w:t>
      </w:r>
    </w:p>
    <w:p w:rsidR="00FD7C53" w:rsidRDefault="00FD7C53">
      <w:pPr>
        <w:pStyle w:val="ConsPlusNormal"/>
        <w:spacing w:before="220"/>
        <w:ind w:firstLine="540"/>
        <w:jc w:val="both"/>
      </w:pPr>
      <w:r>
        <w:t>- осуществлять озеленение, сохранность и надлежащий уход за зелеными насаждениями на территории земельного участка многоквартирного дома;</w:t>
      </w:r>
    </w:p>
    <w:p w:rsidR="00FD7C53" w:rsidRDefault="00FD7C53">
      <w:pPr>
        <w:pStyle w:val="ConsPlusNormal"/>
        <w:spacing w:before="220"/>
        <w:ind w:firstLine="540"/>
        <w:jc w:val="both"/>
      </w:pPr>
      <w:r>
        <w:t>- исключить самовольное проведение работ, влекущих нарушение благоустройства территории многоквартирного дома.</w:t>
      </w:r>
    </w:p>
    <w:p w:rsidR="00FD7C53" w:rsidRDefault="00FD7C53">
      <w:pPr>
        <w:pStyle w:val="ConsPlusNormal"/>
        <w:spacing w:before="220"/>
        <w:ind w:firstLine="540"/>
        <w:jc w:val="both"/>
      </w:pPr>
      <w:r>
        <w:t>5.38. Летняя уборка территорий многоквартирных домов (подметание, мойка или поливка) должна выполняться в поздние вечерние и ранние утренние часы и должна быть закончена к 10-00 часам утра.</w:t>
      </w:r>
    </w:p>
    <w:p w:rsidR="00FD7C53" w:rsidRDefault="00FD7C53">
      <w:pPr>
        <w:pStyle w:val="ConsPlusNormal"/>
        <w:spacing w:before="220"/>
        <w:ind w:firstLine="540"/>
        <w:jc w:val="both"/>
      </w:pPr>
      <w:r>
        <w:t>5.39. Выполнение летних уборочных работ должно осуществляться с периодичностью, установленной Правилами и нормами технической эксплуатации, но не менее одного раза в сутки.</w:t>
      </w:r>
    </w:p>
    <w:p w:rsidR="00FD7C53" w:rsidRDefault="00FD7C53">
      <w:pPr>
        <w:pStyle w:val="ConsPlusNormal"/>
        <w:spacing w:before="220"/>
        <w:ind w:firstLine="540"/>
        <w:jc w:val="both"/>
      </w:pPr>
      <w:r>
        <w:t xml:space="preserve">5.40. При очистке смотровых колодцев, подземных коммуникаций грунт, мусор, нечистоты подлежат немедленной вывозке организацией, занимающейся очистными работами. </w:t>
      </w:r>
      <w:r>
        <w:lastRenderedPageBreak/>
        <w:t>Складирование нечистот на проезжую часть улиц, тротуары и газоны запрещается.</w:t>
      </w:r>
    </w:p>
    <w:p w:rsidR="00FD7C53" w:rsidRDefault="00FD7C53">
      <w:pPr>
        <w:pStyle w:val="ConsPlusNormal"/>
        <w:spacing w:before="220"/>
        <w:ind w:firstLine="540"/>
        <w:jc w:val="both"/>
      </w:pPr>
      <w:r>
        <w:t>5.41. Сбор брошенных на улицах предметов, создающих помехи дорожному движению, должны осуществлять организации, обслуживающие автомобильные дороги.</w:t>
      </w:r>
    </w:p>
    <w:p w:rsidR="00FD7C53" w:rsidRDefault="00FD7C53">
      <w:pPr>
        <w:pStyle w:val="ConsPlusNormal"/>
        <w:spacing w:before="220"/>
        <w:ind w:firstLine="540"/>
        <w:jc w:val="both"/>
      </w:pPr>
      <w:r>
        <w:t>5.42. Выполнение зимних уборочных работ должно осуществляться с периодичностью, установленной требованиями Правил и норм технической эксплуатации.</w:t>
      </w:r>
    </w:p>
    <w:p w:rsidR="00FD7C53" w:rsidRDefault="00FD7C53">
      <w:pPr>
        <w:pStyle w:val="ConsPlusNormal"/>
        <w:spacing w:before="220"/>
        <w:ind w:firstLine="540"/>
        <w:jc w:val="both"/>
      </w:pPr>
      <w:r>
        <w:t>5.43. В осенне-зимний период очистку покрытий при отсутствии снегопада от снега наносного происхождения рекомендуется производить не реже одного раза в 3 суток.</w:t>
      </w:r>
    </w:p>
    <w:p w:rsidR="00FD7C53" w:rsidRDefault="00FD7C53">
      <w:pPr>
        <w:pStyle w:val="ConsPlusNormal"/>
        <w:spacing w:before="220"/>
        <w:ind w:firstLine="540"/>
        <w:jc w:val="both"/>
      </w:pPr>
      <w:r>
        <w:t>5.44. Все работы по укладке снега в валы и кучи на территории многоквартирного дома должны быть закончены не позднее сроков, установленных Правилами и нормами технической эксплуатации, но не позднее 12 часов с момента окончания снегопада.</w:t>
      </w:r>
    </w:p>
    <w:p w:rsidR="00FD7C53" w:rsidRDefault="00FD7C53">
      <w:pPr>
        <w:pStyle w:val="ConsPlusNormal"/>
        <w:spacing w:before="220"/>
        <w:ind w:firstLine="540"/>
        <w:jc w:val="both"/>
      </w:pPr>
      <w:r>
        <w:t>5.45. Участки тротуаров, покрытые уплотненным снегом, следует убирать в кратчайшие сроки. Сгребание и уборка скола должны производиться одновременно со скалыванием или немедленно после него и складироваться вместе со снегом. Складируемый снег должен быть вывезен до наступления весенне-летнего периода.</w:t>
      </w:r>
    </w:p>
    <w:p w:rsidR="00FD7C53" w:rsidRDefault="00FD7C53">
      <w:pPr>
        <w:pStyle w:val="ConsPlusNormal"/>
        <w:spacing w:before="220"/>
        <w:ind w:firstLine="540"/>
        <w:jc w:val="both"/>
      </w:pPr>
      <w:r>
        <w:t>5.46. Снег при ручной уборке тротуаров у подходов к подъездам должен убираться полностью под скребок. Тротуары, за исключением тротуаров у подходов к подъезду, следует убирать под движок, оставляя слой снега для последующего его уплотнения.</w:t>
      </w:r>
    </w:p>
    <w:p w:rsidR="00FD7C53" w:rsidRDefault="00FD7C53">
      <w:pPr>
        <w:pStyle w:val="ConsPlusNormal"/>
        <w:spacing w:before="220"/>
        <w:ind w:firstLine="540"/>
        <w:jc w:val="both"/>
      </w:pPr>
      <w:r>
        <w:t>5.47. При возникновении скользкости должна быть обеспечена обработка покрытий тротуаров, пешеходных дорожек, проездов и дорожных покрытий пескосоляной смесью или противогололедными материалами в сроки, установленные Правилами и нормами технической эксплуатации. Срок окончания всех работ по обработке пескосоляной смесью или противогололедными материалами не должен превышать трех часов с момента образования зимней скользкости.</w:t>
      </w:r>
    </w:p>
    <w:p w:rsidR="00FD7C53" w:rsidRDefault="00FD7C53">
      <w:pPr>
        <w:pStyle w:val="ConsPlusNormal"/>
        <w:spacing w:before="220"/>
        <w:ind w:firstLine="540"/>
        <w:jc w:val="both"/>
      </w:pPr>
      <w:r>
        <w:t>5.48. Размягченные после обработки льдообразования должны быть сдвинуты или сметены.</w:t>
      </w:r>
    </w:p>
    <w:p w:rsidR="00FD7C53" w:rsidRDefault="00FD7C53">
      <w:pPr>
        <w:pStyle w:val="ConsPlusNormal"/>
        <w:spacing w:before="220"/>
        <w:ind w:firstLine="540"/>
        <w:jc w:val="both"/>
      </w:pPr>
      <w:r>
        <w:t>5.49. Все работы по уборке и содержанию территории многоквартирного дома должны быть закончены к 10-00 часам утра. При невозможности выполнения работ в указанный срок в связи с погодными условиями уборочные работы должны быть продолжены в течение дня.</w:t>
      </w:r>
    </w:p>
    <w:p w:rsidR="00FD7C53" w:rsidRDefault="00FD7C53">
      <w:pPr>
        <w:pStyle w:val="ConsPlusNormal"/>
        <w:spacing w:before="220"/>
        <w:ind w:firstLine="540"/>
        <w:jc w:val="both"/>
      </w:pPr>
      <w:r>
        <w:t>5.50. С наступлением весенне-летнего периода на территории многоквартирного дома должны быть организованы следующие мероприятия:</w:t>
      </w:r>
    </w:p>
    <w:p w:rsidR="00FD7C53" w:rsidRDefault="00FD7C53">
      <w:pPr>
        <w:pStyle w:val="ConsPlusNormal"/>
        <w:spacing w:before="220"/>
        <w:ind w:firstLine="540"/>
        <w:jc w:val="both"/>
      </w:pPr>
      <w:r>
        <w:t>- промывка и расчистка существующих канавок для обеспечения оттока воды для беспрепятственного отвода талых вод;</w:t>
      </w:r>
    </w:p>
    <w:p w:rsidR="00FD7C53" w:rsidRDefault="00FD7C53">
      <w:pPr>
        <w:pStyle w:val="ConsPlusNormal"/>
        <w:spacing w:before="220"/>
        <w:ind w:firstLine="540"/>
        <w:jc w:val="both"/>
      </w:pPr>
      <w:r>
        <w:t>- сгон талой воды к люкам и приемным колодцам ливневой сети;</w:t>
      </w:r>
    </w:p>
    <w:p w:rsidR="00FD7C53" w:rsidRDefault="00FD7C53">
      <w:pPr>
        <w:pStyle w:val="ConsPlusNormal"/>
        <w:spacing w:before="220"/>
        <w:ind w:firstLine="540"/>
        <w:jc w:val="both"/>
      </w:pPr>
      <w:r>
        <w:t>- общая очистка территорий многоквартирного дома после окончания таяния снега со сбором и удалением мусора, оставшегося снега и льда.</w:t>
      </w:r>
    </w:p>
    <w:p w:rsidR="00FD7C53" w:rsidRDefault="00FD7C53">
      <w:pPr>
        <w:pStyle w:val="ConsPlusNormal"/>
        <w:ind w:firstLine="540"/>
        <w:jc w:val="both"/>
      </w:pPr>
    </w:p>
    <w:p w:rsidR="00FD7C53" w:rsidRDefault="00FD7C53">
      <w:pPr>
        <w:pStyle w:val="ConsPlusTitle"/>
        <w:jc w:val="center"/>
        <w:outlineLvl w:val="2"/>
      </w:pPr>
      <w:r>
        <w:t xml:space="preserve">Благоустройство территорий застройки </w:t>
      </w:r>
      <w:proofErr w:type="gramStart"/>
      <w:r>
        <w:t>индивидуальными</w:t>
      </w:r>
      <w:proofErr w:type="gramEnd"/>
    </w:p>
    <w:p w:rsidR="00FD7C53" w:rsidRDefault="00FD7C53">
      <w:pPr>
        <w:pStyle w:val="ConsPlusTitle"/>
        <w:jc w:val="center"/>
      </w:pPr>
      <w:r>
        <w:t>домовладениями на территории Беловского городского округа</w:t>
      </w:r>
    </w:p>
    <w:p w:rsidR="00FD7C53" w:rsidRDefault="00FD7C53">
      <w:pPr>
        <w:pStyle w:val="ConsPlusNormal"/>
        <w:ind w:firstLine="540"/>
        <w:jc w:val="both"/>
      </w:pPr>
    </w:p>
    <w:p w:rsidR="00FD7C53" w:rsidRDefault="00FD7C53">
      <w:pPr>
        <w:pStyle w:val="ConsPlusNormal"/>
        <w:ind w:firstLine="540"/>
        <w:jc w:val="both"/>
      </w:pPr>
      <w:r>
        <w:t>5.51. На территориях застройки индивидуальными домовладениями Беловского городского округа запрещается:</w:t>
      </w:r>
    </w:p>
    <w:p w:rsidR="00FD7C53" w:rsidRDefault="00FD7C53">
      <w:pPr>
        <w:pStyle w:val="ConsPlusNormal"/>
        <w:spacing w:before="220"/>
        <w:ind w:firstLine="540"/>
        <w:jc w:val="both"/>
      </w:pPr>
      <w:r>
        <w:t>- загромождать тротуары и проезжую часть улицы строительными материалами и крупногабаритными предметами;</w:t>
      </w:r>
    </w:p>
    <w:p w:rsidR="00FD7C53" w:rsidRDefault="00FD7C53">
      <w:pPr>
        <w:pStyle w:val="ConsPlusNormal"/>
        <w:spacing w:before="220"/>
        <w:ind w:firstLine="540"/>
        <w:jc w:val="both"/>
      </w:pPr>
      <w:r>
        <w:lastRenderedPageBreak/>
        <w:t>- хранить разукомплектованное (неисправное) транспортное средство за территорией индивидуального домовладения;</w:t>
      </w:r>
    </w:p>
    <w:p w:rsidR="00FD7C53" w:rsidRDefault="00FD7C53">
      <w:pPr>
        <w:pStyle w:val="ConsPlusNormal"/>
        <w:spacing w:before="220"/>
        <w:ind w:firstLine="540"/>
        <w:jc w:val="both"/>
      </w:pPr>
      <w:r>
        <w:t>- размещать на уличных проездах и дорогах заграждения, затрудняющие или препятствующие доступу специального транспорта или уборочной техники;</w:t>
      </w:r>
    </w:p>
    <w:p w:rsidR="00FD7C53" w:rsidRDefault="00FD7C53">
      <w:pPr>
        <w:pStyle w:val="ConsPlusNormal"/>
        <w:spacing w:before="220"/>
        <w:ind w:firstLine="540"/>
        <w:jc w:val="both"/>
      </w:pPr>
      <w:r>
        <w:t>- хранить на прилегающей территории к домовладению дрова, уголь, тару, строительные материалы, бытовые отходы и КГМ более одной недели;</w:t>
      </w:r>
    </w:p>
    <w:p w:rsidR="00FD7C53" w:rsidRDefault="00FD7C53">
      <w:pPr>
        <w:pStyle w:val="ConsPlusNormal"/>
        <w:spacing w:before="220"/>
        <w:ind w:firstLine="540"/>
        <w:jc w:val="both"/>
      </w:pPr>
      <w:r>
        <w:t>- хранить на прилегающей территории к домовладению транспортное средство.</w:t>
      </w:r>
    </w:p>
    <w:p w:rsidR="00FD7C53" w:rsidRDefault="00FD7C53">
      <w:pPr>
        <w:pStyle w:val="ConsPlusNormal"/>
        <w:ind w:firstLine="540"/>
        <w:jc w:val="both"/>
      </w:pPr>
    </w:p>
    <w:p w:rsidR="00FD7C53" w:rsidRDefault="00FD7C53">
      <w:pPr>
        <w:pStyle w:val="ConsPlusTitle"/>
        <w:jc w:val="center"/>
        <w:outlineLvl w:val="2"/>
      </w:pPr>
      <w:r>
        <w:t>Порядок содержания элементов благоустройства</w:t>
      </w:r>
    </w:p>
    <w:p w:rsidR="00FD7C53" w:rsidRDefault="00FD7C53">
      <w:pPr>
        <w:pStyle w:val="ConsPlusNormal"/>
        <w:ind w:firstLine="540"/>
        <w:jc w:val="both"/>
      </w:pPr>
    </w:p>
    <w:p w:rsidR="00FD7C53" w:rsidRDefault="00FD7C53">
      <w:pPr>
        <w:pStyle w:val="ConsPlusNormal"/>
        <w:ind w:firstLine="540"/>
        <w:jc w:val="both"/>
      </w:pPr>
      <w:r>
        <w:t>5.52. Содержание элементов благоустройства, включая работы по восстановлению и ремонту памятников, мемориалов, осуществляется физическими и юридическими лицами,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D7C53" w:rsidRDefault="00FD7C53">
      <w:pPr>
        <w:pStyle w:val="ConsPlusNormal"/>
        <w:spacing w:before="220"/>
        <w:ind w:firstLine="540"/>
        <w:jc w:val="both"/>
      </w:pPr>
      <w:r>
        <w:t>5.53.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осуществляются в порядке, установленном законодательством Российской Федерации, Кемеровской области, нормативными правовыми актами органов местного самоуправления Беловского городского округа.</w:t>
      </w:r>
    </w:p>
    <w:p w:rsidR="00FD7C53" w:rsidRDefault="00FD7C53">
      <w:pPr>
        <w:pStyle w:val="ConsPlusNormal"/>
        <w:spacing w:before="220"/>
        <w:ind w:firstLine="540"/>
        <w:jc w:val="both"/>
      </w:pPr>
      <w:r>
        <w:t>5.54. Строительные площадки ограждаются по всему периметру плотным забором. В ограждениях рекомендуется предусмотреть минимальное количество проездов.</w:t>
      </w:r>
    </w:p>
    <w:p w:rsidR="00FD7C53" w:rsidRDefault="00FD7C53">
      <w:pPr>
        <w:pStyle w:val="ConsPlusNormal"/>
        <w:spacing w:before="220"/>
        <w:ind w:firstLine="540"/>
        <w:jc w:val="both"/>
      </w:pPr>
      <w:r>
        <w:t>5.55. Проезды, как правило, должны выходить на второстепенные улицы и оборудоваться шлагбаумами или воротами.</w:t>
      </w:r>
    </w:p>
    <w:p w:rsidR="00FD7C53" w:rsidRDefault="00FD7C53">
      <w:pPr>
        <w:pStyle w:val="ConsPlusNormal"/>
        <w:spacing w:before="220"/>
        <w:ind w:firstLine="540"/>
        <w:jc w:val="both"/>
      </w:pPr>
      <w:r>
        <w:t>5.56. Строительные площадки рекомендуется обеспечить подъездными путями проезжей частью не менее 20 метров у каждого выезда с оборудованием для очистки колес.</w:t>
      </w:r>
    </w:p>
    <w:p w:rsidR="00FD7C53" w:rsidRDefault="00FD7C53">
      <w:pPr>
        <w:pStyle w:val="ConsPlusNormal"/>
        <w:spacing w:before="220"/>
        <w:ind w:firstLine="540"/>
        <w:jc w:val="both"/>
      </w:pPr>
      <w:r>
        <w:t>5.57. Окраску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w:t>
      </w:r>
    </w:p>
    <w:p w:rsidR="00FD7C53" w:rsidRDefault="00FD7C53">
      <w:pPr>
        <w:pStyle w:val="ConsPlusNormal"/>
        <w:ind w:firstLine="540"/>
        <w:jc w:val="both"/>
      </w:pPr>
    </w:p>
    <w:p w:rsidR="00FD7C53" w:rsidRDefault="00FD7C53">
      <w:pPr>
        <w:pStyle w:val="ConsPlusTitle"/>
        <w:jc w:val="center"/>
        <w:outlineLvl w:val="2"/>
      </w:pPr>
      <w:r>
        <w:t>Функциональные полномочия юридических и физических лиц</w:t>
      </w:r>
    </w:p>
    <w:p w:rsidR="00FD7C53" w:rsidRDefault="00FD7C53">
      <w:pPr>
        <w:pStyle w:val="ConsPlusTitle"/>
        <w:jc w:val="center"/>
      </w:pPr>
      <w:r>
        <w:t>по благоустройству и содержанию территории Беловского</w:t>
      </w:r>
    </w:p>
    <w:p w:rsidR="00FD7C53" w:rsidRDefault="00FD7C53">
      <w:pPr>
        <w:pStyle w:val="ConsPlusTitle"/>
        <w:jc w:val="center"/>
      </w:pPr>
      <w:r>
        <w:t>городского округа</w:t>
      </w:r>
    </w:p>
    <w:p w:rsidR="00FD7C53" w:rsidRDefault="00FD7C53">
      <w:pPr>
        <w:pStyle w:val="ConsPlusNormal"/>
        <w:ind w:firstLine="540"/>
        <w:jc w:val="both"/>
      </w:pPr>
    </w:p>
    <w:p w:rsidR="00FD7C53" w:rsidRDefault="00FD7C53">
      <w:pPr>
        <w:pStyle w:val="ConsPlusNormal"/>
        <w:ind w:firstLine="540"/>
        <w:jc w:val="both"/>
      </w:pPr>
      <w:r>
        <w:t>5.58. Юридические и физические лица, осуществляющие деятельность на территории Беловского городского округа и имеющие объекты, которые посещаются населением, обязаны обеспечить наличие и функционирование на объектах благоустройства (в том числе территориях) стационарных туалетов или биотуалетов (при отсутствии канализации).</w:t>
      </w:r>
    </w:p>
    <w:p w:rsidR="00FD7C53" w:rsidRDefault="00FD7C53">
      <w:pPr>
        <w:pStyle w:val="ConsPlusNormal"/>
        <w:spacing w:before="220"/>
        <w:ind w:firstLine="540"/>
        <w:jc w:val="both"/>
      </w:pPr>
      <w:r>
        <w:t>5.59. Владельцы подземных инженерных сетей и коммуникаций:</w:t>
      </w:r>
    </w:p>
    <w:p w:rsidR="00FD7C53" w:rsidRDefault="00FD7C53">
      <w:pPr>
        <w:pStyle w:val="ConsPlusNormal"/>
        <w:spacing w:before="220"/>
        <w:ind w:firstLine="540"/>
        <w:jc w:val="both"/>
      </w:pPr>
      <w:r>
        <w:t>- несут ответственность за содержание сетей и коммуникаций, в том числе колодцев, люков, крышек и коллекторов;</w:t>
      </w:r>
    </w:p>
    <w:p w:rsidR="00FD7C53" w:rsidRDefault="00FD7C53">
      <w:pPr>
        <w:pStyle w:val="ConsPlusNormal"/>
        <w:spacing w:before="220"/>
        <w:ind w:firstLine="540"/>
        <w:jc w:val="both"/>
      </w:pPr>
      <w:proofErr w:type="gramStart"/>
      <w:r>
        <w:t xml:space="preserve">- обеспечивают содержание в исправном состоянии сетей и коммуникаций, включая колодцы, люки, не допуская при этом отклонение крышки люка, колодца относительно уровня покрытия более 2 см, а также в случае повреждения, разрушения или отсутствия крышки люка, колодца незамедлительно ограждают люк, колодец с поврежденной, разрушенной или </w:t>
      </w:r>
      <w:r>
        <w:lastRenderedPageBreak/>
        <w:t>отсутствующей крышкой и в течение одних суток восстанавливают;</w:t>
      </w:r>
      <w:proofErr w:type="gramEnd"/>
    </w:p>
    <w:p w:rsidR="00FD7C53" w:rsidRDefault="00FD7C53">
      <w:pPr>
        <w:pStyle w:val="ConsPlusNormal"/>
        <w:spacing w:before="220"/>
        <w:ind w:firstLine="540"/>
        <w:jc w:val="both"/>
      </w:pPr>
      <w:r>
        <w:t>- обязаны осуществлять содержание сетей и коммуникаций таким образом, чтобы обеспечить безопасность движения и содержание в порядке участка дорожного покрытия на месте вывода объектов и элементов сетей, коммуникаций, в том числе крышек люков, колодцев;</w:t>
      </w:r>
    </w:p>
    <w:p w:rsidR="00FD7C53" w:rsidRDefault="00FD7C53">
      <w:pPr>
        <w:pStyle w:val="ConsPlusNormal"/>
        <w:spacing w:before="220"/>
        <w:ind w:firstLine="540"/>
        <w:jc w:val="both"/>
      </w:pPr>
      <w:r>
        <w:t>- обеспечивают ремонт элементов сетей и коммуникаций;</w:t>
      </w:r>
    </w:p>
    <w:p w:rsidR="00FD7C53" w:rsidRDefault="00FD7C53">
      <w:pPr>
        <w:pStyle w:val="ConsPlusNormal"/>
        <w:spacing w:before="220"/>
        <w:ind w:firstLine="540"/>
        <w:jc w:val="both"/>
      </w:pPr>
      <w:r>
        <w:t>- в течение суток обеспечивают ликвидацию последствий аварий, связанных с функционированием коммуникаций;</w:t>
      </w:r>
    </w:p>
    <w:p w:rsidR="00FD7C53" w:rsidRDefault="00FD7C53">
      <w:pPr>
        <w:pStyle w:val="ConsPlusNormal"/>
        <w:spacing w:before="220"/>
        <w:ind w:firstLine="540"/>
        <w:jc w:val="both"/>
      </w:pPr>
      <w:r>
        <w:t>- обеспечивают безопасность движения транспортных средств и пешеходов в период ремонта и ликвидации аварий подземных коммуникаций,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 через средства массовой информации.</w:t>
      </w:r>
    </w:p>
    <w:p w:rsidR="00FD7C53" w:rsidRDefault="00FD7C53">
      <w:pPr>
        <w:pStyle w:val="ConsPlusNormal"/>
        <w:spacing w:before="220"/>
        <w:ind w:firstLine="540"/>
        <w:jc w:val="both"/>
      </w:pPr>
      <w:r>
        <w:t>5.60. Обязанность по устройству и содержанию стоков для воды, водоразборных колонок возлагается на владельцев объектов водопроводно-канализационного хозяйства.</w:t>
      </w:r>
    </w:p>
    <w:p w:rsidR="00FD7C53" w:rsidRDefault="00FD7C53">
      <w:pPr>
        <w:pStyle w:val="ConsPlusNormal"/>
        <w:spacing w:before="220"/>
        <w:ind w:firstLine="540"/>
        <w:jc w:val="both"/>
      </w:pPr>
      <w:r>
        <w:t>5.61. При проведении массовых или публичных мероприятий организаторы (физические или юридические лица) обязаны восстановить нарушенное благоустройство в течение суток с момента окончания проведения мероприятия.</w:t>
      </w:r>
    </w:p>
    <w:p w:rsidR="00FD7C53" w:rsidRDefault="00FD7C53">
      <w:pPr>
        <w:pStyle w:val="ConsPlusNormal"/>
        <w:ind w:firstLine="540"/>
        <w:jc w:val="both"/>
      </w:pPr>
    </w:p>
    <w:p w:rsidR="00FD7C53" w:rsidRDefault="00FD7C53">
      <w:pPr>
        <w:pStyle w:val="ConsPlusTitle"/>
        <w:jc w:val="center"/>
        <w:outlineLvl w:val="1"/>
      </w:pPr>
      <w:r>
        <w:t>Раздел 6. ОСОБЫЕ ТРЕБОВАНИЯ К ДОСТУПНОСТИ ГОРОДСКОЙ СРЕДЫ</w:t>
      </w:r>
    </w:p>
    <w:p w:rsidR="00FD7C53" w:rsidRDefault="00FD7C53">
      <w:pPr>
        <w:pStyle w:val="ConsPlusTitle"/>
        <w:jc w:val="center"/>
      </w:pPr>
      <w:r>
        <w:t>ДЛЯ МАЛОМОБИЛЬНЫХ ГРУПП НАСЕЛЕНИЯ</w:t>
      </w:r>
    </w:p>
    <w:p w:rsidR="00FD7C53" w:rsidRDefault="00FD7C53">
      <w:pPr>
        <w:pStyle w:val="ConsPlusNormal"/>
        <w:ind w:firstLine="540"/>
        <w:jc w:val="both"/>
      </w:pPr>
    </w:p>
    <w:p w:rsidR="00FD7C53" w:rsidRDefault="00FD7C53">
      <w:pPr>
        <w:pStyle w:val="ConsPlusNormal"/>
        <w:ind w:firstLine="540"/>
        <w:jc w:val="both"/>
      </w:pPr>
      <w:r>
        <w:t>6.1. Входные (участки входов в здания) группы зданий жилого и общественного назначения оборудуются осветительными устройствами и приспособлениями для перемещения инвалидов и маломобильных групп населения (пандусы, перила и пр.).</w:t>
      </w:r>
    </w:p>
    <w:p w:rsidR="00FD7C53" w:rsidRDefault="00FD7C53">
      <w:pPr>
        <w:pStyle w:val="ConsPlusNormal"/>
        <w:spacing w:before="220"/>
        <w:ind w:firstLine="540"/>
        <w:jc w:val="both"/>
      </w:pPr>
      <w:r>
        <w:t>6.2. 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на территории Беловского городского округа.</w:t>
      </w:r>
    </w:p>
    <w:p w:rsidR="00FD7C53" w:rsidRDefault="00FD7C53">
      <w:pPr>
        <w:pStyle w:val="ConsPlusNormal"/>
        <w:spacing w:before="220"/>
        <w:ind w:firstLine="540"/>
        <w:jc w:val="both"/>
      </w:pPr>
      <w:r>
        <w:t>6.3. В составе общественных пространств резервируются парковочные места для маломобильных групп граждан в соответствии с действующим законодательством.</w:t>
      </w:r>
    </w:p>
    <w:p w:rsidR="00FD7C53" w:rsidRDefault="00FD7C53">
      <w:pPr>
        <w:pStyle w:val="ConsPlusNormal"/>
        <w:spacing w:before="220"/>
        <w:ind w:firstLine="540"/>
        <w:jc w:val="both"/>
      </w:pPr>
      <w:r>
        <w:t>6.4. При проектировании новых пешеходных коммуникаций необходимо обеспечивать возможность безопасного, беспрепятственного и удобного передвижения инвалидов и маломобильных групп населения.</w:t>
      </w:r>
    </w:p>
    <w:p w:rsidR="00FD7C53" w:rsidRDefault="00FD7C53">
      <w:pPr>
        <w:pStyle w:val="ConsPlusNormal"/>
        <w:spacing w:before="220"/>
        <w:ind w:firstLine="540"/>
        <w:jc w:val="both"/>
      </w:pPr>
      <w:r>
        <w:t>6.5.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спроектированных съездов с тротуаров.</w:t>
      </w:r>
    </w:p>
    <w:p w:rsidR="00FD7C53" w:rsidRDefault="00FD7C53">
      <w:pPr>
        <w:pStyle w:val="ConsPlusNormal"/>
        <w:spacing w:before="220"/>
        <w:ind w:firstLine="540"/>
        <w:jc w:val="both"/>
      </w:pPr>
      <w:r>
        <w:t>6.6. 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FD7C53" w:rsidRDefault="00FD7C53">
      <w:pPr>
        <w:pStyle w:val="ConsPlusNormal"/>
        <w:ind w:firstLine="540"/>
        <w:jc w:val="both"/>
      </w:pPr>
    </w:p>
    <w:p w:rsidR="00FD7C53" w:rsidRDefault="00FD7C53">
      <w:pPr>
        <w:pStyle w:val="ConsPlusTitle"/>
        <w:jc w:val="center"/>
        <w:outlineLvl w:val="1"/>
      </w:pPr>
      <w:r>
        <w:t>Раздел 7. ПРАЗДНИЧНОЕ ОФОРМЛЕНИЕ НА ТЕРРИТОРИИ БЕЛОВСКОГО</w:t>
      </w:r>
    </w:p>
    <w:p w:rsidR="00FD7C53" w:rsidRDefault="00FD7C53">
      <w:pPr>
        <w:pStyle w:val="ConsPlusTitle"/>
        <w:jc w:val="center"/>
      </w:pPr>
      <w:r>
        <w:t>ГОРОДСКОГО ОКРУГА</w:t>
      </w:r>
    </w:p>
    <w:p w:rsidR="00FD7C53" w:rsidRDefault="00FD7C53">
      <w:pPr>
        <w:pStyle w:val="ConsPlusNormal"/>
        <w:ind w:firstLine="540"/>
        <w:jc w:val="both"/>
      </w:pPr>
    </w:p>
    <w:p w:rsidR="00FD7C53" w:rsidRDefault="00FD7C53">
      <w:pPr>
        <w:pStyle w:val="ConsPlusNormal"/>
        <w:ind w:firstLine="540"/>
        <w:jc w:val="both"/>
      </w:pPr>
      <w:r>
        <w:t>7.1. Праздничное оформление на территории Беловского городского округа выполняется на период проведения государственных и муниципальных праздников, мероприятий, связанных со знаменательными событиями.</w:t>
      </w:r>
    </w:p>
    <w:p w:rsidR="00FD7C53" w:rsidRDefault="00FD7C53">
      <w:pPr>
        <w:pStyle w:val="ConsPlusNormal"/>
        <w:spacing w:before="220"/>
        <w:ind w:firstLine="540"/>
        <w:jc w:val="both"/>
      </w:pPr>
      <w:r>
        <w:lastRenderedPageBreak/>
        <w:t>7.2. Оформление зданий, сооружений осуществляется их владельцами в рамках концепции праздничного оформления на территории Беловского городского округа.</w:t>
      </w:r>
    </w:p>
    <w:p w:rsidR="00FD7C53" w:rsidRDefault="00FD7C53">
      <w:pPr>
        <w:pStyle w:val="ConsPlusNormal"/>
        <w:spacing w:before="220"/>
        <w:ind w:firstLine="540"/>
        <w:jc w:val="both"/>
      </w:pPr>
      <w:r>
        <w:t xml:space="preserve">7.3. </w:t>
      </w:r>
      <w:proofErr w:type="gramStart"/>
      <w:r>
        <w:t>В праздничное оформление включаются: вывеска флагов, лозунгов, гирлянд, панно, растяжек, установка декоративных элементов и композиций, стендов, киосков, трибун, эстрад, а также устройство праздничной иллюминации.</w:t>
      </w:r>
      <w:proofErr w:type="gramEnd"/>
    </w:p>
    <w:p w:rsidR="00FD7C53" w:rsidRDefault="00FD7C53">
      <w:pPr>
        <w:pStyle w:val="ConsPlusNormal"/>
        <w:spacing w:before="220"/>
        <w:ind w:firstLine="540"/>
        <w:jc w:val="both"/>
      </w:pPr>
      <w:r>
        <w:t>7.4. Концепция праздничного оформления определяется программой мероприятий и схемой размещения объектов и элементов праздничного оформления, утверждаемой Администрацией Беловского городского округа.</w:t>
      </w:r>
    </w:p>
    <w:p w:rsidR="00FD7C53" w:rsidRDefault="00FD7C53">
      <w:pPr>
        <w:pStyle w:val="ConsPlusNormal"/>
        <w:spacing w:before="220"/>
        <w:ind w:firstLine="540"/>
        <w:jc w:val="both"/>
      </w:pPr>
      <w: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D7C53" w:rsidRDefault="00FD7C53">
      <w:pPr>
        <w:pStyle w:val="ConsPlusNormal"/>
        <w:ind w:firstLine="540"/>
        <w:jc w:val="both"/>
      </w:pPr>
    </w:p>
    <w:p w:rsidR="00FD7C53" w:rsidRDefault="00FD7C53">
      <w:pPr>
        <w:pStyle w:val="ConsPlusTitle"/>
        <w:jc w:val="center"/>
        <w:outlineLvl w:val="1"/>
      </w:pPr>
      <w:r>
        <w:t>Раздел 8. ПОРЯДОК И МЕХАНИЗМЫ ОБЩЕСТВЕННОГО УЧАСТИЯ</w:t>
      </w:r>
    </w:p>
    <w:p w:rsidR="00FD7C53" w:rsidRDefault="00FD7C53">
      <w:pPr>
        <w:pStyle w:val="ConsPlusTitle"/>
        <w:jc w:val="center"/>
      </w:pPr>
      <w:r>
        <w:t>В ПРОЦЕССЕ БЛАГОУСТРОЙСТВА</w:t>
      </w:r>
    </w:p>
    <w:p w:rsidR="00FD7C53" w:rsidRDefault="00FD7C53">
      <w:pPr>
        <w:pStyle w:val="ConsPlusNormal"/>
        <w:ind w:firstLine="540"/>
        <w:jc w:val="both"/>
      </w:pPr>
    </w:p>
    <w:p w:rsidR="00FD7C53" w:rsidRDefault="00FD7C53">
      <w:pPr>
        <w:pStyle w:val="ConsPlusNormal"/>
        <w:ind w:firstLine="540"/>
        <w:jc w:val="both"/>
      </w:pPr>
      <w:r>
        <w:t>8.1. Целью вовлечения в принятие решений и реализацию проектов комплексного благоустройства является реальный учет мнения населения, что повышает его удовлетворенность состоянием территорий, снижает количество и глубину несогласованностей, противоречий и конфликтов, повышает согласованность и доверие между органами местного самоуправления Беловского городского округа и населением.</w:t>
      </w:r>
    </w:p>
    <w:p w:rsidR="00FD7C53" w:rsidRDefault="00FD7C53">
      <w:pPr>
        <w:pStyle w:val="ConsPlusNormal"/>
        <w:spacing w:before="220"/>
        <w:ind w:firstLine="540"/>
        <w:jc w:val="both"/>
      </w:pPr>
      <w:r>
        <w:t>8.2. Формами общественного участия в процессе благоустройства являются:</w:t>
      </w:r>
    </w:p>
    <w:p w:rsidR="00FD7C53" w:rsidRDefault="00FD7C53">
      <w:pPr>
        <w:pStyle w:val="ConsPlusNormal"/>
        <w:spacing w:before="220"/>
        <w:ind w:firstLine="540"/>
        <w:jc w:val="both"/>
      </w:pPr>
      <w:r>
        <w:t>- публичные слушания по проектам;</w:t>
      </w:r>
    </w:p>
    <w:p w:rsidR="00FD7C53" w:rsidRDefault="00FD7C53">
      <w:pPr>
        <w:pStyle w:val="ConsPlusNormal"/>
        <w:spacing w:before="220"/>
        <w:ind w:firstLine="540"/>
        <w:jc w:val="both"/>
      </w:pPr>
      <w:r>
        <w:t>- общественные обсуждения проектов;</w:t>
      </w:r>
    </w:p>
    <w:p w:rsidR="00FD7C53" w:rsidRDefault="00FD7C53">
      <w:pPr>
        <w:pStyle w:val="ConsPlusNormal"/>
        <w:spacing w:before="220"/>
        <w:ind w:firstLine="540"/>
        <w:jc w:val="both"/>
      </w:pPr>
      <w:r>
        <w:t>- обсуждение в социальных сетях;</w:t>
      </w:r>
    </w:p>
    <w:p w:rsidR="00FD7C53" w:rsidRDefault="00FD7C53">
      <w:pPr>
        <w:pStyle w:val="ConsPlusNormal"/>
        <w:spacing w:before="220"/>
        <w:ind w:firstLine="540"/>
        <w:jc w:val="both"/>
      </w:pPr>
      <w:r>
        <w:t>- направление предложений по проекту через официальный сайт;</w:t>
      </w:r>
    </w:p>
    <w:p w:rsidR="00FD7C53" w:rsidRDefault="00FD7C53">
      <w:pPr>
        <w:pStyle w:val="ConsPlusNormal"/>
        <w:spacing w:before="220"/>
        <w:ind w:firstLine="540"/>
        <w:jc w:val="both"/>
      </w:pPr>
      <w:r>
        <w:t>- проведение консультаций с активными жителями, депутатами, уличкомами, старостами, членами общественного совета и ветеранской организации;</w:t>
      </w:r>
    </w:p>
    <w:p w:rsidR="00FD7C53" w:rsidRDefault="00FD7C53">
      <w:pPr>
        <w:pStyle w:val="ConsPlusNormal"/>
        <w:spacing w:before="220"/>
        <w:ind w:firstLine="540"/>
        <w:jc w:val="both"/>
      </w:pPr>
      <w:r>
        <w:t>- 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D7C53" w:rsidRDefault="00FD7C53">
      <w:pPr>
        <w:pStyle w:val="ConsPlusNormal"/>
        <w:spacing w:before="220"/>
        <w:ind w:firstLine="540"/>
        <w:jc w:val="both"/>
      </w:pPr>
      <w:r>
        <w:t>- 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D7C53" w:rsidRDefault="00FD7C53">
      <w:pPr>
        <w:pStyle w:val="ConsPlusNormal"/>
        <w:spacing w:before="220"/>
        <w:ind w:firstLine="540"/>
        <w:jc w:val="both"/>
      </w:pPr>
      <w:r>
        <w:t>8.3. Для обеспечения участия граждан в процессе принятия решений и реализации проектов комплексного благоустройства осуществляются:</w:t>
      </w:r>
    </w:p>
    <w:p w:rsidR="00FD7C53" w:rsidRDefault="00FD7C53">
      <w:pPr>
        <w:pStyle w:val="ConsPlusNormal"/>
        <w:spacing w:before="220"/>
        <w:ind w:firstLine="540"/>
        <w:jc w:val="both"/>
      </w:pPr>
      <w:r>
        <w:t>- совместное определение целей и задач по развитию территории, инвентаризация проблем и потенциалов среды;</w:t>
      </w:r>
    </w:p>
    <w:p w:rsidR="00FD7C53" w:rsidRDefault="00FD7C53">
      <w:pPr>
        <w:pStyle w:val="ConsPlusNormal"/>
        <w:spacing w:before="220"/>
        <w:ind w:firstLine="540"/>
        <w:jc w:val="both"/>
      </w:pPr>
      <w:r>
        <w:t>- определение основных видов активностей, функциональных зон и их взаимного расположения на выбранной территории;</w:t>
      </w:r>
    </w:p>
    <w:p w:rsidR="00FD7C53" w:rsidRDefault="00FD7C53">
      <w:pPr>
        <w:pStyle w:val="ConsPlusNormal"/>
        <w:spacing w:before="220"/>
        <w:ind w:firstLine="540"/>
        <w:jc w:val="both"/>
      </w:pPr>
      <w:r>
        <w:t xml:space="preserve">- обсуждение и выбор типа оборудования, некапитальных объектов, малых архитектурных </w:t>
      </w:r>
      <w:r>
        <w:lastRenderedPageBreak/>
        <w:t>форм, включая определение их функционального назначения, соответствующих габаритов, стилевого решения, материалов;</w:t>
      </w:r>
    </w:p>
    <w:p w:rsidR="00FD7C53" w:rsidRDefault="00FD7C53">
      <w:pPr>
        <w:pStyle w:val="ConsPlusNormal"/>
        <w:spacing w:before="220"/>
        <w:ind w:firstLine="540"/>
        <w:jc w:val="both"/>
      </w:pPr>
      <w:r>
        <w:t>- консультации в выборе типов покрытий с учетом функционального зонирования территории;</w:t>
      </w:r>
    </w:p>
    <w:p w:rsidR="00FD7C53" w:rsidRDefault="00FD7C53">
      <w:pPr>
        <w:pStyle w:val="ConsPlusNormal"/>
        <w:spacing w:before="220"/>
        <w:ind w:firstLine="540"/>
        <w:jc w:val="both"/>
      </w:pPr>
      <w:r>
        <w:t>- консультации по предполагаемым типам озеленения;</w:t>
      </w:r>
    </w:p>
    <w:p w:rsidR="00FD7C53" w:rsidRDefault="00FD7C53">
      <w:pPr>
        <w:pStyle w:val="ConsPlusNormal"/>
        <w:spacing w:before="220"/>
        <w:ind w:firstLine="540"/>
        <w:jc w:val="both"/>
      </w:pPr>
      <w:r>
        <w:t>- консультации по предполагаемым типам освещения и осветительного оборудования;</w:t>
      </w:r>
    </w:p>
    <w:p w:rsidR="00FD7C53" w:rsidRDefault="00FD7C53">
      <w:pPr>
        <w:pStyle w:val="ConsPlusNormal"/>
        <w:spacing w:before="220"/>
        <w:ind w:firstLine="540"/>
        <w:jc w:val="both"/>
      </w:pPr>
      <w:r>
        <w:t>- участие в разработке проекта, обсуждение решений с архитекторами, проектировщиками и другими профильными специалистами;</w:t>
      </w:r>
    </w:p>
    <w:p w:rsidR="00FD7C53" w:rsidRDefault="00FD7C53">
      <w:pPr>
        <w:pStyle w:val="ConsPlusNormal"/>
        <w:spacing w:before="220"/>
        <w:ind w:firstLine="540"/>
        <w:jc w:val="both"/>
      </w:pPr>
      <w: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FD7C53" w:rsidRDefault="00FD7C53">
      <w:pPr>
        <w:pStyle w:val="ConsPlusNormal"/>
        <w:spacing w:before="220"/>
        <w:ind w:firstLine="540"/>
        <w:jc w:val="both"/>
      </w:pPr>
      <w:r>
        <w:t>8.4.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FD7C53" w:rsidRDefault="00FD7C53">
      <w:pPr>
        <w:pStyle w:val="ConsPlusNormal"/>
        <w:spacing w:before="220"/>
        <w:ind w:firstLine="540"/>
        <w:jc w:val="both"/>
      </w:pPr>
      <w:r>
        <w:t>8.5. Для информирования общественности применяются следующие формы (одна или несколько):</w:t>
      </w:r>
    </w:p>
    <w:p w:rsidR="00FD7C53" w:rsidRDefault="00FD7C53">
      <w:pPr>
        <w:pStyle w:val="ConsPlusNormal"/>
        <w:spacing w:before="220"/>
        <w:ind w:firstLine="540"/>
        <w:jc w:val="both"/>
      </w:pPr>
      <w:r>
        <w:t>- работа с местными СМИ, охватывающими широкий круг населения разных возрастных групп и потенциальные аудитории проекта;</w:t>
      </w:r>
    </w:p>
    <w:p w:rsidR="00FD7C53" w:rsidRDefault="00FD7C53">
      <w:pPr>
        <w:pStyle w:val="ConsPlusNormal"/>
        <w:spacing w:before="220"/>
        <w:ind w:firstLine="540"/>
        <w:jc w:val="both"/>
      </w:pPr>
      <w:proofErr w:type="gramStart"/>
      <w: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FD7C53" w:rsidRDefault="00FD7C53">
      <w:pPr>
        <w:pStyle w:val="ConsPlusNormal"/>
        <w:spacing w:before="220"/>
        <w:ind w:firstLine="540"/>
        <w:jc w:val="both"/>
      </w:pPr>
      <w:r>
        <w:t>- информирование местных жителей в школах и детских садах, в том числе через школьные проекты (сбор пожеланий; конкурсы рисунков, сочинений, макетов, проектов), распространение анкет и приглашений для родителей учащихся;</w:t>
      </w:r>
    </w:p>
    <w:p w:rsidR="00FD7C53" w:rsidRDefault="00FD7C53">
      <w:pPr>
        <w:pStyle w:val="ConsPlusNormal"/>
        <w:spacing w:before="220"/>
        <w:ind w:firstLine="540"/>
        <w:jc w:val="both"/>
      </w:pPr>
      <w:r>
        <w:t>- индивидуальные приглашения участников встречи лично, по электронной почте или по телефону;</w:t>
      </w:r>
    </w:p>
    <w:p w:rsidR="00FD7C53" w:rsidRDefault="00FD7C53">
      <w:pPr>
        <w:pStyle w:val="ConsPlusNormal"/>
        <w:spacing w:before="220"/>
        <w:ind w:firstLine="540"/>
        <w:jc w:val="both"/>
      </w:pPr>
      <w:r>
        <w:t>- использование социальных сетей и информационно-телекоммуникационной сети Интернет для обеспечения донесения информации до различных сообществ;</w:t>
      </w:r>
    </w:p>
    <w:p w:rsidR="00FD7C53" w:rsidRDefault="00FD7C53">
      <w:pPr>
        <w:pStyle w:val="ConsPlusNormal"/>
        <w:spacing w:before="220"/>
        <w:ind w:firstLine="540"/>
        <w:jc w:val="both"/>
      </w:pPr>
      <w:r>
        <w:t>-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FD7C53" w:rsidRDefault="00FD7C53">
      <w:pPr>
        <w:pStyle w:val="ConsPlusNormal"/>
        <w:spacing w:before="220"/>
        <w:ind w:firstLine="540"/>
        <w:jc w:val="both"/>
      </w:pPr>
      <w:r>
        <w:t>8.6. Для информирования могут использоваться и иные формы.</w:t>
      </w:r>
    </w:p>
    <w:p w:rsidR="00FD7C53" w:rsidRDefault="00FD7C53">
      <w:pPr>
        <w:pStyle w:val="ConsPlusNormal"/>
        <w:spacing w:before="220"/>
        <w:ind w:firstLine="540"/>
        <w:jc w:val="both"/>
      </w:pPr>
      <w:r>
        <w:t>8.7. Механизмами общественного участия являются:</w:t>
      </w:r>
    </w:p>
    <w:p w:rsidR="00FD7C53" w:rsidRDefault="00FD7C53">
      <w:pPr>
        <w:pStyle w:val="ConsPlusNormal"/>
        <w:spacing w:before="220"/>
        <w:ind w:firstLine="540"/>
        <w:jc w:val="both"/>
      </w:pPr>
      <w:r>
        <w:t>- 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FD7C53" w:rsidRDefault="00FD7C53">
      <w:pPr>
        <w:pStyle w:val="ConsPlusNormal"/>
        <w:spacing w:before="220"/>
        <w:ind w:firstLine="540"/>
        <w:jc w:val="both"/>
      </w:pPr>
      <w:r>
        <w:t xml:space="preserve">- использование таких инструментов, как анкетирование, опросы, интервьюирование, картирование, проведение </w:t>
      </w:r>
      <w:proofErr w:type="gramStart"/>
      <w:r>
        <w:t>фокус-групп</w:t>
      </w:r>
      <w:proofErr w:type="gramEnd"/>
      <w:r>
        <w:t xml:space="preserve">, работа с отдельными группами пользователей, </w:t>
      </w:r>
      <w:r>
        <w:lastRenderedPageBreak/>
        <w:t>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организация школьных проектов, проведение оценки эксплуатации территории.</w:t>
      </w:r>
    </w:p>
    <w:p w:rsidR="00FD7C53" w:rsidRDefault="00FD7C53">
      <w:pPr>
        <w:pStyle w:val="ConsPlusNormal"/>
        <w:spacing w:before="220"/>
        <w:ind w:firstLine="540"/>
        <w:jc w:val="both"/>
      </w:pPr>
      <w:r>
        <w:t>8.8.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FD7C53" w:rsidRDefault="00FD7C53">
      <w:pPr>
        <w:pStyle w:val="ConsPlusNormal"/>
        <w:spacing w:before="220"/>
        <w:ind w:firstLine="540"/>
        <w:jc w:val="both"/>
      </w:pPr>
      <w:r>
        <w:t>8.9. Общественные обсуждения проводятся в местах, находящихся в зоне хорошей транспортной доступности, расположенных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FD7C53" w:rsidRDefault="00FD7C53">
      <w:pPr>
        <w:pStyle w:val="ConsPlusNormal"/>
        <w:spacing w:before="220"/>
        <w:ind w:firstLine="540"/>
        <w:jc w:val="both"/>
      </w:pPr>
      <w:r>
        <w:t>8.10. По итогам встреч и любых других форматов общественных обсуждений формируется отчет о встрече, отчет размещается на официальном сайте Администрации Беловского городского округа в информационно-телекоммуникационной сети Интернет для отслеживания населением процесса развития проекта.</w:t>
      </w:r>
    </w:p>
    <w:p w:rsidR="00FD7C53" w:rsidRDefault="00FD7C53">
      <w:pPr>
        <w:pStyle w:val="ConsPlusNormal"/>
        <w:ind w:firstLine="540"/>
        <w:jc w:val="both"/>
      </w:pPr>
    </w:p>
    <w:p w:rsidR="00FD7C53" w:rsidRDefault="00FD7C53">
      <w:pPr>
        <w:pStyle w:val="ConsPlusTitle"/>
        <w:jc w:val="center"/>
        <w:outlineLvl w:val="1"/>
      </w:pPr>
      <w:r>
        <w:t>Раздел 9. ПРИЛЕГАЮЩАЯ ТЕРРИТОРИЯ</w:t>
      </w:r>
    </w:p>
    <w:p w:rsidR="00FD7C53" w:rsidRDefault="00FD7C53">
      <w:pPr>
        <w:pStyle w:val="ConsPlusNormal"/>
        <w:ind w:firstLine="540"/>
        <w:jc w:val="both"/>
      </w:pPr>
    </w:p>
    <w:p w:rsidR="00FD7C53" w:rsidRDefault="00FD7C53">
      <w:pPr>
        <w:pStyle w:val="ConsPlusNormal"/>
        <w:ind w:firstLine="540"/>
        <w:jc w:val="both"/>
      </w:pPr>
      <w:r>
        <w:t>9.1. Границы прилегающих территорий определяются правилами благоустройства, озеленения, чистоты и порядка Беловского городского округа (далее - правила благоустройства).</w:t>
      </w:r>
    </w:p>
    <w:p w:rsidR="00FD7C53" w:rsidRDefault="00FD7C53">
      <w:pPr>
        <w:pStyle w:val="ConsPlusNormal"/>
        <w:spacing w:before="220"/>
        <w:ind w:firstLine="540"/>
        <w:jc w:val="both"/>
      </w:pPr>
      <w:r>
        <w:t>9.2. Правилами благоустройства используются следующие основные понятия:</w:t>
      </w:r>
    </w:p>
    <w:p w:rsidR="00FD7C53" w:rsidRDefault="00FD7C53">
      <w:pPr>
        <w:pStyle w:val="ConsPlusNormal"/>
        <w:spacing w:before="220"/>
        <w:ind w:firstLine="540"/>
        <w:jc w:val="both"/>
      </w:pPr>
      <w:r>
        <w:t>- границы прилагающей территории устанавливаются на карте-схеме границ прилегающей территории, представляющей собой изображение границ прилегающей территории;</w:t>
      </w:r>
    </w:p>
    <w:p w:rsidR="00FD7C53" w:rsidRDefault="00FD7C53">
      <w:pPr>
        <w:pStyle w:val="ConsPlusNormal"/>
        <w:spacing w:before="220"/>
        <w:ind w:firstLine="540"/>
        <w:jc w:val="both"/>
      </w:pPr>
      <w:r>
        <w:t>- 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rsidR="00FD7C53" w:rsidRDefault="00FD7C53">
      <w:pPr>
        <w:pStyle w:val="ConsPlusNormal"/>
        <w:spacing w:before="220"/>
        <w:ind w:firstLine="540"/>
        <w:jc w:val="both"/>
      </w:pPr>
      <w:r>
        <w:t>- 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rsidR="00FD7C53" w:rsidRDefault="00FD7C53">
      <w:pPr>
        <w:pStyle w:val="ConsPlusNormal"/>
        <w:spacing w:before="220"/>
        <w:ind w:firstLine="540"/>
        <w:jc w:val="both"/>
      </w:pPr>
      <w:r>
        <w:t>- площадь прилегающей территории - площадь геометрической фигуры, образованной проекцией границ прилегающей территории на горизонтальную плоскость.</w:t>
      </w:r>
    </w:p>
    <w:p w:rsidR="00FD7C53" w:rsidRDefault="00FD7C53">
      <w:pPr>
        <w:pStyle w:val="ConsPlusNormal"/>
        <w:spacing w:before="220"/>
        <w:ind w:firstLine="540"/>
        <w:jc w:val="both"/>
      </w:pPr>
      <w:r>
        <w:t xml:space="preserve">9.3. </w:t>
      </w:r>
      <w:proofErr w:type="gramStart"/>
      <w:r>
        <w:t>Границы прилегающей к зданиям, строениям, сооружениям, земельным участкам территорий определяются с учетом следующих дифференцированных показателей минимальной и максимальной площади прилегающей территории: 8 - 10 метров по периметру от границ земельного участка на основании сведений о государственном кадастровом учете соответствующих земельных участков, а при отсутствии границ земельного участка - 25 - 30 метров по периметру от границ здания, строения, сооружения, за исключением следующих категорий</w:t>
      </w:r>
      <w:proofErr w:type="gramEnd"/>
      <w:r>
        <w:t xml:space="preserve"> зданий, строений, сооружений и земельных участков:</w:t>
      </w:r>
    </w:p>
    <w:p w:rsidR="00FD7C53" w:rsidRDefault="00FD7C53">
      <w:pPr>
        <w:pStyle w:val="ConsPlusNormal"/>
        <w:spacing w:before="220"/>
        <w:ind w:firstLine="540"/>
        <w:jc w:val="both"/>
      </w:pPr>
      <w:proofErr w:type="gramStart"/>
      <w:r>
        <w:t>- для жилых домов (объектов индивидуального жилищного строительства), жилых домов блокированной застройки - 4 - 5 метров по периметру от границ земельного участка, на котором расположен жилой дом и который образован в соответствии с требованиями земельного законодательства, но не далее границы проезжей части либо на расстоянии 15 - 20 метров по периметру от жилого дома, но не далее границы проезжей части, если земельный участок</w:t>
      </w:r>
      <w:proofErr w:type="gramEnd"/>
      <w:r>
        <w:t xml:space="preserve"> не образован;</w:t>
      </w:r>
    </w:p>
    <w:p w:rsidR="00FD7C53" w:rsidRDefault="00FD7C53">
      <w:pPr>
        <w:pStyle w:val="ConsPlusNormal"/>
        <w:spacing w:before="220"/>
        <w:ind w:firstLine="540"/>
        <w:jc w:val="both"/>
      </w:pPr>
      <w:r>
        <w:lastRenderedPageBreak/>
        <w:t>- для встроенных (встроенно-пристроенных) нежилых помещений многоквартирных домов границы прилегающей территории определяются в длину на протяжении всей длины нежилого помещения, в ширину на расстоянии 12 - 15 метров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но не далее границы проезжей части;</w:t>
      </w:r>
    </w:p>
    <w:p w:rsidR="00FD7C53" w:rsidRDefault="00FD7C53">
      <w:pPr>
        <w:pStyle w:val="ConsPlusNormal"/>
        <w:spacing w:before="220"/>
        <w:ind w:firstLine="540"/>
        <w:jc w:val="both"/>
      </w:pPr>
      <w:proofErr w:type="gramStart"/>
      <w:r>
        <w:t>- для отдельно стоящих нежилых зданий, строений, сооружений (делового, административного, социального и коммерческого назначения) - 12 - 15 метров по периметру от границы земельного участка, на котором расположено здание и который образован в соответствии с требованиями земельного законодательства, либо на расстоянии 12 - 15 метров по периметру от ограждения при его наличии, либо на расстоянии 25 - 30 метров по периметру от здания (при отсутствии</w:t>
      </w:r>
      <w:proofErr w:type="gramEnd"/>
      <w:r>
        <w:t xml:space="preserve"> ограждения), но не далее границы проезжей части, если земельный участок не образован;</w:t>
      </w:r>
    </w:p>
    <w:p w:rsidR="00FD7C53" w:rsidRDefault="00FD7C53">
      <w:pPr>
        <w:pStyle w:val="ConsPlusNormal"/>
        <w:spacing w:before="220"/>
        <w:ind w:firstLine="540"/>
        <w:jc w:val="both"/>
      </w:pPr>
      <w:proofErr w:type="gramStart"/>
      <w:r>
        <w:t>- для объектов дорожного сервиса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 - 25 - 30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 по</w:t>
      </w:r>
      <w:proofErr w:type="gramEnd"/>
      <w:r>
        <w:t xml:space="preserve"> периметру ограждения при его наличии, либо на расстоянии 45 - 50 метров по периметру объекта дорожного сервиса (при отсутствии ограждения), но не далее границы проезжей части, если земельный участок не образован;</w:t>
      </w:r>
    </w:p>
    <w:p w:rsidR="00FD7C53" w:rsidRDefault="00FD7C53">
      <w:pPr>
        <w:pStyle w:val="ConsPlusNormal"/>
        <w:spacing w:before="220"/>
        <w:ind w:firstLine="540"/>
        <w:jc w:val="both"/>
      </w:pPr>
      <w:r>
        <w:t>- для отдельно стоящих некапитальных нестационарных сооружений мелкорозничной торговли, общественного питания, бытовых и иных услуг (киосков, торговых остановочных комплексов, павильонов и подобных сооружений) - 12 - 15 метров по периметру от фасада сооружения;</w:t>
      </w:r>
    </w:p>
    <w:p w:rsidR="00FD7C53" w:rsidRDefault="00FD7C53">
      <w:pPr>
        <w:pStyle w:val="ConsPlusNormal"/>
        <w:spacing w:before="220"/>
        <w:ind w:firstLine="540"/>
        <w:jc w:val="both"/>
      </w:pPr>
      <w:proofErr w:type="gramStart"/>
      <w:r>
        <w:t>- для гаражных и гаражно-строительных кооперативов - 25 - 30 метров по периметру от границ земельного участка, на котором расположено строение, сооружение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 либо на расстоянии 45 - 50 метров по периметру от здания, строения, сооружения (при отсутствии ограждения), но не далее границы</w:t>
      </w:r>
      <w:proofErr w:type="gramEnd"/>
      <w:r>
        <w:t xml:space="preserve"> проезжей части, если земельный участок не образован;</w:t>
      </w:r>
    </w:p>
    <w:p w:rsidR="00FD7C53" w:rsidRDefault="00FD7C53">
      <w:pPr>
        <w:pStyle w:val="ConsPlusNormal"/>
        <w:spacing w:before="220"/>
        <w:ind w:firstLine="540"/>
        <w:jc w:val="both"/>
      </w:pPr>
      <w:r>
        <w:t>- для садоводческих и огороднических некоммерческих товариществ - 25 - 30 метров по периметру от границ земельного участка, на котором расположен объект, и который образован в соответствии с требованиями земельного законодательства, либо на расстоянии 15 - 20 метров по периметру от ограждения при его наличии;</w:t>
      </w:r>
    </w:p>
    <w:p w:rsidR="00FD7C53" w:rsidRDefault="00FD7C53">
      <w:pPr>
        <w:pStyle w:val="ConsPlusNormal"/>
        <w:spacing w:before="220"/>
        <w:ind w:firstLine="540"/>
        <w:jc w:val="both"/>
      </w:pPr>
      <w:r>
        <w:t>- для строительных площадок - 12 - 15 метров по периметру от ограждения строительной площадки;</w:t>
      </w:r>
    </w:p>
    <w:p w:rsidR="00FD7C53" w:rsidRDefault="00FD7C53">
      <w:pPr>
        <w:pStyle w:val="ConsPlusNormal"/>
        <w:spacing w:before="220"/>
        <w:ind w:firstLine="540"/>
        <w:jc w:val="both"/>
      </w:pPr>
      <w:r>
        <w:t>- для мест производства земляных работ - 1,5 - 2 метра по периметру от ограждения места производства работ;</w:t>
      </w:r>
    </w:p>
    <w:p w:rsidR="00FD7C53" w:rsidRDefault="00FD7C53">
      <w:pPr>
        <w:pStyle w:val="ConsPlusNormal"/>
        <w:spacing w:before="220"/>
        <w:ind w:firstLine="540"/>
        <w:jc w:val="both"/>
      </w:pPr>
      <w:r>
        <w:t>- для надземных трубопроводов - 1,5 - 2 метра в обе стороны по всей протяженности линейного объекта;</w:t>
      </w:r>
    </w:p>
    <w:p w:rsidR="00FD7C53" w:rsidRDefault="00FD7C53">
      <w:pPr>
        <w:pStyle w:val="ConsPlusNormal"/>
        <w:spacing w:before="220"/>
        <w:ind w:firstLine="540"/>
        <w:jc w:val="both"/>
      </w:pPr>
      <w:r>
        <w:t>- для наземных рекламных конструкций 1,5 - 2 метра по периметру от конструкции.</w:t>
      </w:r>
    </w:p>
    <w:p w:rsidR="00FD7C53" w:rsidRDefault="00FD7C53">
      <w:pPr>
        <w:pStyle w:val="ConsPlusNormal"/>
        <w:spacing w:before="220"/>
        <w:ind w:firstLine="540"/>
        <w:jc w:val="both"/>
      </w:pPr>
      <w:r>
        <w:t xml:space="preserve">9.4. Максимальная и минимальная площадь прилегающей территории может быть установлена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иных существенных факторов. Максимальная площадь </w:t>
      </w:r>
      <w:r>
        <w:lastRenderedPageBreak/>
        <w:t>прилегающей территории не может превышать минимальную площадь прилегающей территории более чем на тридцать процентов.</w:t>
      </w:r>
    </w:p>
    <w:p w:rsidR="00FD7C53" w:rsidRDefault="00FD7C53">
      <w:pPr>
        <w:pStyle w:val="ConsPlusNormal"/>
        <w:spacing w:before="220"/>
        <w:ind w:firstLine="540"/>
        <w:jc w:val="both"/>
      </w:pPr>
      <w:r>
        <w:t>9.5. В границах прилегающих территорий могут располагаться только следующие территории общего пользования или их части:</w:t>
      </w:r>
    </w:p>
    <w:p w:rsidR="00FD7C53" w:rsidRDefault="00FD7C53">
      <w:pPr>
        <w:pStyle w:val="ConsPlusNormal"/>
        <w:spacing w:before="220"/>
        <w:ind w:firstLine="540"/>
        <w:jc w:val="both"/>
      </w:pPr>
      <w:r>
        <w:t>- Пешеходные коммуникации, в том числе тротуары, аллеи, дорожки, тропинки.</w:t>
      </w:r>
    </w:p>
    <w:p w:rsidR="00FD7C53" w:rsidRDefault="00FD7C53">
      <w:pPr>
        <w:pStyle w:val="ConsPlusNormal"/>
        <w:spacing w:before="220"/>
        <w:ind w:firstLine="540"/>
        <w:jc w:val="both"/>
      </w:pPr>
      <w:r>
        <w:t>- Палисадники, клумбы.</w:t>
      </w:r>
    </w:p>
    <w:p w:rsidR="00FD7C53" w:rsidRDefault="00FD7C53">
      <w:pPr>
        <w:pStyle w:val="ConsPlusNormal"/>
        <w:spacing w:before="220"/>
        <w:ind w:firstLine="540"/>
        <w:jc w:val="both"/>
      </w:pPr>
      <w:r>
        <w:t>- Иные территории общего пользования, установленные настоящими Правилами,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D7C53" w:rsidRDefault="00FD7C53">
      <w:pPr>
        <w:pStyle w:val="ConsPlusNormal"/>
        <w:spacing w:before="220"/>
        <w:ind w:firstLine="540"/>
        <w:jc w:val="both"/>
      </w:pPr>
      <w:r>
        <w:t>9.6. Границы прилегающей территории определяются с учетом следующих ограничений:</w:t>
      </w:r>
    </w:p>
    <w:p w:rsidR="00FD7C53" w:rsidRDefault="00FD7C53">
      <w:pPr>
        <w:pStyle w:val="ConsPlusNormal"/>
        <w:spacing w:before="220"/>
        <w:ind w:firstLine="540"/>
        <w:jc w:val="both"/>
      </w:pPr>
      <w:r>
        <w:t>-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FD7C53" w:rsidRDefault="00FD7C53">
      <w:pPr>
        <w:pStyle w:val="ConsPlusNormal"/>
        <w:spacing w:before="220"/>
        <w:ind w:firstLine="540"/>
        <w:jc w:val="both"/>
      </w:pPr>
      <w:r>
        <w:t>-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FD7C53" w:rsidRDefault="00FD7C53">
      <w:pPr>
        <w:pStyle w:val="ConsPlusNormal"/>
        <w:spacing w:before="220"/>
        <w:ind w:firstLine="540"/>
        <w:jc w:val="both"/>
      </w:pPr>
      <w:r>
        <w:t>- пересечение границ прилегающих территорий, за исключением случая установления общих смежных границ прилегающих территорий, не допускается;</w:t>
      </w:r>
    </w:p>
    <w:p w:rsidR="00FD7C53" w:rsidRDefault="00FD7C53">
      <w:pPr>
        <w:pStyle w:val="ConsPlusNormal"/>
        <w:spacing w:before="220"/>
        <w:ind w:firstLine="540"/>
        <w:jc w:val="both"/>
      </w:pPr>
      <w:r>
        <w:t>-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FD7C53" w:rsidRDefault="00FD7C53">
      <w:pPr>
        <w:pStyle w:val="ConsPlusNormal"/>
        <w:spacing w:before="220"/>
        <w:ind w:firstLine="540"/>
        <w:jc w:val="both"/>
      </w:pPr>
      <w:proofErr w:type="gramStart"/>
      <w:r>
        <w:t>-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иметь смежные (общие</w:t>
      </w:r>
      <w:proofErr w:type="gramEnd"/>
      <w:r>
        <w:t>)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FD7C53" w:rsidRDefault="00FD7C53">
      <w:pPr>
        <w:pStyle w:val="ConsPlusNormal"/>
        <w:ind w:firstLine="540"/>
        <w:jc w:val="both"/>
      </w:pPr>
    </w:p>
    <w:p w:rsidR="00FD7C53" w:rsidRDefault="00FD7C53">
      <w:pPr>
        <w:pStyle w:val="ConsPlusTitle"/>
        <w:jc w:val="center"/>
        <w:outlineLvl w:val="2"/>
      </w:pPr>
      <w:r>
        <w:t>Определение границ прилегающей территории</w:t>
      </w:r>
    </w:p>
    <w:p w:rsidR="00FD7C53" w:rsidRDefault="00FD7C53">
      <w:pPr>
        <w:pStyle w:val="ConsPlusNormal"/>
        <w:ind w:firstLine="540"/>
        <w:jc w:val="both"/>
      </w:pPr>
    </w:p>
    <w:p w:rsidR="00FD7C53" w:rsidRDefault="00FD7C53">
      <w:pPr>
        <w:pStyle w:val="ConsPlusNormal"/>
        <w:ind w:firstLine="540"/>
        <w:jc w:val="both"/>
      </w:pPr>
      <w:r>
        <w:t>9.7. Границы прилегающей территории устанавливаются на карте-схеме границ прилегающей территории, представляющей собой изображение границ прилегающей территории.</w:t>
      </w:r>
    </w:p>
    <w:p w:rsidR="00FD7C53" w:rsidRDefault="00FD7C53">
      <w:pPr>
        <w:pStyle w:val="ConsPlusNormal"/>
        <w:spacing w:before="220"/>
        <w:ind w:firstLine="540"/>
        <w:jc w:val="both"/>
      </w:pPr>
      <w:r>
        <w:t xml:space="preserve">9.8. </w:t>
      </w:r>
      <w:proofErr w:type="gramStart"/>
      <w:r>
        <w:t xml:space="preserve">Подготовка карты-схемы границ прилегающей территории осуществляется в соответствии с Законом Кемеровской области от 12.07.2006 N 98-ОЗ (ред. от 26.05.2021) "О градостроительстве, комплексном развитии территорий и благоустройстве Кузбасса" уполномоченными органами местного самоуправления, подведомственными указанным органам муниципальными учреждениями и организациями либо привлекаемыми ими иными лицами на </w:t>
      </w:r>
      <w:r>
        <w:lastRenderedPageBreak/>
        <w:t>основании муниципального контракта, заключенного в соответствии с законодательством Российской Федерации о контрактной системе в сфере закупок</w:t>
      </w:r>
      <w:proofErr w:type="gramEnd"/>
      <w:r>
        <w:t xml:space="preserve"> товаров, работ, услуг для обеспечения государственных и муниципальных нужд. Карта-схема границ прилегающей территории должна содержать следующие сведения:</w:t>
      </w:r>
    </w:p>
    <w:p w:rsidR="00FD7C53" w:rsidRDefault="00FD7C53">
      <w:pPr>
        <w:pStyle w:val="ConsPlusNormal"/>
        <w:spacing w:before="220"/>
        <w:ind w:firstLine="540"/>
        <w:jc w:val="both"/>
      </w:pPr>
      <w:r>
        <w:t>- адрес здания, строения, сооружения, земельного участка, в отношении которого устанавливаются границы прилегающей территории, либо обозначение места расположения объекта, не имеющего адреса, с указанием его наименования и вида;</w:t>
      </w:r>
    </w:p>
    <w:p w:rsidR="00FD7C53" w:rsidRDefault="00FD7C53">
      <w:pPr>
        <w:pStyle w:val="ConsPlusNormal"/>
        <w:spacing w:before="220"/>
        <w:ind w:firstLine="540"/>
        <w:jc w:val="both"/>
      </w:pPr>
      <w:r>
        <w:t>- изображение границы здания, строения, сооружения, земельного участка;</w:t>
      </w:r>
    </w:p>
    <w:p w:rsidR="00FD7C53" w:rsidRDefault="00FD7C53">
      <w:pPr>
        <w:pStyle w:val="ConsPlusNormal"/>
        <w:spacing w:before="220"/>
        <w:ind w:firstLine="540"/>
        <w:jc w:val="both"/>
      </w:pPr>
      <w:proofErr w:type="gramStart"/>
      <w:r>
        <w:t>- изображение границы территории, прилегающей, соответственно, к зданию, строению, сооружению, земельному участку;</w:t>
      </w:r>
      <w:proofErr w:type="gramEnd"/>
    </w:p>
    <w:p w:rsidR="00FD7C53" w:rsidRDefault="00FD7C53">
      <w:pPr>
        <w:pStyle w:val="ConsPlusNormal"/>
        <w:spacing w:before="220"/>
        <w:ind w:firstLine="540"/>
        <w:jc w:val="both"/>
      </w:pPr>
      <w:r>
        <w:t>- наименование элементов благоустройства, расположенных в пределах границ прилегающей территории;</w:t>
      </w:r>
    </w:p>
    <w:p w:rsidR="00FD7C53" w:rsidRDefault="00FD7C53">
      <w:pPr>
        <w:pStyle w:val="ConsPlusNormal"/>
        <w:spacing w:before="220"/>
        <w:ind w:firstLine="540"/>
        <w:jc w:val="both"/>
      </w:pPr>
      <w:r>
        <w:t>- масштаб карты-схемы границ прилегающей территории.</w:t>
      </w:r>
    </w:p>
    <w:p w:rsidR="00FD7C53" w:rsidRDefault="00FD7C53">
      <w:pPr>
        <w:pStyle w:val="ConsPlusNormal"/>
        <w:spacing w:before="220"/>
        <w:ind w:firstLine="540"/>
        <w:jc w:val="both"/>
      </w:pPr>
      <w:r>
        <w:t>До определения границ прилегающей территории в соответствии с положениями настоящего пункта границы прилегающей территории определяются на расстоянии не более чем 30 метров, без учета искусственных и естественных преград от границы здания, строения, сооружения, земельного участка.</w:t>
      </w:r>
    </w:p>
    <w:p w:rsidR="00FD7C53" w:rsidRDefault="00FD7C53">
      <w:pPr>
        <w:pStyle w:val="ConsPlusNormal"/>
        <w:spacing w:before="220"/>
        <w:ind w:firstLine="540"/>
        <w:jc w:val="both"/>
      </w:pPr>
      <w:proofErr w:type="gramStart"/>
      <w:r>
        <w:t>Расстояние, определяющее границы прилегающих территорий согласно настоящему пункту, устанавливается правилами благоустройства дифференцированно для различных видов прилегающих территорий,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пункте 1 статьи 31 Закона Кемеровской области от 12.07.2006 N 98-ОЗ (ред. от 26.05.2021) "О градостроительстве, комплексном развитии территорий</w:t>
      </w:r>
      <w:proofErr w:type="gramEnd"/>
      <w:r>
        <w:t xml:space="preserve"> и </w:t>
      </w:r>
      <w:proofErr w:type="gramStart"/>
      <w:r>
        <w:t>благоустройстве</w:t>
      </w:r>
      <w:proofErr w:type="gramEnd"/>
      <w:r>
        <w:t xml:space="preserve"> Кузбасса" общей границы, иных существенных факторов.</w:t>
      </w:r>
    </w:p>
    <w:p w:rsidR="00FD7C53" w:rsidRDefault="00FD7C53">
      <w:pPr>
        <w:pStyle w:val="ConsPlusNormal"/>
        <w:spacing w:before="220"/>
        <w:ind w:firstLine="540"/>
        <w:jc w:val="both"/>
      </w:pPr>
      <w:r>
        <w:t>9.9. Подготовка карты-схемы границ прилегающей территории осуществляется в форме документа на бумажном носителе или в форме электронного документа, в том числе в информационно-телекоммуникационной сети Интернет или с использованием иных технологических и программных средств. Карты-схемы границ нескольких прилегающих территорий или всех прилегающих территорий на территории Беловского городского округа могут быть подготовлены в форме одного документа.</w:t>
      </w:r>
    </w:p>
    <w:p w:rsidR="00FD7C53" w:rsidRDefault="00FD7C53">
      <w:pPr>
        <w:pStyle w:val="ConsPlusNormal"/>
        <w:spacing w:before="220"/>
        <w:ind w:firstLine="540"/>
        <w:jc w:val="both"/>
      </w:pPr>
      <w:r>
        <w:t xml:space="preserve">9.10. Разработка и подготовка карты-схемы границ прилегающей территории возлагается на МБУ "Архитектурно-планировочное бюро" </w:t>
      </w:r>
      <w:proofErr w:type="gramStart"/>
      <w:r>
        <w:t>г</w:t>
      </w:r>
      <w:proofErr w:type="gramEnd"/>
      <w:r>
        <w:t>. Белово.</w:t>
      </w:r>
    </w:p>
    <w:p w:rsidR="00FD7C53" w:rsidRDefault="00FD7C53">
      <w:pPr>
        <w:pStyle w:val="ConsPlusNormal"/>
        <w:ind w:firstLine="540"/>
        <w:jc w:val="both"/>
      </w:pPr>
    </w:p>
    <w:p w:rsidR="00FD7C53" w:rsidRDefault="00FD7C53">
      <w:pPr>
        <w:pStyle w:val="ConsPlusTitle"/>
        <w:jc w:val="center"/>
        <w:outlineLvl w:val="2"/>
      </w:pPr>
      <w:r>
        <w:t>Порядок утверждения карты-схемы границ прилегающей</w:t>
      </w:r>
    </w:p>
    <w:p w:rsidR="00FD7C53" w:rsidRDefault="00FD7C53">
      <w:pPr>
        <w:pStyle w:val="ConsPlusTitle"/>
        <w:jc w:val="center"/>
      </w:pPr>
      <w:r>
        <w:t>территории</w:t>
      </w:r>
    </w:p>
    <w:p w:rsidR="00FD7C53" w:rsidRDefault="00FD7C53">
      <w:pPr>
        <w:pStyle w:val="ConsPlusNormal"/>
        <w:ind w:firstLine="540"/>
        <w:jc w:val="both"/>
      </w:pPr>
    </w:p>
    <w:p w:rsidR="00FD7C53" w:rsidRDefault="00FD7C53">
      <w:pPr>
        <w:pStyle w:val="ConsPlusNormal"/>
        <w:ind w:firstLine="540"/>
        <w:jc w:val="both"/>
      </w:pPr>
      <w:r>
        <w:t>9.11. Карта-схема границ прилегающей территории утверждается постановлением Администрации Беловского городского округа.</w:t>
      </w:r>
    </w:p>
    <w:p w:rsidR="00FD7C53" w:rsidRDefault="00FD7C53">
      <w:pPr>
        <w:pStyle w:val="ConsPlusNormal"/>
        <w:spacing w:before="220"/>
        <w:ind w:firstLine="540"/>
        <w:jc w:val="both"/>
      </w:pPr>
      <w:r>
        <w:t>9.12. Утвержденная карта-схема границ прилегающей территории публикуется в порядке, установленном для официального опубликования муниципальных правовых актов, и размещается на официальном сайте муниципального образования (при наличии такого официального сайта) в информационно-телекоммуникационной сети Интернет, а также подлежит размещению в информационной системе обеспечения градостроительной деятельности не позднее одного месяца со дня ее утверждения.</w:t>
      </w:r>
    </w:p>
    <w:p w:rsidR="00FD7C53" w:rsidRDefault="00FD7C53">
      <w:pPr>
        <w:pStyle w:val="ConsPlusNormal"/>
        <w:ind w:firstLine="540"/>
        <w:jc w:val="both"/>
      </w:pPr>
    </w:p>
    <w:p w:rsidR="00FD7C53" w:rsidRDefault="00FD7C53">
      <w:pPr>
        <w:pStyle w:val="ConsPlusTitle"/>
        <w:jc w:val="center"/>
        <w:outlineLvl w:val="1"/>
      </w:pPr>
      <w:r>
        <w:lastRenderedPageBreak/>
        <w:t xml:space="preserve">Раздел 10. </w:t>
      </w:r>
      <w:proofErr w:type="gramStart"/>
      <w:r>
        <w:t>КОНТРОЛЬ ЗА</w:t>
      </w:r>
      <w:proofErr w:type="gramEnd"/>
      <w:r>
        <w:t xml:space="preserve"> СОБЛЮДЕНИЕМ НАСТОЯЩИХ ПРАВИЛ</w:t>
      </w:r>
    </w:p>
    <w:p w:rsidR="00FD7C53" w:rsidRDefault="00FD7C53">
      <w:pPr>
        <w:pStyle w:val="ConsPlusNormal"/>
        <w:ind w:firstLine="540"/>
        <w:jc w:val="both"/>
      </w:pPr>
    </w:p>
    <w:p w:rsidR="00FD7C53" w:rsidRDefault="00FD7C53">
      <w:pPr>
        <w:pStyle w:val="ConsPlusNormal"/>
        <w:ind w:firstLine="540"/>
        <w:jc w:val="both"/>
      </w:pPr>
      <w:r>
        <w:t xml:space="preserve">10.1. </w:t>
      </w:r>
      <w:proofErr w:type="gramStart"/>
      <w:r>
        <w:t>Контроль за</w:t>
      </w:r>
      <w:proofErr w:type="gramEnd"/>
      <w:r>
        <w:t xml:space="preserve"> соблюдением настоящих Правил осуществляется Администрацией Беловского городского округа, а также ее структурными подразделениями и функциональными (отраслевыми) органами.</w:t>
      </w:r>
    </w:p>
    <w:p w:rsidR="00FD7C53" w:rsidRDefault="00FD7C53">
      <w:pPr>
        <w:pStyle w:val="ConsPlusNormal"/>
        <w:spacing w:before="220"/>
        <w:ind w:firstLine="540"/>
        <w:jc w:val="both"/>
      </w:pPr>
      <w:r>
        <w:t xml:space="preserve">10.2. За несоблюдение настоящих </w:t>
      </w:r>
      <w:proofErr w:type="gramStart"/>
      <w:r>
        <w:t>Правил</w:t>
      </w:r>
      <w:proofErr w:type="gramEnd"/>
      <w:r>
        <w:t xml:space="preserve"> виновные лица несут ответственность, предусмотренную действующим федеральным законодательством, а также Законом Кемеровской области от 16.06.2006 N 89-ОЗ "Об административных правонарушениях в Кемеровской области".</w:t>
      </w:r>
    </w:p>
    <w:p w:rsidR="00FD7C53" w:rsidRDefault="00FD7C53">
      <w:pPr>
        <w:pStyle w:val="ConsPlusNormal"/>
        <w:ind w:firstLine="540"/>
        <w:jc w:val="both"/>
      </w:pPr>
    </w:p>
    <w:p w:rsidR="00FD7C53" w:rsidRDefault="00FD7C53">
      <w:pPr>
        <w:pStyle w:val="ConsPlusNormal"/>
        <w:ind w:firstLine="540"/>
        <w:jc w:val="both"/>
      </w:pPr>
    </w:p>
    <w:p w:rsidR="00FD7C53" w:rsidRDefault="00FD7C53">
      <w:pPr>
        <w:pStyle w:val="ConsPlusNormal"/>
        <w:pBdr>
          <w:top w:val="single" w:sz="6" w:space="0" w:color="auto"/>
        </w:pBdr>
        <w:spacing w:before="100" w:after="100"/>
        <w:jc w:val="both"/>
        <w:rPr>
          <w:sz w:val="2"/>
          <w:szCs w:val="2"/>
        </w:rPr>
      </w:pPr>
    </w:p>
    <w:p w:rsidR="00750FA0" w:rsidRDefault="00750FA0"/>
    <w:sectPr w:rsidR="00750FA0" w:rsidSect="00090A2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grammar="clean"/>
  <w:defaultTabStop w:val="708"/>
  <w:characterSpacingControl w:val="doNotCompress"/>
  <w:compat/>
  <w:rsids>
    <w:rsidRoot w:val="00FD7C53"/>
    <w:rsid w:val="00750FA0"/>
    <w:rsid w:val="00FD7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0F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7C5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D7C5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D7C5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5156209511290CA0AFF3D79112E0C5661B77F9F729875F0535CB949073C643B566E013FE70870597D213BC228E83E064EFAE4BDE4C5E2D52CC77c1Y7I" TargetMode="External"/><Relationship Id="rId13" Type="http://schemas.openxmlformats.org/officeDocument/2006/relationships/hyperlink" Target="consultantplus://offline/ref=B35156209511290CA0AFF3D79112E0C5661B77F9F627835D0335CB949073C643B566E001FE288B0497CF10BB37D8D2A6c3Y3I" TargetMode="External"/><Relationship Id="rId18" Type="http://schemas.openxmlformats.org/officeDocument/2006/relationships/image" Target="media/image4.png"/><Relationship Id="rId26" Type="http://schemas.openxmlformats.org/officeDocument/2006/relationships/hyperlink" Target="consultantplus://offline/ref=B35156209511290CA0AFF3D79112E0C5661B77F9F72B875D0635CB949073C643B566E001FE288B0497CF10BB37D8D2A6c3Y3I" TargetMode="External"/><Relationship Id="rId3" Type="http://schemas.openxmlformats.org/officeDocument/2006/relationships/webSettings" Target="webSettings.xml"/><Relationship Id="rId21" Type="http://schemas.openxmlformats.org/officeDocument/2006/relationships/hyperlink" Target="consultantplus://offline/ref=B35156209511290CA0AFEDDA877EBFC962192DF0F0288E08586A90C9C77ACC14E029E15DBB7F980590CF12BE2BcDY8I" TargetMode="External"/><Relationship Id="rId7" Type="http://schemas.openxmlformats.org/officeDocument/2006/relationships/hyperlink" Target="consultantplus://offline/ref=B35156209511290CA0AFEDDA877EBFC965102CFCF12C8E08586A90C9C77ACC14F229B957B37E8D51C49545B328D8CCA434FCAD49C2c4YEI" TargetMode="External"/><Relationship Id="rId12" Type="http://schemas.openxmlformats.org/officeDocument/2006/relationships/hyperlink" Target="consultantplus://offline/ref=B35156209511290CA0AFF3D79112E0C5661B77F9F62781570035CB949073C643B566E001FE288B0497CF10BB37D8D2A6c3Y3I" TargetMode="External"/><Relationship Id="rId17" Type="http://schemas.openxmlformats.org/officeDocument/2006/relationships/image" Target="media/image3.png"/><Relationship Id="rId25" Type="http://schemas.openxmlformats.org/officeDocument/2006/relationships/hyperlink" Target="consultantplus://offline/ref=B35156209511290CA0AFF3D79112E0C5661B77F9F72B875D0635CB949073C643B566E001FE288B0497CF10BB37D8D2A6c3Y3I" TargetMode="Externa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35156209511290CA0AFEDDA877EBFC965102CFCF12C8E08586A90C9C77ACC14F229B951BA7D840EC18054EB24DBD0BA31E7B14BC04Ec5Y9I" TargetMode="External"/><Relationship Id="rId11" Type="http://schemas.openxmlformats.org/officeDocument/2006/relationships/hyperlink" Target="consultantplus://offline/ref=B35156209511290CA0AFF3D79112E0C5661B77F9F628805E0035CB949073C643B566E001FE288B0497CF10BB37D8D2A6c3Y3I" TargetMode="External"/><Relationship Id="rId24" Type="http://schemas.openxmlformats.org/officeDocument/2006/relationships/hyperlink" Target="consultantplus://offline/ref=B35156209511290CA0AFF3D79112E0C5661B77F9F72B875D0635CB949073C643B566E001FE288B0497CF10BB37D8D2A6c3Y3I" TargetMode="External"/><Relationship Id="rId5" Type="http://schemas.openxmlformats.org/officeDocument/2006/relationships/hyperlink" Target="consultantplus://offline/ref=B35156209511290CA0AFEDDA877EBFC962192DF0F0288E08586A90C9C77ACC14E029E15DBB7F980590CF12BE2BcDY8I" TargetMode="External"/><Relationship Id="rId15" Type="http://schemas.openxmlformats.org/officeDocument/2006/relationships/image" Target="media/image1.png"/><Relationship Id="rId23" Type="http://schemas.openxmlformats.org/officeDocument/2006/relationships/hyperlink" Target="consultantplus://offline/ref=B35156209511290CA0AFF3D79112E0C5661B77F9F72B875D0635CB949073C643B566E001FE288B0497CF10BB37D8D2A6c3Y3I" TargetMode="External"/><Relationship Id="rId28" Type="http://schemas.openxmlformats.org/officeDocument/2006/relationships/hyperlink" Target="consultantplus://offline/ref=B35156209511290CA0AFF3D79112E0C5661B77F9F72B875D0635CB949073C643B566E001FE288B0497CF10BB37D8D2A6c3Y3I" TargetMode="External"/><Relationship Id="rId10" Type="http://schemas.openxmlformats.org/officeDocument/2006/relationships/hyperlink" Target="consultantplus://offline/ref=B35156209511290CA0AFF3D79112E0C5661B77F9F62B85570C35CB949073C643B566E001FE288B0497CF10BB37D8D2A6c3Y3I" TargetMode="External"/><Relationship Id="rId19" Type="http://schemas.openxmlformats.org/officeDocument/2006/relationships/image" Target="media/image5.png"/><Relationship Id="rId4" Type="http://schemas.openxmlformats.org/officeDocument/2006/relationships/hyperlink" Target="https://www.consultant.ru" TargetMode="External"/><Relationship Id="rId9" Type="http://schemas.openxmlformats.org/officeDocument/2006/relationships/hyperlink" Target="consultantplus://offline/ref=B35156209511290CA0AFF3D79112E0C5661B77F9F72A805C0735CB949073C643B566E001FE288B0497CF10BB37D8D2A6c3Y3I" TargetMode="External"/><Relationship Id="rId14" Type="http://schemas.openxmlformats.org/officeDocument/2006/relationships/hyperlink" Target="consultantplus://offline/ref=B35156209511290CA0AFF3D79112E0C5661B77F9F72A805F0635CB949073C643B566E001FE288B0497CF10BB37D8D2A6c3Y3I" TargetMode="External"/><Relationship Id="rId22" Type="http://schemas.openxmlformats.org/officeDocument/2006/relationships/hyperlink" Target="consultantplus://offline/ref=B35156209511290CA0AFEDDA877EBFC962192DF0F0288E08586A90C9C77ACC14E029E15DBB7F980590CF12BE2BcDY8I" TargetMode="External"/><Relationship Id="rId27" Type="http://schemas.openxmlformats.org/officeDocument/2006/relationships/hyperlink" Target="consultantplus://offline/ref=B35156209511290CA0AFEDDA877EBFC965102CF3F72A8E08586A90C9C77ACC14E029E15DBB7F980590CF12BE2BcDY8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43</Pages>
  <Words>15981</Words>
  <Characters>91095</Characters>
  <Application>Microsoft Office Word</Application>
  <DocSecurity>0</DocSecurity>
  <Lines>759</Lines>
  <Paragraphs>213</Paragraphs>
  <ScaleCrop>false</ScaleCrop>
  <Company/>
  <LinksUpToDate>false</LinksUpToDate>
  <CharactersWithSpaces>106863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nachomk</dc:creator>
  <cp:lastModifiedBy>nachomk</cp:lastModifiedBy>
  <cp:revision>1</cp:revision>
  <dcterms:created xsi:type="dcterms:W3CDTF">2022-05-12T08:24:00Z</dcterms:created>
  <dcterms:modified xsi:type="dcterms:W3CDTF">2022-05-12T08:26:00Z</dcterms:modified>
</cp:coreProperties>
</file>