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26" w:rsidRPr="00C22C8D" w:rsidRDefault="001A337B" w:rsidP="00C22C8D">
      <w:pPr>
        <w:pStyle w:val="ConsPlusNormal"/>
        <w:ind w:firstLine="709"/>
        <w:jc w:val="center"/>
        <w:rPr>
          <w:b/>
          <w:sz w:val="36"/>
          <w:szCs w:val="36"/>
        </w:rPr>
      </w:pPr>
      <w:r w:rsidRPr="00C22C8D">
        <w:rPr>
          <w:b/>
          <w:sz w:val="36"/>
          <w:szCs w:val="36"/>
        </w:rPr>
        <w:t>Сведения о порядке досудебного обжалования решений контрольного (надзорного) органа, действий (бездействий) его должностного лица</w:t>
      </w:r>
    </w:p>
    <w:p w:rsidR="00C22C8D" w:rsidRDefault="00C22C8D" w:rsidP="00C22C8D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C22C8D" w:rsidRDefault="00C22C8D" w:rsidP="00C22C8D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C22C8D" w:rsidRPr="00C22C8D" w:rsidRDefault="00C22C8D" w:rsidP="00C22C8D">
      <w:pPr>
        <w:pStyle w:val="ConsPlusNormal"/>
        <w:ind w:firstLine="709"/>
        <w:jc w:val="center"/>
        <w:rPr>
          <w:b/>
          <w:sz w:val="32"/>
          <w:szCs w:val="32"/>
        </w:rPr>
      </w:pPr>
    </w:p>
    <w:p w:rsidR="00C22C8D" w:rsidRPr="00C22C8D" w:rsidRDefault="00C22C8D" w:rsidP="00C22C8D">
      <w:pPr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C22C8D">
        <w:rPr>
          <w:rFonts w:ascii="Times New Roman" w:hAnsi="Times New Roman"/>
          <w:sz w:val="32"/>
          <w:szCs w:val="32"/>
        </w:rPr>
        <w:t>Руководитель, иное должностное лицо или уполномоченный представитель государственного органа, органа государственной власти, органа местного самоуправления, юридического лица, объединения граждан, индивидуальный предприниматель, гражданин, их уполномоченный представитель (далее - заявитель) имеют право на обжалование решений Контрольного органа, действий (бездействия) должностных лиц Контрольного органа и принятых ими решений в ходе осуществления регионального государственного контроля в досудебном порядке в случаях, указанных в части 4 статьи</w:t>
      </w:r>
      <w:proofErr w:type="gramEnd"/>
      <w:r w:rsidRPr="00C22C8D">
        <w:rPr>
          <w:rFonts w:ascii="Times New Roman" w:hAnsi="Times New Roman"/>
          <w:sz w:val="32"/>
          <w:szCs w:val="32"/>
        </w:rPr>
        <w:t xml:space="preserve"> 40 Закона о контроле. </w:t>
      </w:r>
    </w:p>
    <w:p w:rsidR="00C22C8D" w:rsidRPr="00C22C8D" w:rsidRDefault="00C22C8D" w:rsidP="00C22C8D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C22C8D">
        <w:rPr>
          <w:rFonts w:ascii="Times New Roman" w:hAnsi="Times New Roman"/>
          <w:sz w:val="32"/>
          <w:szCs w:val="32"/>
        </w:rPr>
        <w:t>Жалоба на действия (бездействие) должностных лиц Контрольного органа рассматривается руководителем (заместителем руководителя) Администрации Беловского городского округа.</w:t>
      </w:r>
    </w:p>
    <w:p w:rsidR="00C22C8D" w:rsidRPr="00C22C8D" w:rsidRDefault="00C22C8D" w:rsidP="00C22C8D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C22C8D">
        <w:rPr>
          <w:rFonts w:ascii="Times New Roman" w:hAnsi="Times New Roman"/>
          <w:sz w:val="32"/>
          <w:szCs w:val="32"/>
        </w:rPr>
        <w:t>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22C8D" w:rsidRPr="00C22C8D" w:rsidRDefault="00C22C8D" w:rsidP="00C22C8D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C22C8D">
        <w:rPr>
          <w:rFonts w:ascii="Times New Roman" w:hAnsi="Times New Roman"/>
          <w:sz w:val="32"/>
          <w:szCs w:val="32"/>
        </w:rPr>
        <w:t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C22C8D" w:rsidRPr="00C22C8D" w:rsidRDefault="00C22C8D" w:rsidP="00C22C8D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C22C8D">
        <w:rPr>
          <w:rFonts w:ascii="Times New Roman" w:hAnsi="Times New Roman"/>
          <w:sz w:val="32"/>
          <w:szCs w:val="32"/>
        </w:rPr>
        <w:t>Жалоба рассматривается в порядке, предусмотренном Законом о контроле.</w:t>
      </w:r>
    </w:p>
    <w:p w:rsidR="00C32356" w:rsidRPr="00C22C8D" w:rsidRDefault="00C32356">
      <w:pPr>
        <w:ind w:firstLine="709"/>
        <w:rPr>
          <w:sz w:val="32"/>
          <w:szCs w:val="32"/>
        </w:rPr>
      </w:pPr>
    </w:p>
    <w:sectPr w:rsidR="00C32356" w:rsidRPr="00C22C8D" w:rsidSect="00C3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2326"/>
    <w:rsid w:val="001A337B"/>
    <w:rsid w:val="004E394E"/>
    <w:rsid w:val="007B727D"/>
    <w:rsid w:val="00C22C8D"/>
    <w:rsid w:val="00C32356"/>
    <w:rsid w:val="00CF2326"/>
    <w:rsid w:val="00DA730E"/>
    <w:rsid w:val="00F9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2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23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2326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CF2326"/>
    <w:rPr>
      <w:rFonts w:ascii="Arial" w:hAnsi="Arial" w:cs="Times New Roman"/>
    </w:rPr>
  </w:style>
  <w:style w:type="paragraph" w:styleId="a4">
    <w:name w:val="List Paragraph"/>
    <w:basedOn w:val="a"/>
    <w:link w:val="a3"/>
    <w:qFormat/>
    <w:rsid w:val="00CF2326"/>
    <w:pPr>
      <w:ind w:left="720"/>
      <w:contextualSpacing/>
    </w:pPr>
    <w:rPr>
      <w:rFonts w:eastAsiaTheme="minorHAnsi"/>
      <w:color w:val="auto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F232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CF232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6</cp:revision>
  <dcterms:created xsi:type="dcterms:W3CDTF">2022-11-25T04:01:00Z</dcterms:created>
  <dcterms:modified xsi:type="dcterms:W3CDTF">2022-11-25T05:40:00Z</dcterms:modified>
</cp:coreProperties>
</file>