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DF5A57" w:rsidRDefault="00FD5DFA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  <w:u w:val="single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="00DF5A57" w:rsidRPr="00DF5A57">
        <w:rPr>
          <w:sz w:val="27"/>
          <w:szCs w:val="27"/>
          <w:u w:val="single"/>
        </w:rPr>
        <w:t xml:space="preserve">Об утверждении ключевых показателей и их целевых значений, </w:t>
      </w:r>
      <w:r w:rsidR="00DF5A57" w:rsidRPr="00DF5A57">
        <w:rPr>
          <w:rFonts w:eastAsia="Arial" w:cs="Calibri"/>
          <w:sz w:val="27"/>
          <w:szCs w:val="27"/>
          <w:u w:val="single"/>
          <w:lang w:eastAsia="fa-IR" w:bidi="fa-IR"/>
        </w:rPr>
        <w:t xml:space="preserve">применяемых при осуществлении муниципального </w:t>
      </w:r>
      <w:r w:rsidR="00DF5A57" w:rsidRPr="00DF5A57">
        <w:rPr>
          <w:sz w:val="27"/>
          <w:szCs w:val="27"/>
          <w:u w:val="single"/>
        </w:rPr>
        <w:t xml:space="preserve">жилищного контроля, а также индикативных показателей муниципального жилищного контроля </w:t>
      </w:r>
      <w:r w:rsidR="00DF5A57" w:rsidRPr="00DF5A57">
        <w:rPr>
          <w:bCs/>
          <w:sz w:val="27"/>
          <w:szCs w:val="27"/>
          <w:u w:val="single"/>
        </w:rPr>
        <w:t>в границах Беловского городского округа</w:t>
      </w:r>
      <w:r w:rsidR="00DF5A57">
        <w:rPr>
          <w:bCs/>
          <w:sz w:val="27"/>
          <w:szCs w:val="27"/>
          <w:u w:val="single"/>
        </w:rPr>
        <w:t>.</w:t>
      </w:r>
    </w:p>
    <w:p w:rsidR="00FD5DFA" w:rsidRPr="00B91F6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F5A57" w:rsidRDefault="00FD5DFA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Pr="00B91F60">
        <w:rPr>
          <w:sz w:val="28"/>
          <w:szCs w:val="28"/>
        </w:rPr>
        <w:t xml:space="preserve"> </w:t>
      </w:r>
      <w:r w:rsidRPr="00D71450">
        <w:rPr>
          <w:sz w:val="28"/>
          <w:szCs w:val="28"/>
          <w:u w:val="single"/>
        </w:rPr>
        <w:t xml:space="preserve">проект </w:t>
      </w:r>
      <w:r w:rsidR="00D71450" w:rsidRPr="00D71450">
        <w:rPr>
          <w:sz w:val="28"/>
          <w:szCs w:val="28"/>
          <w:u w:val="single"/>
        </w:rPr>
        <w:t>«</w:t>
      </w:r>
      <w:r w:rsidR="00DF5A57" w:rsidRPr="00DF5A57">
        <w:rPr>
          <w:sz w:val="27"/>
          <w:szCs w:val="27"/>
          <w:u w:val="single"/>
        </w:rPr>
        <w:t xml:space="preserve">Об утверждении ключевых показателей и их целевых значений, </w:t>
      </w:r>
      <w:r w:rsidR="00DF5A57" w:rsidRPr="00DF5A57">
        <w:rPr>
          <w:rFonts w:eastAsia="Arial" w:cs="Calibri"/>
          <w:sz w:val="27"/>
          <w:szCs w:val="27"/>
          <w:u w:val="single"/>
          <w:lang w:eastAsia="fa-IR" w:bidi="fa-IR"/>
        </w:rPr>
        <w:t xml:space="preserve">применяемых при осуществлении муниципального </w:t>
      </w:r>
      <w:r w:rsidR="00DF5A57" w:rsidRPr="00DF5A57">
        <w:rPr>
          <w:sz w:val="27"/>
          <w:szCs w:val="27"/>
          <w:u w:val="single"/>
        </w:rPr>
        <w:t xml:space="preserve">жилищного контроля, а также индикативных показателей муниципального жилищного контроля </w:t>
      </w:r>
      <w:r w:rsidR="00DF5A57" w:rsidRPr="00DF5A57">
        <w:rPr>
          <w:bCs/>
          <w:sz w:val="27"/>
          <w:szCs w:val="27"/>
          <w:u w:val="single"/>
        </w:rPr>
        <w:t>в границах Беловского городского округа</w:t>
      </w:r>
      <w:r w:rsidR="00D71450">
        <w:rPr>
          <w:spacing w:val="2"/>
          <w:sz w:val="28"/>
          <w:szCs w:val="28"/>
          <w:u w:val="single"/>
        </w:rPr>
        <w:t>»</w:t>
      </w:r>
      <w:r w:rsidR="00905CAE">
        <w:rPr>
          <w:spacing w:val="2"/>
          <w:sz w:val="28"/>
          <w:szCs w:val="28"/>
          <w:u w:val="single"/>
        </w:rPr>
        <w:t>.</w:t>
      </w: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03" w:rsidRDefault="00170403" w:rsidP="00EE308D">
      <w:r>
        <w:separator/>
      </w:r>
    </w:p>
  </w:endnote>
  <w:endnote w:type="continuationSeparator" w:id="0">
    <w:p w:rsidR="00170403" w:rsidRDefault="0017040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BF5460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DF5A57">
      <w:rPr>
        <w:noProof/>
      </w:rPr>
      <w:t>1</w:t>
    </w:r>
    <w:r>
      <w:fldChar w:fldCharType="end"/>
    </w:r>
  </w:p>
  <w:p w:rsidR="00EC08E4" w:rsidRDefault="001704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03" w:rsidRDefault="00170403" w:rsidP="00EE308D">
      <w:r>
        <w:separator/>
      </w:r>
    </w:p>
  </w:footnote>
  <w:footnote w:type="continuationSeparator" w:id="0">
    <w:p w:rsidR="00170403" w:rsidRDefault="0017040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70403"/>
    <w:rsid w:val="00341781"/>
    <w:rsid w:val="00395524"/>
    <w:rsid w:val="004356E9"/>
    <w:rsid w:val="0057430C"/>
    <w:rsid w:val="0058482F"/>
    <w:rsid w:val="00905CAE"/>
    <w:rsid w:val="00BF5460"/>
    <w:rsid w:val="00D71450"/>
    <w:rsid w:val="00DF5A57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dcterms:created xsi:type="dcterms:W3CDTF">2021-07-30T03:43:00Z</dcterms:created>
  <dcterms:modified xsi:type="dcterms:W3CDTF">2022-02-17T03:40:00Z</dcterms:modified>
</cp:coreProperties>
</file>