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B5" w:rsidRPr="008A6DDA" w:rsidRDefault="00DB5BB5" w:rsidP="008A6DDA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Для участия в отборе претенденты</w:t>
      </w:r>
      <w:r w:rsidR="00AD2411">
        <w:rPr>
          <w:rFonts w:ascii="Times New Roman" w:hAnsi="Times New Roman" w:cs="Times New Roman"/>
          <w:sz w:val="28"/>
          <w:szCs w:val="28"/>
        </w:rPr>
        <w:t xml:space="preserve"> </w:t>
      </w:r>
      <w:r w:rsidRPr="00F57C52">
        <w:rPr>
          <w:rFonts w:ascii="Times New Roman" w:hAnsi="Times New Roman" w:cs="Times New Roman"/>
          <w:sz w:val="28"/>
          <w:szCs w:val="28"/>
        </w:rPr>
        <w:t>представляют в Фонд заявку, которая содержит следующие документы: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57C5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предоставление гранта </w:t>
      </w:r>
      <w:r w:rsidRPr="00F57C5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1, которое </w:t>
      </w:r>
      <w:proofErr w:type="gramStart"/>
      <w:r w:rsidRPr="00F57C52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 претенденте, о подаваемом претендентом заявлении, иной информации о претенденте, связанной с соответствующим отбором, а также согласие на обработку персональных данных (для физического лица);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анкету претендента по форме согласно приложению №2 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C52">
        <w:rPr>
          <w:rFonts w:ascii="Times New Roman" w:eastAsia="Calibri" w:hAnsi="Times New Roman" w:cs="Times New Roman"/>
          <w:sz w:val="28"/>
          <w:szCs w:val="28"/>
          <w:lang w:eastAsia="en-US"/>
        </w:rPr>
        <w:t>копию устава или свидетельства о постановке на налоговый учет физического лица в качестве индивидуального предпринимателя;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C52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 о назначении руководителя и главного бухгалтера претендента;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 xml:space="preserve">проект (бизнес план) в сфере социального предпринимательства (рекомендуемые требования к оформлению проекта: объем не менее      3 страниц (формат </w:t>
      </w:r>
      <w:r w:rsidRPr="00F57C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7C52">
        <w:rPr>
          <w:rFonts w:ascii="Times New Roman" w:hAnsi="Times New Roman" w:cs="Times New Roman"/>
          <w:sz w:val="28"/>
          <w:szCs w:val="28"/>
        </w:rPr>
        <w:t>4, шрифт №14), краткое описание деятельности, обоснование социальной значимости, цель (цели и задачи), целевая аудитория проекта, ресурсы, необходимые для реализации проекта, в том числе запрашиваемая сумма гранта, качественно и количественно измеримые результаты, достигаемые в результате реализации проекта, предполагаемые направления расходов, необходимые для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реализации проекта, срок реализации проекта, его эффективность);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расчет размера гранта по форме согласно приложению № 3 (претенденты, применяющие общую систему налогообложения, являющиеся плательщиками налога на добавленную стоимость, в расчет гранта не включают сумму уплаченного налога на добавленную стоимость);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документы, подтверждающие наличие денежных средств в размере не менее 50% от стоимости каждой статьи расходов, указанных в направлении расходов (заверенная российской кредитной организацией выписка со счета претендента, кредитный договор (договор займа)  или решение российской кредитной организации о намерении кредитовать данный проект в сфере социального предпринимательства (предоставляется в случае, если в соответствии с представленным планом расходов предусматривается привлечение заемных средств, бухгалтерская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отчетность, подтверждающая наличие прибыли претендента, выписка со счета учредителя претендента с приложением </w:t>
      </w:r>
      <w:proofErr w:type="gramStart"/>
      <w:r w:rsidRPr="00F57C52">
        <w:rPr>
          <w:rFonts w:ascii="Times New Roman" w:hAnsi="Times New Roman" w:cs="Times New Roman"/>
          <w:sz w:val="28"/>
          <w:szCs w:val="28"/>
        </w:rPr>
        <w:t>копии договора займа учредителя претендента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и претендента, иные документы, подтверждающие наличие собственных средств); 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копию документа, подтверждающего прохождение претендентом (индивидуальными предпринимателями или руководителем (учредителями) претендента </w:t>
      </w:r>
      <w:r w:rsidRPr="00F57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F57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юридического лица)</w:t>
      </w:r>
      <w:r w:rsidRPr="00F57C52">
        <w:rPr>
          <w:rFonts w:ascii="Times New Roman" w:eastAsia="Calibri" w:hAnsi="Times New Roman" w:cs="Times New Roman"/>
          <w:sz w:val="28"/>
          <w:szCs w:val="28"/>
        </w:rPr>
        <w:t xml:space="preserve"> обучения, </w:t>
      </w:r>
      <w:r w:rsidRPr="00F57C52">
        <w:rPr>
          <w:rFonts w:ascii="Times New Roman" w:hAnsi="Times New Roman" w:cs="Times New Roman"/>
          <w:sz w:val="28"/>
          <w:szCs w:val="28"/>
        </w:rPr>
        <w:t xml:space="preserve">проведение которого организовано центром поддержки предпринимательства, центром инноваций социальной сферы и (или) акционерным обществом </w:t>
      </w:r>
      <w:r w:rsidRPr="00F57C52">
        <w:rPr>
          <w:rFonts w:ascii="Times New Roman" w:hAnsi="Times New Roman" w:cs="Times New Roman"/>
          <w:sz w:val="28"/>
          <w:szCs w:val="28"/>
        </w:rPr>
        <w:lastRenderedPageBreak/>
        <w:t>«Федеральная корпорация по развитию малого и среднего предпринимательства» в целях допуска претендента к конкурсу (для субъекта малого и среднего предпринимательства, впервые признанного социальным предприятием)</w:t>
      </w:r>
      <w:r w:rsidRPr="00F57C5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вправе по собственной инициативе представить в Фонд: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(справка действительна в течение 10 рабочих дней с даты, на которую дана справка);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информацию об отсутствии в Едином федеральном реестре сведений о банкротстве в отношении заявителя (распечатывается с официального сайта http://bankrot.fedresurs.ru);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выписку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лице, выданную Федеральной налоговой службой.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В случае если претендент не представил по собственной инициативе указанную информацию, запрос соответствующих документов осуществляет Департамент через каналы региональной системы межведомственного электронного взаимодействия.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заверены подписью руководителя претендента или уполномоченного лица и печатью (при ее наличии).</w:t>
      </w:r>
    </w:p>
    <w:p w:rsidR="00E0096C" w:rsidRPr="00F57C52" w:rsidRDefault="00E0096C" w:rsidP="00E0096C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- срок рассмотрения заявок: </w:t>
      </w:r>
      <w:r w:rsidR="00F915B4" w:rsidRPr="00F57C52">
        <w:rPr>
          <w:rFonts w:ascii="Times New Roman" w:hAnsi="Times New Roman" w:cs="Times New Roman"/>
          <w:sz w:val="28"/>
          <w:szCs w:val="28"/>
        </w:rPr>
        <w:t xml:space="preserve">со дня окончания срока приема заявок, </w:t>
      </w:r>
      <w:r w:rsidRPr="00F57C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46859" w:rsidRPr="00F57C52">
        <w:rPr>
          <w:rFonts w:ascii="Times New Roman" w:hAnsi="Times New Roman" w:cs="Times New Roman"/>
          <w:sz w:val="28"/>
          <w:szCs w:val="28"/>
        </w:rPr>
        <w:t>25.11.</w:t>
      </w:r>
      <w:r w:rsidR="00F915B4" w:rsidRPr="00F57C52">
        <w:rPr>
          <w:rFonts w:ascii="Times New Roman" w:hAnsi="Times New Roman" w:cs="Times New Roman"/>
          <w:sz w:val="28"/>
          <w:szCs w:val="28"/>
        </w:rPr>
        <w:t>2021;</w:t>
      </w:r>
    </w:p>
    <w:p w:rsidR="00146859" w:rsidRPr="00F57C52" w:rsidRDefault="00E0096C" w:rsidP="0014685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- </w:t>
      </w:r>
      <w:r w:rsidR="00A91303" w:rsidRPr="00F57C52">
        <w:rPr>
          <w:rFonts w:ascii="Times New Roman" w:hAnsi="Times New Roman" w:cs="Times New Roman"/>
          <w:sz w:val="28"/>
          <w:szCs w:val="28"/>
        </w:rPr>
        <w:t>дата</w:t>
      </w:r>
      <w:r w:rsidR="00146859" w:rsidRPr="00F57C52">
        <w:rPr>
          <w:rFonts w:ascii="Times New Roman" w:hAnsi="Times New Roman" w:cs="Times New Roman"/>
          <w:sz w:val="28"/>
          <w:szCs w:val="28"/>
        </w:rPr>
        <w:t xml:space="preserve">, время и место </w:t>
      </w:r>
      <w:r w:rsidR="00A91303" w:rsidRPr="00F57C5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46859" w:rsidRPr="00F57C52">
        <w:rPr>
          <w:rFonts w:ascii="Times New Roman" w:hAnsi="Times New Roman" w:cs="Times New Roman"/>
          <w:sz w:val="28"/>
          <w:szCs w:val="28"/>
        </w:rPr>
        <w:t xml:space="preserve"> заявок претендентов</w:t>
      </w:r>
      <w:r w:rsidR="00A91303" w:rsidRPr="00F57C52">
        <w:rPr>
          <w:rFonts w:ascii="Times New Roman" w:hAnsi="Times New Roman" w:cs="Times New Roman"/>
          <w:sz w:val="28"/>
          <w:szCs w:val="28"/>
        </w:rPr>
        <w:t>: 26.11.2021, с 10-00 местного времени,</w:t>
      </w:r>
      <w:r w:rsidR="0085135D" w:rsidRPr="00F57C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5135D" w:rsidRPr="00F57C52"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 w:rsidR="0085135D" w:rsidRPr="00F57C52">
        <w:rPr>
          <w:rFonts w:ascii="Times New Roman" w:hAnsi="Times New Roman" w:cs="Times New Roman"/>
          <w:sz w:val="28"/>
          <w:szCs w:val="28"/>
        </w:rPr>
        <w:t>:</w:t>
      </w:r>
      <w:r w:rsidR="00A91303" w:rsidRPr="00F57C5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A91303" w:rsidRPr="00F57C52">
        <w:rPr>
          <w:rFonts w:ascii="Times New Roman" w:hAnsi="Times New Roman" w:cs="Times New Roman"/>
          <w:sz w:val="28"/>
          <w:szCs w:val="28"/>
        </w:rPr>
        <w:t xml:space="preserve">. Кемерово, Советский </w:t>
      </w:r>
      <w:proofErr w:type="spellStart"/>
      <w:r w:rsidR="00A91303" w:rsidRPr="00F57C52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A91303" w:rsidRPr="00F57C52">
        <w:rPr>
          <w:rFonts w:ascii="Times New Roman" w:hAnsi="Times New Roman" w:cs="Times New Roman"/>
          <w:sz w:val="28"/>
          <w:szCs w:val="28"/>
        </w:rPr>
        <w:t xml:space="preserve">, 63, </w:t>
      </w:r>
      <w:proofErr w:type="spellStart"/>
      <w:r w:rsidR="00A91303" w:rsidRPr="00F57C5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1303" w:rsidRPr="00F57C52">
        <w:rPr>
          <w:rFonts w:ascii="Times New Roman" w:hAnsi="Times New Roman" w:cs="Times New Roman"/>
          <w:sz w:val="28"/>
          <w:szCs w:val="28"/>
        </w:rPr>
        <w:t>. №216.</w:t>
      </w:r>
    </w:p>
    <w:p w:rsidR="00E0096C" w:rsidRPr="00F57C52" w:rsidRDefault="00E0096C" w:rsidP="00E0096C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0C9A" w:rsidRPr="00F57C52" w:rsidRDefault="0085135D" w:rsidP="00400C9A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0C9A" w:rsidRPr="00F57C5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реализация получателем гранта проекта в сфере социального предпринимательства в течение года </w:t>
      </w:r>
      <w:proofErr w:type="gramStart"/>
      <w:r w:rsidR="00400C9A" w:rsidRPr="00F57C52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="00400C9A" w:rsidRPr="00F57C52">
        <w:rPr>
          <w:rFonts w:ascii="Times New Roman" w:hAnsi="Times New Roman" w:cs="Times New Roman"/>
          <w:sz w:val="28"/>
          <w:szCs w:val="28"/>
        </w:rPr>
        <w:t xml:space="preserve"> (перечисления) гранта в соответствии с направлениями и количеством расходов, связанных с его реализацией, значения которых определяются в соглашении.</w:t>
      </w:r>
    </w:p>
    <w:p w:rsidR="00826568" w:rsidRPr="00F57C52" w:rsidRDefault="00826568" w:rsidP="00400C9A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915B4" w:rsidRPr="00F57C52" w:rsidRDefault="0085135D" w:rsidP="00F915B4">
      <w:pPr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15B4" w:rsidRPr="00F57C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айт в информационно</w:t>
      </w:r>
      <w:r w:rsidR="00CC1BDE" w:rsidRPr="00F57C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«Интернет», на котором обеспечивается размещение информации о</w:t>
      </w:r>
      <w:r w:rsidR="00212ADE" w:rsidRPr="00F57C52">
        <w:rPr>
          <w:rFonts w:ascii="Times New Roman" w:eastAsia="Times New Roman" w:hAnsi="Times New Roman" w:cs="Times New Roman"/>
          <w:sz w:val="28"/>
          <w:szCs w:val="28"/>
        </w:rPr>
        <w:t xml:space="preserve"> проведении конкурса</w:t>
      </w:r>
      <w:r w:rsidR="00F915B4" w:rsidRPr="00F57C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F915B4" w:rsidRPr="00F57C52">
          <w:rPr>
            <w:rStyle w:val="ab"/>
            <w:rFonts w:ascii="Times New Roman" w:hAnsi="Times New Roman"/>
            <w:sz w:val="28"/>
            <w:szCs w:val="28"/>
          </w:rPr>
          <w:t>http://dep.keminvest.ru/</w:t>
        </w:r>
      </w:hyperlink>
    </w:p>
    <w:p w:rsidR="00826568" w:rsidRPr="00F57C52" w:rsidRDefault="00826568" w:rsidP="00F915B4">
      <w:pPr>
        <w:rPr>
          <w:rFonts w:ascii="Calibri" w:hAnsi="Calibri" w:cs="Calibri"/>
          <w:sz w:val="22"/>
          <w:szCs w:val="22"/>
        </w:rPr>
      </w:pPr>
    </w:p>
    <w:p w:rsidR="0050207A" w:rsidRPr="00F57C52" w:rsidRDefault="00826568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207A" w:rsidRPr="00F57C52">
        <w:rPr>
          <w:rFonts w:ascii="Times New Roman" w:hAnsi="Times New Roman" w:cs="Times New Roman"/>
          <w:sz w:val="28"/>
          <w:szCs w:val="28"/>
        </w:rPr>
        <w:t>Требования, предъявляемые к претендентам, которым должен соответствовать претендент на дату подачи заявки: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lastRenderedPageBreak/>
        <w:t>у претендента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у претендента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F57C5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Кемеровской областью </w:t>
      </w:r>
      <w:r w:rsidRPr="00F57C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57C52">
        <w:rPr>
          <w:rFonts w:ascii="Times New Roman" w:hAnsi="Times New Roman" w:cs="Times New Roman"/>
          <w:sz w:val="28"/>
          <w:szCs w:val="28"/>
        </w:rPr>
        <w:t xml:space="preserve"> Кузбассом;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не должен находиться в процессе реорганизации (за исключением реорганизации в форме присоединения к юридическому лицу, являющемуся претендентом другого юридического лица), ликвидации, в отношении него не введена процедура банкротства, деятельность претендента не приостановлена в порядке, предусмотренном законодательством Российской Федерации;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претендента;</w:t>
      </w:r>
      <w:proofErr w:type="gramEnd"/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претенденты не должны являться иностранными некоммерческими организациями, а также российскими некоммерческими организациями,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57C5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57C52">
        <w:rPr>
          <w:rFonts w:ascii="Times New Roman" w:hAnsi="Times New Roman" w:cs="Times New Roman"/>
          <w:sz w:val="28"/>
          <w:szCs w:val="28"/>
        </w:rPr>
        <w:t xml:space="preserve"> зоны), в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претенденты не должны получать средства из областного бюджета на основании иных нормативных правовых актов на цель, установленную  Порядком № 555.</w:t>
      </w:r>
    </w:p>
    <w:p w:rsidR="00826568" w:rsidRPr="00F57C52" w:rsidRDefault="00826568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7C52">
        <w:rPr>
          <w:rFonts w:ascii="Times New Roman" w:hAnsi="Times New Roman" w:cs="Times New Roman"/>
          <w:sz w:val="28"/>
          <w:szCs w:val="28"/>
        </w:rPr>
        <w:t>Для участия в конкурсе претендент вправе подать не более одной заявки. В случае подачи претендентом более одной заявки на конкурс принимается заявка, поданная первой по дате и времени.</w:t>
      </w: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вправе в течение срока подачи документов, указанного в объявлении, внести изменения в заявку и документы.</w:t>
      </w: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Заявка может быть отозвана претендентом до окончания срока приема заявок. Заявка, представленная претендентом в Фонд после даты и (или) времени, </w:t>
      </w:r>
      <w:proofErr w:type="gramStart"/>
      <w:r w:rsidRPr="00F57C52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для подачи заявки, не регистрируется и не рассматривается.</w:t>
      </w:r>
    </w:p>
    <w:p w:rsidR="00424C84" w:rsidRPr="00F57C52" w:rsidRDefault="00826568" w:rsidP="005929A6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несет полную ответственность за достоверность представляемых сведений и все расходы, связанные с подготовкой и подачей заявки.</w:t>
      </w:r>
    </w:p>
    <w:p w:rsidR="00826568" w:rsidRPr="00F57C52" w:rsidRDefault="00826568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2631" w:rsidRPr="00F57C52" w:rsidRDefault="00826568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32631" w:rsidRPr="00F57C52">
        <w:rPr>
          <w:rFonts w:ascii="Times New Roman" w:hAnsi="Times New Roman" w:cs="Times New Roman"/>
          <w:sz w:val="28"/>
          <w:szCs w:val="28"/>
        </w:rPr>
        <w:t>Основаниями для отклонения заявки претендента на стадии рассмотрения и оценки заявок являются: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несоответствие претендента критериям и требованиям, установленным пунктами 1.5, 2.3  Порядка №555;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несоответствие представленных претендентом заявки и документов требованиям к заявке, установленным  Порядком №555;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недостоверность представленной претендентом информации, в том числе информации о месте нахождения и адресе юридического лица.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подача претендентом заявки после даты и (или) времени, </w:t>
      </w:r>
      <w:proofErr w:type="gramStart"/>
      <w:r w:rsidRPr="00F57C52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для подачи заявки. 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4C84" w:rsidRPr="00F57C52" w:rsidRDefault="003326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7. П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F57C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оценки заявок</w:t>
      </w: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пунктами 2.8-2.20 Порядка №555.</w:t>
      </w:r>
    </w:p>
    <w:p w:rsidR="00332631" w:rsidRPr="00F57C52" w:rsidRDefault="003326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24C84" w:rsidRPr="00F57C52" w:rsidRDefault="0050207A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66C0" w:rsidRPr="00F57C52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66C0" w:rsidRPr="00F57C52">
        <w:rPr>
          <w:rFonts w:ascii="Times New Roman" w:eastAsia="Times New Roman" w:hAnsi="Times New Roman" w:cs="Times New Roman"/>
          <w:sz w:val="28"/>
          <w:szCs w:val="28"/>
        </w:rPr>
        <w:t xml:space="preserve"> претендентам 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разъяснений положений объявления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Фондом</w:t>
      </w:r>
      <w:r w:rsidR="000A7E31" w:rsidRPr="00F57C52">
        <w:rPr>
          <w:rFonts w:ascii="Times New Roman" w:eastAsia="Times New Roman" w:hAnsi="Times New Roman" w:cs="Times New Roman"/>
          <w:sz w:val="28"/>
          <w:szCs w:val="28"/>
        </w:rPr>
        <w:t xml:space="preserve"> не позднее 3 рабочих дней с получения запроса на предоставление разъяснений. Запрос на предоставление разъяснений направляется претендентом не позднее 18.10.2021.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7E31" w:rsidRPr="00F57C52" w:rsidRDefault="0050207A" w:rsidP="000A7E3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0A7E31" w:rsidRPr="00F57C52">
        <w:rPr>
          <w:rFonts w:ascii="Times New Roman" w:hAnsi="Times New Roman" w:cs="Times New Roman"/>
          <w:sz w:val="28"/>
          <w:szCs w:val="28"/>
        </w:rPr>
        <w:t xml:space="preserve">Департамент в течение 5 рабочих дней со дня вступления в силу распоряжения Правительства Кемеровской области </w:t>
      </w:r>
      <w:r w:rsidR="000A7E31" w:rsidRPr="00F57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0A7E31" w:rsidRPr="00F57C52">
        <w:rPr>
          <w:rFonts w:ascii="Times New Roman" w:hAnsi="Times New Roman" w:cs="Times New Roman"/>
          <w:sz w:val="28"/>
          <w:szCs w:val="28"/>
        </w:rPr>
        <w:t>Кузбасса о предоставлении субсидий направляет письменные уведомления претендентам о результатах участия в конкурсе и сроках заключения соглашения победителями.</w:t>
      </w:r>
    </w:p>
    <w:p w:rsidR="00062DDB" w:rsidRPr="00F57C52" w:rsidRDefault="00062DDB" w:rsidP="00062DD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Соглашение заключается в течение 20 рабочих дней со дня  вступления в силу распоряжения Правительства Кемеровской области – Кузбасса о предоставлении гранта.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4F71" w:rsidRPr="00F57C52" w:rsidRDefault="0050207A" w:rsidP="00CE4F71">
      <w:pPr>
        <w:pStyle w:val="WW-ConsPlusNormal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E4F71" w:rsidRPr="00F57C52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</w:t>
      </w:r>
      <w:proofErr w:type="spellStart"/>
      <w:r w:rsidR="00CE4F71" w:rsidRPr="00F57C52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неподписания</w:t>
      </w:r>
      <w:proofErr w:type="spellEnd"/>
      <w:r w:rsidR="00CE4F71" w:rsidRPr="00F57C52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победителем конкурса соглашения в срок, указанный в уведомлении, победитель конкурса считается уклонившимся от заключения соглашения.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236E8" w:rsidRPr="00F57C52" w:rsidRDefault="0050207A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12. </w:t>
      </w:r>
      <w:r w:rsidR="000A7E31" w:rsidRPr="00F57C52">
        <w:rPr>
          <w:rFonts w:ascii="Times New Roman" w:hAnsi="Times New Roman" w:cs="Times New Roman"/>
          <w:sz w:val="28"/>
          <w:szCs w:val="28"/>
        </w:rPr>
        <w:t xml:space="preserve"> Информация о результатах рассмотрения заявок размещается на официальном сайте Департамента, а также на едином портале не позднее 5 рабочих дней </w:t>
      </w:r>
      <w:proofErr w:type="gramStart"/>
      <w:r w:rsidR="000A7E31" w:rsidRPr="00F57C52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="000A7E31" w:rsidRPr="00F57C52">
        <w:rPr>
          <w:rFonts w:ascii="Times New Roman" w:hAnsi="Times New Roman" w:cs="Times New Roman"/>
          <w:sz w:val="28"/>
          <w:szCs w:val="28"/>
        </w:rPr>
        <w:t xml:space="preserve"> победителей конкурса</w:t>
      </w:r>
      <w:r w:rsidR="00A236E8" w:rsidRPr="00F57C52">
        <w:rPr>
          <w:rFonts w:ascii="Times New Roman" w:hAnsi="Times New Roman" w:cs="Times New Roman"/>
          <w:sz w:val="28"/>
          <w:szCs w:val="28"/>
        </w:rPr>
        <w:t>.</w:t>
      </w:r>
    </w:p>
    <w:p w:rsidR="000A7E31" w:rsidRPr="00F57C52" w:rsidRDefault="000A7E3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A7E31" w:rsidRPr="00F57C52" w:rsidRDefault="000A7E31" w:rsidP="000A7E31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13. Основаниями для отказа получателю гранта в предоставлении гранта являются:</w:t>
      </w:r>
    </w:p>
    <w:p w:rsidR="000A7E31" w:rsidRPr="00F57C52" w:rsidRDefault="000A7E31" w:rsidP="000A7E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представленных получателем гранта документов требованиям, определенным в соответствии с пунктом 2.4 Порядка</w:t>
      </w:r>
      <w:r w:rsidR="009A6B1F"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555</w:t>
      </w: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>, или непредставление (представление не в полном объеме) указанных документов;</w:t>
      </w:r>
    </w:p>
    <w:p w:rsidR="000A7E31" w:rsidRPr="00F57C52" w:rsidRDefault="000A7E31" w:rsidP="000A7E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установление факта недостоверности представленной получателем  </w:t>
      </w: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гранта информации.</w:t>
      </w:r>
    </w:p>
    <w:p w:rsidR="000A7E31" w:rsidRPr="00F57C52" w:rsidRDefault="000A7E3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14. Конкурс признается несостоявшимся в случаях, если:</w:t>
      </w: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для участия в конкурсе не поступило заявок;</w:t>
      </w: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ни один из претендентов не соответствует критериям и требованиям, установленным пунктами 1.5, 2.3  Порядка</w:t>
      </w:r>
      <w:r w:rsidR="0039464B" w:rsidRPr="00F57C52">
        <w:rPr>
          <w:rFonts w:ascii="Times New Roman" w:hAnsi="Times New Roman" w:cs="Times New Roman"/>
          <w:sz w:val="28"/>
          <w:szCs w:val="28"/>
        </w:rPr>
        <w:t xml:space="preserve"> №555</w:t>
      </w:r>
      <w:r w:rsidRPr="00F57C52">
        <w:rPr>
          <w:rFonts w:ascii="Times New Roman" w:hAnsi="Times New Roman" w:cs="Times New Roman"/>
          <w:sz w:val="28"/>
          <w:szCs w:val="28"/>
        </w:rPr>
        <w:t>.</w:t>
      </w:r>
    </w:p>
    <w:p w:rsidR="00CE4F71" w:rsidRPr="00F57C52" w:rsidRDefault="00CE4F7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8"/>
      </w:tblGrid>
      <w:tr w:rsidR="00381D15" w:rsidRPr="00F57C52" w:rsidTr="00644619">
        <w:tc>
          <w:tcPr>
            <w:tcW w:w="4568" w:type="dxa"/>
          </w:tcPr>
          <w:p w:rsidR="00644619" w:rsidRPr="00F57C52" w:rsidRDefault="00644619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Cs w:val="28"/>
              </w:rPr>
            </w:pPr>
          </w:p>
          <w:p w:rsidR="00497E20" w:rsidRPr="00F57C52" w:rsidRDefault="00497E20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П</w:t>
            </w:r>
            <w:r w:rsidR="00CC73F6"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риложение </w:t>
            </w:r>
            <w:r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№ 1</w:t>
            </w:r>
          </w:p>
          <w:p w:rsidR="00497E20" w:rsidRPr="00F57C52" w:rsidRDefault="00497E20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</w:p>
          <w:p w:rsidR="00381D15" w:rsidRPr="00F57C52" w:rsidRDefault="00381D15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B729D" w:rsidRPr="00F57C52" w:rsidRDefault="004B729D" w:rsidP="00ED6835">
      <w:pPr>
        <w:widowControl/>
        <w:shd w:val="clear" w:color="auto" w:fill="FFFFFF"/>
        <w:autoSpaceDE/>
        <w:autoSpaceDN/>
        <w:adjustRightInd/>
        <w:spacing w:line="240" w:lineRule="exact"/>
        <w:ind w:left="4678" w:firstLine="0"/>
        <w:rPr>
          <w:rFonts w:ascii="Times New Roman" w:hAnsi="Times New Roman" w:cs="Times New Roman"/>
          <w:bCs/>
          <w:color w:val="000000"/>
        </w:rPr>
      </w:pPr>
    </w:p>
    <w:p w:rsidR="004B39CB" w:rsidRPr="00F57C52" w:rsidRDefault="00887770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 д</w:t>
      </w:r>
      <w:r w:rsidR="004B39CB"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>епартамент</w:t>
      </w:r>
      <w:r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4B39CB"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инвестиционной политики и развития предпринимательства Кузбасса </w:t>
      </w:r>
    </w:p>
    <w:p w:rsidR="00C558C2" w:rsidRPr="00F57C52" w:rsidRDefault="001854EB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proofErr w:type="gramStart"/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фамилия</w:t>
      </w:r>
      <w:proofErr w:type="gramEnd"/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, имя, отчество руководителя</w:t>
      </w:r>
      <w:r w:rsidR="00497E20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индивидуального предпринимателя </w:t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или уполномоченного лица)</w:t>
      </w:r>
    </w:p>
    <w:p w:rsidR="0022756D" w:rsidRPr="00F57C52" w:rsidRDefault="00ED6835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57C5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br/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="0052484A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наименование юридического лица</w:t>
      </w:r>
      <w:r w:rsidR="00497E20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887770" w:rsidRPr="00F57C52" w:rsidRDefault="00887770" w:rsidP="00ED6835">
      <w:pPr>
        <w:widowControl/>
        <w:shd w:val="clear" w:color="auto" w:fill="FFFFFF"/>
        <w:autoSpaceDE/>
        <w:autoSpaceDN/>
        <w:adjustRightInd/>
        <w:spacing w:line="240" w:lineRule="exact"/>
        <w:ind w:left="4678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4702" w:rsidRPr="00F57C52" w:rsidRDefault="00967584" w:rsidP="00704702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87770" w:rsidRPr="00F57C52" w:rsidRDefault="00F01516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42519C" w:rsidRPr="00F57C52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грантов </w:t>
      </w:r>
      <w:r w:rsidR="005221BE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</w:p>
    <w:p w:rsidR="00143F36" w:rsidRPr="00F57C52" w:rsidRDefault="005221BE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субсидий </w:t>
      </w:r>
      <w:r w:rsidR="00E61771" w:rsidRPr="00F57C52">
        <w:rPr>
          <w:rFonts w:ascii="Times New Roman" w:eastAsia="Times New Roman" w:hAnsi="Times New Roman" w:cs="Times New Roman"/>
          <w:b/>
          <w:sz w:val="28"/>
          <w:szCs w:val="28"/>
        </w:rPr>
        <w:t>субъектам</w:t>
      </w:r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</w:t>
      </w:r>
    </w:p>
    <w:p w:rsidR="00887770" w:rsidRPr="00F57C52" w:rsidRDefault="00704702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и среднего предпринимательства,</w:t>
      </w:r>
    </w:p>
    <w:p w:rsidR="00143F36" w:rsidRPr="00F57C52" w:rsidRDefault="00E61771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включенным</w:t>
      </w:r>
      <w:proofErr w:type="gramEnd"/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реестр</w:t>
      </w:r>
    </w:p>
    <w:p w:rsidR="005221BE" w:rsidRPr="00F57C52" w:rsidRDefault="00704702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предпринимателей</w:t>
      </w:r>
    </w:p>
    <w:p w:rsidR="004B6206" w:rsidRPr="00F57C52" w:rsidRDefault="004B6206" w:rsidP="00704702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704702" w:rsidRPr="00F57C52" w:rsidRDefault="00143F36" w:rsidP="00704702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«____»</w:t>
      </w:r>
      <w:r w:rsidR="00704702" w:rsidRPr="00F57C52">
        <w:rPr>
          <w:rFonts w:ascii="Times New Roman" w:eastAsia="Times New Roman" w:hAnsi="Times New Roman" w:cs="Times New Roman"/>
          <w:sz w:val="28"/>
          <w:szCs w:val="28"/>
        </w:rPr>
        <w:t xml:space="preserve"> _____________ 20___ год</w:t>
      </w:r>
    </w:p>
    <w:p w:rsidR="00704702" w:rsidRPr="00F57C52" w:rsidRDefault="00704702" w:rsidP="00F01516">
      <w:pPr>
        <w:widowControl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</w:t>
      </w:r>
      <w:r w:rsidR="0067766C" w:rsidRPr="00F57C52">
        <w:rPr>
          <w:rFonts w:ascii="Times New Roman" w:eastAsia="Times New Roman" w:hAnsi="Times New Roman" w:cs="Times New Roman"/>
          <w:iCs/>
          <w:sz w:val="28"/>
          <w:szCs w:val="28"/>
        </w:rPr>
        <w:t>предоставить грант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Theme="minorHAnsi" w:hAnsi="Times New Roman" w:cstheme="minorBidi"/>
          <w:szCs w:val="22"/>
          <w:lang w:eastAsia="en-US"/>
        </w:rPr>
      </w:pPr>
      <w:r w:rsidRPr="00F57C52">
        <w:rPr>
          <w:rFonts w:ascii="Times New Roman" w:eastAsia="Times New Roman" w:hAnsi="Times New Roman" w:cs="Times New Roman"/>
        </w:rPr>
        <w:t>_____________________________________________</w:t>
      </w:r>
      <w:r w:rsidR="00F01516" w:rsidRPr="00F57C52">
        <w:rPr>
          <w:rFonts w:ascii="Times New Roman" w:eastAsia="Times New Roman" w:hAnsi="Times New Roman" w:cs="Times New Roman"/>
        </w:rPr>
        <w:t>___________________________.</w:t>
      </w:r>
    </w:p>
    <w:p w:rsidR="00704702" w:rsidRPr="00F57C52" w:rsidRDefault="005221BE" w:rsidP="00704702">
      <w:pPr>
        <w:widowControl/>
        <w:ind w:firstLine="426"/>
        <w:jc w:val="center"/>
        <w:rPr>
          <w:rFonts w:ascii="Times New Roman" w:eastAsia="Times New Roman" w:hAnsi="Times New Roman" w:cs="Times New Roman"/>
          <w:sz w:val="18"/>
        </w:rPr>
      </w:pPr>
      <w:r w:rsidRPr="00F57C52">
        <w:rPr>
          <w:rFonts w:ascii="Times New Roman" w:eastAsia="Times New Roman" w:hAnsi="Times New Roman" w:cs="Times New Roman"/>
          <w:sz w:val="18"/>
        </w:rPr>
        <w:t>(наименование заявителя</w:t>
      </w:r>
      <w:r w:rsidR="00704702" w:rsidRPr="00F57C52">
        <w:rPr>
          <w:rFonts w:ascii="Times New Roman" w:eastAsia="Times New Roman" w:hAnsi="Times New Roman" w:cs="Times New Roman"/>
          <w:sz w:val="18"/>
        </w:rPr>
        <w:t>)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57C52">
        <w:rPr>
          <w:rFonts w:ascii="Times New Roman" w:eastAsia="Times New Roman" w:hAnsi="Times New Roman" w:cs="Times New Roman"/>
        </w:rPr>
        <w:tab/>
      </w:r>
      <w:r w:rsidRPr="00F57C52">
        <w:rPr>
          <w:rFonts w:ascii="Times New Roman" w:eastAsia="Times New Roman" w:hAnsi="Times New Roman" w:cs="Times New Roman"/>
        </w:rPr>
        <w:tab/>
      </w:r>
    </w:p>
    <w:p w:rsidR="006E1047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Настоящим подтверждаю, что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</w:rPr>
      </w:pPr>
      <w:r w:rsidRPr="00F57C52">
        <w:rPr>
          <w:rFonts w:ascii="Times New Roman" w:eastAsia="Times New Roman" w:hAnsi="Times New Roman" w:cs="Times New Roman"/>
          <w:iCs/>
        </w:rPr>
        <w:t>___________________________________________________:</w:t>
      </w:r>
    </w:p>
    <w:p w:rsidR="00704702" w:rsidRPr="00F57C52" w:rsidRDefault="00704702" w:rsidP="00704702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>(наименование юридического лица или индивидуального предпринимателя</w:t>
      </w:r>
      <w:r w:rsidR="00143F36" w:rsidRPr="00F57C52">
        <w:rPr>
          <w:rFonts w:ascii="Times New Roman" w:eastAsia="Times New Roman" w:hAnsi="Times New Roman" w:cs="Times New Roman"/>
          <w:iCs/>
          <w:sz w:val="18"/>
          <w:szCs w:val="18"/>
        </w:rPr>
        <w:t>)</w:t>
      </w:r>
    </w:p>
    <w:p w:rsidR="00704702" w:rsidRPr="00F57C52" w:rsidRDefault="00704702" w:rsidP="00F0151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является субъектом малого и среднего предпринимательства и состоит в Едином реестре субъектов малого и среднего предпринимательства;</w:t>
      </w:r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включен в реестр социальных предпринимателей с 10 июля по 10 декабря текущего календарного года</w:t>
      </w:r>
      <w:r w:rsidR="00143F36" w:rsidRPr="00F57C5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proofErr w:type="gramEnd"/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на дату подачи заявки осуществляет деятельность в сфере социального предпринимательства;</w:t>
      </w:r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</w:t>
      </w:r>
      <w:r w:rsidR="00F01516"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предоставленные в заявке и сопутствующих документах</w:t>
      </w:r>
      <w:r w:rsidR="00F01516"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 полными, достоверными и актуальными на дату составления заявки.</w:t>
      </w:r>
    </w:p>
    <w:p w:rsidR="00704702" w:rsidRPr="00F57C52" w:rsidRDefault="00704702" w:rsidP="00704702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Cs w:val="22"/>
        </w:rPr>
      </w:pPr>
    </w:p>
    <w:p w:rsidR="00704702" w:rsidRPr="00F57C52" w:rsidRDefault="00704702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  <w:proofErr w:type="gramStart"/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>(наименование юридического лица или индивидуального предпринимателя</w:t>
      </w:r>
      <w:proofErr w:type="gramEnd"/>
    </w:p>
    <w:p w:rsidR="00143F36" w:rsidRPr="00F57C52" w:rsidRDefault="00143F36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143F36" w:rsidRPr="00F57C52" w:rsidRDefault="00143F36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3532A" w:rsidRPr="00F57C52" w:rsidRDefault="00E3532A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704702" w:rsidRPr="00F57C52" w:rsidRDefault="004B6206" w:rsidP="00B9588B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Н</w:t>
      </w:r>
      <w:r w:rsidR="009F648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ден</w:t>
      </w:r>
      <w:r w:rsidR="009F648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ь подачи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заявления </w:t>
      </w:r>
      <w:r w:rsidR="00B9588B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гарантирую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</w:p>
    <w:p w:rsidR="00704702" w:rsidRPr="00F57C52" w:rsidRDefault="00B9588B" w:rsidP="001C5ABA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отношении заявителя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не проводятся процеду</w:t>
      </w:r>
      <w:r w:rsidR="006E1047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ры ликвидации юридического лица;</w:t>
      </w:r>
    </w:p>
    <w:p w:rsidR="00704702" w:rsidRPr="00F57C52" w:rsidRDefault="00704702" w:rsidP="001C5ABA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отсутствует решение арбитражного суда о признании юриди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ческого лица, индивидуального предпринимателя банкротом </w:t>
      </w: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</w:t>
      </w: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отк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рытии </w:t>
      </w:r>
      <w:r w:rsidR="006E1047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конкурсного производства;</w:t>
      </w:r>
    </w:p>
    <w:p w:rsidR="006E1047" w:rsidRPr="00143F36" w:rsidRDefault="00FC5C08" w:rsidP="006E1047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не приостановлена деятельность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юрид</w:t>
      </w:r>
      <w:r w:rsidR="001C5AB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ического лица, индивидуального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предпринимателя в порядке, предусмотренном К</w:t>
      </w:r>
      <w:r w:rsidR="001C5AB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одексом Российской Федерации</w:t>
      </w:r>
      <w:r w:rsidR="001C5AB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</w:t>
      </w:r>
      <w:r w:rsidR="00704702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</w:t>
      </w:r>
      <w:r w:rsid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дминистративных правонарушениях;</w:t>
      </w:r>
    </w:p>
    <w:p w:rsidR="00704702" w:rsidRPr="00143F36" w:rsidRDefault="00143F36" w:rsidP="006E1047">
      <w:pPr>
        <w:widowControl/>
        <w:autoSpaceDE/>
        <w:autoSpaceDN/>
        <w:adjustRightInd/>
        <w:ind w:firstLine="360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у заявителя отсутствует</w:t>
      </w:r>
      <w:r w:rsidR="0004429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неисполненная</w:t>
      </w:r>
      <w:r w:rsidR="00B67397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="00B67397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обязанность</w:t>
      </w:r>
      <w:r w:rsidR="00044297">
        <w:rPr>
          <w:rFonts w:ascii="Times New Roman" w:eastAsiaTheme="minorHAnsi" w:hAnsi="Times New Roman" w:cstheme="minorBidi"/>
          <w:sz w:val="28"/>
          <w:szCs w:val="28"/>
          <w:lang w:eastAsia="en-US"/>
        </w:rPr>
        <w:t>по</w:t>
      </w:r>
      <w:proofErr w:type="spellEnd"/>
      <w:r w:rsidR="0004429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уплате </w:t>
      </w:r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 xml:space="preserve">налогов, сборов, страховых взносов, </w:t>
      </w:r>
      <w:proofErr w:type="spellStart"/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>пеней</w:t>
      </w:r>
      <w:proofErr w:type="gramStart"/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>,ш</w:t>
      </w:r>
      <w:proofErr w:type="gramEnd"/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>трафов</w:t>
      </w:r>
      <w:proofErr w:type="spellEnd"/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>, процентов, подлежащих уплате в соответствии с законодательством Российской Федерации о налогах и сборах;</w:t>
      </w:r>
    </w:p>
    <w:p w:rsidR="00704702" w:rsidRPr="00143F36" w:rsidRDefault="004B6206" w:rsidP="00B9588B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не имеется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просроченной задолженности по возврату в областной бюджет субсидий, бюджетных инвестиций, </w:t>
      </w:r>
      <w:proofErr w:type="gramStart"/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предоставленных</w:t>
      </w:r>
      <w:proofErr w:type="gramEnd"/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в соответствии с иными правовыми актами, а также иной просроченной (неурегулированной) задолженности перед областным бюджетом</w:t>
      </w:r>
      <w:r w:rsidR="00B9588B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67766C" w:rsidRPr="00143F36" w:rsidRDefault="00B9588B" w:rsidP="00B9588B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заявитель не является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иностранным юридическим лицом,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</w:t>
      </w:r>
      <w:r w:rsidR="009E1AED">
        <w:rPr>
          <w:rFonts w:ascii="Times New Roman" w:eastAsiaTheme="minorHAnsi" w:hAnsi="Times New Roman" w:cstheme="minorBidi"/>
          <w:sz w:val="28"/>
          <w:szCs w:val="28"/>
          <w:lang w:eastAsia="en-US"/>
        </w:rPr>
        <w:t>тория, включенные в утвержденный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</w:t>
      </w:r>
      <w:r w:rsidR="009E1AED">
        <w:rPr>
          <w:rFonts w:ascii="Times New Roman" w:eastAsiaTheme="minorHAnsi" w:hAnsi="Times New Roman" w:cstheme="minorBidi"/>
          <w:sz w:val="28"/>
          <w:szCs w:val="28"/>
          <w:lang w:eastAsia="en-US"/>
        </w:rPr>
        <w:t>ведении финансовых операций (</w:t>
      </w:r>
      <w:proofErr w:type="spellStart"/>
      <w:r w:rsidR="009E1AED">
        <w:rPr>
          <w:rFonts w:ascii="Times New Roman" w:eastAsiaTheme="minorHAnsi" w:hAnsi="Times New Roman" w:cstheme="minorBidi"/>
          <w:sz w:val="28"/>
          <w:szCs w:val="28"/>
          <w:lang w:eastAsia="en-US"/>
        </w:rPr>
        <w:t>оф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шорные</w:t>
      </w:r>
      <w:proofErr w:type="spellEnd"/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зоны)</w:t>
      </w:r>
      <w:r w:rsidR="00FC5D02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совокупности</w:t>
      </w:r>
      <w:proofErr w:type="gramEnd"/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превышает 50 процентов;</w:t>
      </w:r>
    </w:p>
    <w:p w:rsidR="00C74A8E" w:rsidRPr="00143F36" w:rsidRDefault="001C5ABA" w:rsidP="001C5ABA">
      <w:pPr>
        <w:widowControl/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не получал средства из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областного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бюджета на основании иных нормативных правовых актов на </w:t>
      </w:r>
      <w:r w:rsidR="00FF1AC0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цели, предусмотренные пунктом </w:t>
      </w:r>
      <w:r w:rsidR="005F03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1.3  Порядка </w:t>
      </w:r>
      <w:r w:rsidR="00FF1AC0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предоставления грантов </w:t>
      </w:r>
      <w:r w:rsidR="00FF1AC0" w:rsidRPr="00143F36">
        <w:rPr>
          <w:rFonts w:ascii="Times New Roman" w:eastAsia="Times New Roman" w:hAnsi="Times New Roman" w:cs="Times New Roman"/>
          <w:sz w:val="28"/>
          <w:szCs w:val="28"/>
        </w:rPr>
        <w:t>в форме субсидий субъектам малого и</w:t>
      </w:r>
      <w:r w:rsidR="005F03D8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предпринимательства, </w:t>
      </w:r>
      <w:r w:rsidR="00FF1AC0" w:rsidRPr="00143F36">
        <w:rPr>
          <w:rFonts w:ascii="Times New Roman" w:eastAsia="Times New Roman" w:hAnsi="Times New Roman" w:cs="Times New Roman"/>
          <w:sz w:val="28"/>
          <w:szCs w:val="28"/>
        </w:rPr>
        <w:t xml:space="preserve">включенным в реестр социальных </w:t>
      </w:r>
      <w:proofErr w:type="spellStart"/>
      <w:r w:rsidR="00FF1AC0" w:rsidRPr="00143F36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proofErr w:type="gramStart"/>
      <w:r w:rsidR="00FC5C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4A8E" w:rsidRPr="00143F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74A8E" w:rsidRPr="00143F36">
        <w:rPr>
          <w:rFonts w:ascii="Times New Roman" w:eastAsia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 w:rsidR="00143F36">
        <w:rPr>
          <w:rFonts w:ascii="Times New Roman" w:eastAsia="Times New Roman" w:hAnsi="Times New Roman" w:cs="Times New Roman"/>
          <w:sz w:val="28"/>
          <w:szCs w:val="28"/>
        </w:rPr>
        <w:t>авном бухгалтере, о претенденте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C74A8E" w:rsidRPr="00143F3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индивидуальном предпринимателе.</w:t>
      </w:r>
    </w:p>
    <w:p w:rsidR="00704702" w:rsidRPr="00143F36" w:rsidRDefault="00143F36" w:rsidP="00143F36">
      <w:pPr>
        <w:widowControl/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случае получения гранта </w:t>
      </w:r>
      <w:r w:rsidR="00B9588B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беру </w:t>
      </w:r>
      <w:r w:rsidR="00704702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на себя обязательства:</w:t>
      </w:r>
    </w:p>
    <w:p w:rsidR="00704702" w:rsidRPr="00143F36" w:rsidRDefault="00704702" w:rsidP="00957627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осуществлять хозяйственную деятельность на тер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ритории Кемеровской области</w:t>
      </w:r>
      <w:r w:rsidR="00143F36" w:rsidRPr="002266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proofErr w:type="gramStart"/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Ку</w:t>
      </w:r>
      <w:proofErr w:type="gramEnd"/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збасса </w:t>
      </w: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в сфере социального предпринимательства в течение 3 календар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ных лет с даты получения гранта;</w:t>
      </w:r>
    </w:p>
    <w:p w:rsidR="00704702" w:rsidRPr="00143F36" w:rsidRDefault="00704702" w:rsidP="00143F36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ежегодно в течение 3 (трех)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</w:t>
      </w: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и среднего предпринимательства социальным предприятием в соот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ветствии с Федеральным законом</w:t>
      </w:r>
      <w:r w:rsidR="001C5AB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от 24.07.2007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№</w:t>
      </w: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209-ФЗ</w:t>
      </w:r>
      <w:proofErr w:type="gramStart"/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«О</w:t>
      </w:r>
      <w:proofErr w:type="gramEnd"/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развитии малого и среднего предпринимательства в Российской Федерации»</w:t>
      </w:r>
      <w:r w:rsidR="006E1047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530A07" w:rsidRPr="00143F36" w:rsidRDefault="00530A07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>Даю согласие:</w:t>
      </w:r>
    </w:p>
    <w:p w:rsidR="00530A07" w:rsidRPr="00143F36" w:rsidRDefault="00787858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43F36">
        <w:rPr>
          <w:rFonts w:ascii="Times New Roman" w:hAnsi="Times New Roman" w:cs="Times New Roman"/>
          <w:sz w:val="28"/>
          <w:szCs w:val="28"/>
        </w:rPr>
        <w:t>осуществление</w:t>
      </w:r>
      <w:r w:rsidR="00B67397" w:rsidRPr="00143F36">
        <w:rPr>
          <w:rFonts w:ascii="Times New Roman" w:hAnsi="Times New Roman" w:cs="Times New Roman"/>
          <w:sz w:val="28"/>
          <w:szCs w:val="28"/>
        </w:rPr>
        <w:t>Департаментом</w:t>
      </w:r>
      <w:proofErr w:type="spellEnd"/>
      <w:r w:rsidR="00B67397" w:rsidRPr="00143F36">
        <w:rPr>
          <w:rFonts w:ascii="Times New Roman" w:hAnsi="Times New Roman" w:cs="Times New Roman"/>
          <w:sz w:val="28"/>
          <w:szCs w:val="28"/>
        </w:rPr>
        <w:t xml:space="preserve"> инвестиционной политики и развития предпринимательства Кузбасса </w:t>
      </w:r>
      <w:proofErr w:type="spellStart"/>
      <w:r w:rsidR="00B67397" w:rsidRPr="00143F36">
        <w:rPr>
          <w:rFonts w:ascii="Times New Roman" w:hAnsi="Times New Roman" w:cs="Times New Roman"/>
          <w:sz w:val="28"/>
          <w:szCs w:val="28"/>
        </w:rPr>
        <w:t>и</w:t>
      </w:r>
      <w:r w:rsidR="008D7BEB">
        <w:rPr>
          <w:rFonts w:ascii="Times New Roman" w:hAnsi="Times New Roman" w:cs="Times New Roman"/>
          <w:sz w:val="28"/>
          <w:szCs w:val="28"/>
        </w:rPr>
        <w:t>о</w:t>
      </w:r>
      <w:r w:rsidR="00530A07" w:rsidRPr="00143F36">
        <w:rPr>
          <w:rFonts w:ascii="Times New Roman" w:hAnsi="Times New Roman" w:cs="Times New Roman"/>
          <w:sz w:val="28"/>
          <w:szCs w:val="28"/>
        </w:rPr>
        <w:t>рганами</w:t>
      </w:r>
      <w:proofErr w:type="spellEnd"/>
      <w:r w:rsidR="00530A07" w:rsidRPr="00143F3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</w:t>
      </w:r>
      <w:proofErr w:type="spellStart"/>
      <w:r w:rsidR="00530A07" w:rsidRPr="00143F36">
        <w:rPr>
          <w:rFonts w:ascii="Times New Roman" w:hAnsi="Times New Roman" w:cs="Times New Roman"/>
          <w:sz w:val="28"/>
          <w:szCs w:val="28"/>
        </w:rPr>
        <w:t>контроляпроверок</w:t>
      </w:r>
      <w:proofErr w:type="spellEnd"/>
      <w:r w:rsidR="00530A07" w:rsidRPr="00143F36">
        <w:rPr>
          <w:rFonts w:ascii="Times New Roman" w:hAnsi="Times New Roman" w:cs="Times New Roman"/>
          <w:sz w:val="28"/>
          <w:szCs w:val="28"/>
        </w:rPr>
        <w:t xml:space="preserve"> соблюдения целей, условий и порядка предоставления субсидии;</w:t>
      </w:r>
    </w:p>
    <w:p w:rsidR="00530A07" w:rsidRPr="00143F36" w:rsidRDefault="00787858" w:rsidP="003F5B35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 xml:space="preserve">на </w:t>
      </w:r>
      <w:r w:rsidR="001C5ABA">
        <w:rPr>
          <w:rFonts w:ascii="Times New Roman" w:hAnsi="Times New Roman" w:cs="Times New Roman"/>
          <w:sz w:val="28"/>
          <w:szCs w:val="28"/>
        </w:rPr>
        <w:t xml:space="preserve">публикацию </w:t>
      </w:r>
      <w:r w:rsidR="00530A07" w:rsidRPr="00143F36">
        <w:rPr>
          <w:rFonts w:ascii="Times New Roman" w:hAnsi="Times New Roman" w:cs="Times New Roman"/>
          <w:sz w:val="28"/>
          <w:szCs w:val="28"/>
        </w:rPr>
        <w:t>(размещение) в информационно</w:t>
      </w:r>
      <w:r w:rsidR="00FE60CE">
        <w:rPr>
          <w:rFonts w:ascii="Times New Roman" w:hAnsi="Times New Roman" w:cs="Times New Roman"/>
          <w:sz w:val="28"/>
          <w:szCs w:val="28"/>
        </w:rPr>
        <w:t>-</w:t>
      </w:r>
      <w:r w:rsidR="00530A07" w:rsidRPr="00143F36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B67397" w:rsidRPr="00143F36">
        <w:rPr>
          <w:rFonts w:ascii="Times New Roman" w:hAnsi="Times New Roman" w:cs="Times New Roman"/>
          <w:sz w:val="28"/>
          <w:szCs w:val="28"/>
        </w:rPr>
        <w:t xml:space="preserve"> «</w:t>
      </w:r>
      <w:r w:rsidR="00530A07" w:rsidRPr="00143F36"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 w:rsidR="00B67397" w:rsidRPr="00143F36">
        <w:rPr>
          <w:rFonts w:ascii="Times New Roman" w:hAnsi="Times New Roman" w:cs="Times New Roman"/>
          <w:sz w:val="28"/>
          <w:szCs w:val="28"/>
        </w:rPr>
        <w:t>»</w:t>
      </w:r>
      <w:r w:rsidR="00FF1AC0" w:rsidRPr="00143F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1AC0" w:rsidRPr="00143F36">
        <w:rPr>
          <w:rFonts w:ascii="Times New Roman" w:hAnsi="Times New Roman" w:cs="Times New Roman"/>
          <w:sz w:val="28"/>
          <w:szCs w:val="28"/>
        </w:rPr>
        <w:t xml:space="preserve">нформации о претенденте, о подаваемой претендентом заявке, иной информации о претенденте, </w:t>
      </w:r>
      <w:r w:rsidR="00530A07" w:rsidRPr="00143F36">
        <w:rPr>
          <w:rFonts w:ascii="Times New Roman" w:hAnsi="Times New Roman" w:cs="Times New Roman"/>
          <w:sz w:val="28"/>
          <w:szCs w:val="28"/>
        </w:rPr>
        <w:t xml:space="preserve">связанной с проведением отбора для </w:t>
      </w:r>
      <w:proofErr w:type="spellStart"/>
      <w:r w:rsidR="00530A07" w:rsidRPr="00143F36">
        <w:rPr>
          <w:rFonts w:ascii="Times New Roman" w:hAnsi="Times New Roman" w:cs="Times New Roman"/>
          <w:sz w:val="28"/>
          <w:szCs w:val="28"/>
        </w:rPr>
        <w:t>предоставлени</w:t>
      </w:r>
      <w:r w:rsidR="009811FB" w:rsidRPr="00143F36">
        <w:rPr>
          <w:rFonts w:ascii="Times New Roman" w:hAnsi="Times New Roman" w:cs="Times New Roman"/>
          <w:sz w:val="28"/>
          <w:szCs w:val="28"/>
        </w:rPr>
        <w:t>я</w:t>
      </w:r>
      <w:r w:rsidR="00143F36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="00143F3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30A07" w:rsidRPr="00143F3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spellStart"/>
      <w:r w:rsidR="00530A07" w:rsidRPr="00143F36">
        <w:rPr>
          <w:rFonts w:ascii="Times New Roman" w:hAnsi="Times New Roman" w:cs="Times New Roman"/>
          <w:sz w:val="28"/>
          <w:szCs w:val="28"/>
        </w:rPr>
        <w:t>указываетсядля</w:t>
      </w:r>
      <w:proofErr w:type="spellEnd"/>
      <w:r w:rsidR="00530A07" w:rsidRPr="00143F36">
        <w:rPr>
          <w:rFonts w:ascii="Times New Roman" w:hAnsi="Times New Roman" w:cs="Times New Roman"/>
          <w:sz w:val="28"/>
          <w:szCs w:val="28"/>
        </w:rPr>
        <w:t xml:space="preserve"> физического лица);</w:t>
      </w:r>
    </w:p>
    <w:p w:rsidR="00530A07" w:rsidRPr="00143F36" w:rsidRDefault="00530A07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43F36">
        <w:rPr>
          <w:rFonts w:ascii="Times New Roman" w:hAnsi="Times New Roman" w:cs="Times New Roman"/>
          <w:sz w:val="28"/>
          <w:szCs w:val="28"/>
        </w:rPr>
        <w:t>науведомлен</w:t>
      </w:r>
      <w:r w:rsidR="00143F3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143F36">
        <w:rPr>
          <w:rFonts w:ascii="Times New Roman" w:hAnsi="Times New Roman" w:cs="Times New Roman"/>
          <w:sz w:val="28"/>
          <w:szCs w:val="28"/>
        </w:rPr>
        <w:t xml:space="preserve"> о принятом</w:t>
      </w:r>
      <w:r w:rsidR="00FF1AC0" w:rsidRPr="00143F36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143F36">
        <w:rPr>
          <w:rFonts w:ascii="Times New Roman" w:hAnsi="Times New Roman" w:cs="Times New Roman"/>
          <w:sz w:val="28"/>
          <w:szCs w:val="28"/>
        </w:rPr>
        <w:t>путем размещения</w:t>
      </w:r>
      <w:r w:rsidRPr="0014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F36">
        <w:rPr>
          <w:rFonts w:ascii="Times New Roman" w:hAnsi="Times New Roman" w:cs="Times New Roman"/>
          <w:sz w:val="28"/>
          <w:szCs w:val="28"/>
        </w:rPr>
        <w:t>винформаци</w:t>
      </w:r>
      <w:r w:rsidR="00B67397" w:rsidRPr="00143F36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proofErr w:type="spellEnd"/>
      <w:r w:rsidR="00B67397" w:rsidRPr="00143F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143F36">
        <w:rPr>
          <w:rFonts w:ascii="Times New Roman" w:hAnsi="Times New Roman" w:cs="Times New Roman"/>
          <w:sz w:val="28"/>
          <w:szCs w:val="28"/>
        </w:rPr>
        <w:t>Интернет</w:t>
      </w:r>
      <w:r w:rsidR="00B67397" w:rsidRPr="00143F36">
        <w:rPr>
          <w:rFonts w:ascii="Times New Roman" w:hAnsi="Times New Roman" w:cs="Times New Roman"/>
          <w:sz w:val="28"/>
          <w:szCs w:val="28"/>
        </w:rPr>
        <w:t>»</w:t>
      </w:r>
      <w:r w:rsidRPr="00143F36">
        <w:rPr>
          <w:rFonts w:ascii="Times New Roman" w:hAnsi="Times New Roman" w:cs="Times New Roman"/>
          <w:sz w:val="28"/>
          <w:szCs w:val="28"/>
        </w:rPr>
        <w:t>.</w:t>
      </w:r>
    </w:p>
    <w:p w:rsidR="00530A07" w:rsidRPr="00B67397" w:rsidRDefault="00530A07" w:rsidP="00B453B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143F36">
        <w:rPr>
          <w:rFonts w:ascii="Times New Roman" w:hAnsi="Times New Roman" w:cs="Times New Roman"/>
          <w:sz w:val="28"/>
          <w:szCs w:val="28"/>
        </w:rPr>
        <w:t>Руководитель ___</w:t>
      </w:r>
      <w:r w:rsidRPr="00B67397">
        <w:rPr>
          <w:rFonts w:ascii="Times New Roman" w:hAnsi="Times New Roman" w:cs="Times New Roman"/>
        </w:rPr>
        <w:t>_________   ____________________________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B67397">
        <w:rPr>
          <w:rFonts w:ascii="Times New Roman" w:hAnsi="Times New Roman" w:cs="Times New Roman"/>
        </w:rPr>
        <w:t xml:space="preserve">   (подпись)       (расшифровка подписи)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B67397" w:rsidRPr="00143F36" w:rsidRDefault="00B67397" w:rsidP="00B67397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>___ ____________ 20__ г.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B67397">
        <w:rPr>
          <w:rFonts w:ascii="Times New Roman" w:hAnsi="Times New Roman" w:cs="Times New Roman"/>
        </w:rPr>
        <w:t>М.П. (при наличии)</w:t>
      </w:r>
    </w:p>
    <w:p w:rsidR="00B67397" w:rsidRPr="00B67397" w:rsidRDefault="00B67397" w:rsidP="00B67397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5000" w:type="pct"/>
        <w:jc w:val="right"/>
        <w:tblLayout w:type="fixed"/>
        <w:tblLook w:val="04A0"/>
      </w:tblPr>
      <w:tblGrid>
        <w:gridCol w:w="9003"/>
      </w:tblGrid>
      <w:tr w:rsidR="00CC73F6" w:rsidRPr="00620812" w:rsidTr="008020FD">
        <w:trPr>
          <w:trHeight w:val="1550"/>
          <w:jc w:val="right"/>
        </w:trPr>
        <w:tc>
          <w:tcPr>
            <w:tcW w:w="5000" w:type="pct"/>
          </w:tcPr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</w:tblGrid>
            <w:tr w:rsidR="00704702" w:rsidRPr="00620812" w:rsidTr="00FE60CE">
              <w:tc>
                <w:tcPr>
                  <w:tcW w:w="4678" w:type="dxa"/>
                </w:tcPr>
                <w:p w:rsidR="00E3318F" w:rsidRPr="00620812" w:rsidRDefault="00E3318F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Pr="00620812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E3532A" w:rsidRDefault="00E3532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Pr="00620812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DA40E6" w:rsidRPr="00620812" w:rsidRDefault="00DA40E6" w:rsidP="00DA40E6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  <w:r w:rsidRPr="00620812"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  <w:t>Приложение № 2</w:t>
                  </w:r>
                </w:p>
                <w:p w:rsidR="00BD2BCC" w:rsidRPr="00685675" w:rsidRDefault="00BD2BCC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A3BA9" w:rsidRDefault="00FA3BA9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3532A" w:rsidRPr="00E3532A" w:rsidRDefault="00E3532A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74A8E" w:rsidRPr="00620812" w:rsidRDefault="00C74A8E" w:rsidP="00E3318F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lef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67A0" w:rsidRPr="00620812" w:rsidRDefault="002967A0" w:rsidP="002967A0">
            <w:pPr>
              <w:spacing w:line="240" w:lineRule="exact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208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Анкета претендента</w:t>
            </w:r>
          </w:p>
          <w:p w:rsidR="002967A0" w:rsidRPr="00620812" w:rsidRDefault="002967A0" w:rsidP="002967A0">
            <w:pPr>
              <w:spacing w:line="240" w:lineRule="exact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Default="00974071" w:rsidP="00974071">
            <w:pPr>
              <w:pStyle w:val="af4"/>
              <w:spacing w:line="240" w:lineRule="exact"/>
              <w:ind w:left="0"/>
              <w:jc w:val="center"/>
              <w:textAlignment w:val="baseline"/>
              <w:outlineLvl w:val="1"/>
              <w:rPr>
                <w:spacing w:val="1"/>
                <w:sz w:val="28"/>
                <w:szCs w:val="28"/>
              </w:rPr>
            </w:pPr>
            <w:r w:rsidRPr="00620812">
              <w:rPr>
                <w:spacing w:val="1"/>
                <w:sz w:val="28"/>
                <w:szCs w:val="28"/>
                <w:lang w:val="en-US"/>
              </w:rPr>
              <w:t>I</w:t>
            </w:r>
            <w:r w:rsidRPr="00620812">
              <w:rPr>
                <w:spacing w:val="1"/>
                <w:sz w:val="28"/>
                <w:szCs w:val="28"/>
              </w:rPr>
              <w:t xml:space="preserve">. </w:t>
            </w:r>
            <w:r w:rsidR="002967A0" w:rsidRPr="00620812">
              <w:rPr>
                <w:spacing w:val="1"/>
                <w:sz w:val="28"/>
                <w:szCs w:val="28"/>
              </w:rPr>
              <w:t>Сведения о заявителе</w:t>
            </w:r>
          </w:p>
          <w:p w:rsidR="00E3532A" w:rsidRPr="00620812" w:rsidRDefault="00E3532A" w:rsidP="00974071">
            <w:pPr>
              <w:pStyle w:val="af4"/>
              <w:spacing w:line="240" w:lineRule="exact"/>
              <w:ind w:left="0"/>
              <w:jc w:val="center"/>
              <w:textAlignment w:val="baseline"/>
              <w:outlineLvl w:val="1"/>
              <w:rPr>
                <w:spacing w:val="1"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14"/>
              <w:gridCol w:w="3970"/>
            </w:tblGrid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Данные о социальном  предприятии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организации  (индивидуального предпринимателя)   в соответствии с учредительными документами (полное и сокращенное)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ИНН, ОГРН/ОГРНИП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регистрации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фактического начала деятельности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 первого включения в реестр социальных предприятий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Юридический адрес (для организаций), адрес регистрации (для индивидуального предпринимателя)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Фактический адрес места ведения бизнеса 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Контактный телефон, электронная почта, контактное лицо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 социального предприятия, группы в социальных сетях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Применяемый режим налогообложения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Основной вид деятельности (ОКВЭД)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Дата прохождения обучения в рамках обучающей программы или акселерационной программы в сфере социального предпринимательства, проведение которой организовано центром поддержки предпринимательства, центром инноваций социальной сферы,   </w:t>
                  </w:r>
                  <w:r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акционерным обществом «Феде</w:t>
                  </w:r>
                  <w:r w:rsidR="00F359D3"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ральная корпорация по развитию </w:t>
                  </w:r>
                  <w:r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малого и среднего предпринимательства»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Данные о руководителе, главном бухгалтере, членах коллегиального исполнительного органа, лице, исполняющем функции единоличного исполнительного органа, (Ф.И.О.</w:t>
                  </w:r>
                  <w:r w:rsidR="00F85A9B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дата 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место рождения, паспортные данные) 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D2BCC" w:rsidRPr="00620812" w:rsidRDefault="00BD2BCC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7A0" w:rsidRPr="00620812" w:rsidRDefault="002967A0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2081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Информация о проекте</w:t>
            </w:r>
          </w:p>
          <w:p w:rsidR="00BD2BCC" w:rsidRPr="00620812" w:rsidRDefault="00BD2BCC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76"/>
              <w:gridCol w:w="4001"/>
            </w:tblGrid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Сфера социального предпринимательства 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согласно    </w:t>
                  </w:r>
                  <w:r w:rsidR="00FE094E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статье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24.1 Федерального закона               от 24.07.2007 № 209-ФЗ           «О развитии малого и среднего предпринимательства в Российской Федерации» (отметить галочкой)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Трудоустройство (обеспечение занятости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Реализация товаров/услуг   (с участием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Производство товаров/услуг (предназначенных для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Деятельность, направленная на общественно-полезные цели</w:t>
                  </w: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Статус проекта (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отметить галочкой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974071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Новый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Расширение деятельности при реализации ранее созданного проекта</w:t>
                  </w:r>
                </w:p>
              </w:tc>
            </w:tr>
            <w:tr w:rsidR="002967A0" w:rsidRPr="00620812" w:rsidTr="002967A0">
              <w:trPr>
                <w:trHeight w:val="229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Краткое описание проекта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 проекта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Социальная проблема (потребность потребителя), на решение которой направлен проект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Целевая аудитория, на которую направлен проект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Способы решения социальной проблемы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Продукция (товары, работы, 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услуги), предлагаемая потребителю (целевой аудитории)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Продвижение проекта (реклама, стимулирование продаж).      Каналы сбыта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География сбыта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Общая сумма расходов на реализацию проекта/бюджет проекта,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 Сумма гранта (не менее 100 тыс. руб., н</w:t>
                  </w:r>
                  <w:r w:rsidR="00FA3BA9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не более 0,5 млн. руб.),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 Сумма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софинансирования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(не менее 50% от размера расходов, предусмотренных на реализацию проекта),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Источники сре</w:t>
                  </w: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дств дл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8.1. Собственные средства,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8.2. Заемные средства, руб.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Условия использования (срок, ставка)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8.3. Иные источники (указать),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D2BCC" w:rsidRPr="00620812" w:rsidRDefault="00BD2BCC" w:rsidP="00E53B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</w:pPr>
          </w:p>
          <w:p w:rsidR="001106CA" w:rsidRDefault="00FA3BA9" w:rsidP="00FA3BA9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III</w:t>
            </w:r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2967A0"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Ресурсы для реализации проекта, имеющ</w:t>
            </w:r>
            <w:r w:rsidR="00F85A9B"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иеся </w:t>
            </w:r>
          </w:p>
          <w:p w:rsidR="002967A0" w:rsidRPr="00620812" w:rsidRDefault="00F85A9B" w:rsidP="00FA3BA9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 распоряжении претендента</w:t>
            </w:r>
          </w:p>
          <w:p w:rsidR="00BD2BCC" w:rsidRPr="00620812" w:rsidRDefault="00BD2BCC" w:rsidP="00BD2BCC">
            <w:pPr>
              <w:pStyle w:val="af4"/>
              <w:ind w:left="1080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2696"/>
              <w:gridCol w:w="7"/>
              <w:gridCol w:w="4380"/>
              <w:gridCol w:w="1701"/>
            </w:tblGrid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Расшифровка по имеющемуся имуществу: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описание, перечень;</w:t>
                  </w:r>
                </w:p>
                <w:p w:rsidR="00020DE8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на праве собственности, 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аренды, </w:t>
                  </w: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другое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;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количественные показатели (площадь помещения, производительность оборудования и др.)</w:t>
                  </w: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Стоимость, руб.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(в случае аренды указывается арендная плата в месяц)</w:t>
                  </w:r>
                </w:p>
              </w:tc>
            </w:tr>
            <w:tr w:rsidR="00BD2BCC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BD2BCC">
                  <w:pPr>
                    <w:widowControl/>
                    <w:autoSpaceDE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en-US"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9</w:t>
                  </w:r>
                  <w:r w:rsidR="00F85A9B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.1. Имущество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п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омещения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м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ебель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020DE8">
                  <w:pPr>
                    <w:widowControl/>
                    <w:autoSpaceDE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т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ехника и оборудование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Default="002967A0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Прочие ресурсы</w:t>
                  </w:r>
                </w:p>
                <w:p w:rsidR="0026223C" w:rsidRPr="00620812" w:rsidRDefault="0026223C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2967A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4"/>
              </w:trPr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.2. Участники проекта (ключевые руководители,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специалисты, их роль в проекте, опыт работы по выбранному направлению)</w:t>
                  </w:r>
                </w:p>
              </w:tc>
              <w:tc>
                <w:tcPr>
                  <w:tcW w:w="34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2BCC" w:rsidRPr="00620812" w:rsidRDefault="00BD2BCC" w:rsidP="00BD2B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7A0" w:rsidRPr="00620812" w:rsidRDefault="00FA3BA9" w:rsidP="00FA3B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967A0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проекта</w:t>
            </w:r>
          </w:p>
          <w:p w:rsidR="00BD2BCC" w:rsidRPr="00620812" w:rsidRDefault="00BD2BCC" w:rsidP="00BD2BCC">
            <w:pPr>
              <w:pStyle w:val="af4"/>
              <w:ind w:left="1800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493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41"/>
              <w:gridCol w:w="1169"/>
              <w:gridCol w:w="1039"/>
              <w:gridCol w:w="1412"/>
            </w:tblGrid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020D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Наименования показателей</w:t>
                  </w:r>
                </w:p>
              </w:tc>
              <w:tc>
                <w:tcPr>
                  <w:tcW w:w="2090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Фактические</w:t>
                  </w: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vMerge/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  год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  год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2021год (с начала года до даты </w:t>
                  </w: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составле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ния</w:t>
                  </w:r>
                  <w:proofErr w:type="spellEnd"/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заявки)</w:t>
                  </w:r>
                </w:p>
              </w:tc>
            </w:tr>
            <w:tr w:rsidR="00BD2BCC" w:rsidRPr="00620812" w:rsidTr="00BD2BCC">
              <w:trPr>
                <w:trHeight w:val="144"/>
              </w:trPr>
              <w:tc>
                <w:tcPr>
                  <w:tcW w:w="2910" w:type="pct"/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10.1. Фактические показатели проекта (для грантов</w:t>
                  </w:r>
                  <w:r w:rsidR="00425A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направленных на расширение деятельности при реализации ранее созданного проекта)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Социальные показатели проекта/социальный эффект от реализации проекта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 получателей продукции/услуг в год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количество получателей продукции/услуг из социально-уязвимых категорий граждан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 трудоустроенных человек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коли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чество трудоустроенных человек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социально-уязвимых категорий граждан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редняя заработная плата на 1 работника, руб./мес.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из социально-уязвимых категорий граждан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32A" w:rsidRPr="00620812" w:rsidRDefault="00020DE8" w:rsidP="00E3532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Финансовые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показатели проекта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Выручка от реализации продукции/услуг, тыс. руб.</w:t>
                  </w:r>
                </w:p>
                <w:p w:rsidR="0026223C" w:rsidRPr="00620812" w:rsidRDefault="0026223C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699" w:rsidRPr="00620812" w:rsidRDefault="00620812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выручка от реализации  продукции/услуг производимой для социально уязвимых категорий граждан, тыс. руб.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BD5A19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ыручка</w:t>
                  </w:r>
                  <w:r w:rsidR="00611699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деятельности, направленной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общественно-полезные цели, тыс. руб.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Суммарные текущие расходы по проекту, тыс. руб.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Чистая прибыль, тыс. руб.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2BCC" w:rsidRDefault="00BD2BCC" w:rsidP="002967A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76"/>
              <w:gridCol w:w="1508"/>
              <w:gridCol w:w="832"/>
              <w:gridCol w:w="832"/>
              <w:gridCol w:w="829"/>
            </w:tblGrid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020D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Наименования показателей</w:t>
                  </w:r>
                </w:p>
              </w:tc>
              <w:tc>
                <w:tcPr>
                  <w:tcW w:w="2279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Планируемые</w:t>
                  </w: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2021год  (</w:t>
                  </w: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даты подачи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заявки и до конца года)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BD2BCC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10.2. Планируемые показатели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Социальные показатели проекта/социальный эффект от реализации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 получателей продукции/услуг в год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количество получателей продукции/услуг из социально-уязвимых категорий граждан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 трудоустроенных человек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коли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чество трудоустроенных человек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социально-уязвимых категорий граждан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редняя заработная плата на 1 работника, руб./мес.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из социально-уязвимых категорий граждан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CA5DC3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Финансовые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показатели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004" w:rsidRPr="00620812" w:rsidRDefault="002967A0" w:rsidP="000E57B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Выручка от реализации продукции/услуг, тыс. руб.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т.ч. выручка от реализации  продукции/услуг производимой для социально уязвимых категорий граждан, тыс. руб.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E8" w:rsidRPr="00620812" w:rsidRDefault="00727549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ыручка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деятельности, направленной </w:t>
                  </w:r>
                  <w:proofErr w:type="gram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общественно</w:t>
                  </w:r>
                  <w:r w:rsid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полезные цели, тыс. руб.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Суммарные текущие расходы по 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проекту, тыс. руб.</w:t>
                  </w:r>
                  <w:r w:rsid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="00020DE8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в т.ч.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lastRenderedPageBreak/>
                    <w:t>расходы на сырье и материалы при производстве продукции/услуг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расходы на оплату труда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отчисления с ФОТ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аренду помещения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коммунальные платежи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маркетинговые расходы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прочие расходы (расшифровать)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налоги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Чистая прибыль, тыс. руб.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12">
              <w:rPr>
                <w:rFonts w:ascii="Times New Roman" w:hAnsi="Times New Roman" w:cs="Times New Roman"/>
                <w:sz w:val="28"/>
                <w:szCs w:val="28"/>
              </w:rPr>
              <w:t>Руководитель      ____________</w:t>
            </w:r>
            <w:r w:rsidRPr="00620812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              _______________________        </w:t>
            </w:r>
            <w:r w:rsidRPr="00620812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                (должность)               (подпись)                    (расшифровка подписи)</w:t>
            </w: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525004" w:rsidRDefault="0052500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525004" w:rsidRDefault="0052500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</w:tblGrid>
            <w:tr w:rsidR="00620812" w:rsidRPr="00620812" w:rsidTr="00425A3A">
              <w:tc>
                <w:tcPr>
                  <w:tcW w:w="4678" w:type="dxa"/>
                </w:tcPr>
                <w:p w:rsidR="00620812" w:rsidRPr="00620812" w:rsidRDefault="00620812" w:rsidP="00425A3A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  <w:t>Приложение № 3</w:t>
                  </w:r>
                </w:p>
                <w:p w:rsidR="000E57B4" w:rsidRPr="00620812" w:rsidRDefault="000E57B4" w:rsidP="00425A3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20812" w:rsidRPr="00620812" w:rsidRDefault="00620812" w:rsidP="00425A3A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lef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46F89" w:rsidRPr="00620812" w:rsidRDefault="002E022C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 размера гранта  </w:t>
            </w:r>
          </w:p>
          <w:p w:rsidR="00342F51" w:rsidRPr="00620812" w:rsidRDefault="00342F51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189" w:rsidRPr="00620812" w:rsidRDefault="002B6189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544"/>
              <w:gridCol w:w="1276"/>
              <w:gridCol w:w="849"/>
              <w:gridCol w:w="1557"/>
              <w:gridCol w:w="1558"/>
            </w:tblGrid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446DBD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аправления расходования средств</w:t>
                  </w:r>
                </w:p>
              </w:tc>
              <w:tc>
                <w:tcPr>
                  <w:tcW w:w="726" w:type="pct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расходов, руб.</w:t>
                  </w:r>
                </w:p>
              </w:tc>
              <w:tc>
                <w:tcPr>
                  <w:tcW w:w="1369" w:type="pct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Источники финансирования, руб.</w:t>
                  </w:r>
                </w:p>
              </w:tc>
              <w:tc>
                <w:tcPr>
                  <w:tcW w:w="887" w:type="pct"/>
                  <w:vMerge w:val="restart"/>
                  <w:vAlign w:val="center"/>
                </w:tcPr>
                <w:p w:rsidR="00B46F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Расшифров</w:t>
                  </w:r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</w:t>
                  </w:r>
                  <w:proofErr w:type="spellEnd"/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расходов</w:t>
                  </w:r>
                </w:p>
              </w:tc>
            </w:tr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vMerge/>
                  <w:shd w:val="clear" w:color="auto" w:fill="auto"/>
                  <w:noWrap/>
                  <w:vAlign w:val="center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vMerge/>
                  <w:shd w:val="clear" w:color="auto" w:fill="auto"/>
                  <w:noWrap/>
                  <w:vAlign w:val="center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B46F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рант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B46F89" w:rsidRPr="00620812" w:rsidRDefault="00A21287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="002E022C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офина</w:t>
                  </w:r>
                  <w:r w:rsidR="00372700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2E022C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си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рование</w:t>
                  </w:r>
                  <w:proofErr w:type="spellEnd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(не менее 50% расходов)</w:t>
                  </w:r>
                </w:p>
              </w:tc>
              <w:tc>
                <w:tcPr>
                  <w:tcW w:w="887" w:type="pct"/>
                  <w:vMerge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446DBD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ренда нежилого п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омещения для реализации 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ренда и (или) приобретение оргтехники, оборудовани</w:t>
                  </w:r>
                  <w:proofErr w:type="gram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я(</w:t>
                  </w:r>
                  <w:proofErr w:type="gramEnd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том числе инвентаря, мебели), испол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ьзуемого для реализации 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ыплата по передаче прав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франшизу (паушальный платеж)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A21287" w:rsidRPr="00620812" w:rsidRDefault="00342F51" w:rsidP="00A212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ехнологическое присоединение к объектам инженерной </w:t>
                  </w:r>
                  <w:proofErr w:type="spell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инфраструкт</w:t>
                  </w:r>
                  <w:proofErr w:type="gram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proofErr w:type="spellEnd"/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gramEnd"/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ры</w:t>
                  </w:r>
                  <w:proofErr w:type="spellEnd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(электрические сети, газоснабжение, </w:t>
                  </w:r>
                  <w:proofErr w:type="spell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водоснабже</w:t>
                  </w:r>
                  <w:proofErr w:type="spellEnd"/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E3532A" w:rsidRDefault="00B46F89" w:rsidP="00525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ние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водоотведение, теплоснабжение)</w:t>
                  </w:r>
                  <w:proofErr w:type="gramEnd"/>
                </w:p>
                <w:p w:rsidR="000E57B4" w:rsidRPr="00620812" w:rsidRDefault="000E57B4" w:rsidP="00525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1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плата коммунальных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услуг и услуг электроснабжения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формление результато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интеллектуальной деятельности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риобретение основных средств, необходимых для реализации проекта (за 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исключением приобретения зданий, сооружений, з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емельных участков, автомобилей)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ереоборудование транспортных сре</w:t>
                  </w:r>
                  <w:proofErr w:type="gram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дств дл</w:t>
                  </w:r>
                  <w:proofErr w:type="gramEnd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я перевозки </w:t>
                  </w:r>
                  <w:proofErr w:type="spell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маломобильных</w:t>
                  </w:r>
                  <w:proofErr w:type="spellEnd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групп н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аселения, в том числе инвалидов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841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342F51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плата услуг связи, в том числе информационно-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телекоммуникационной сети «Интернет», при реализации проекта в сфере социального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предпринимательства</w:t>
                  </w: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;о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плата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услуг по созданию, технической поддержке, наполнению, развитию и продвижению проекта в средствах массовой информации и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информационно-телекомму</w:t>
                  </w:r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никационной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сети «Интернет» (услуги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хостин</w:t>
                  </w:r>
                  <w:proofErr w:type="spellEnd"/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га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расходы на регистрацию доменных имен в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информа</w:t>
                  </w:r>
                  <w:proofErr w:type="spellEnd"/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A21287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ционно-телекоммуника</w:t>
                  </w:r>
                  <w:proofErr w:type="spellEnd"/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ционной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сети «Интернет» и продление регистрации, расходы на поисковую оптимизацию, услуги/</w:t>
                  </w:r>
                </w:p>
                <w:p w:rsidR="00A21287" w:rsidRDefault="00B46F89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работы по модернизации сайта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 </w:t>
                  </w:r>
                  <w:proofErr w:type="spellStart"/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аккаунтов</w:t>
                  </w:r>
                  <w:proofErr w:type="spellEnd"/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социальных сетях)</w:t>
                  </w:r>
                </w:p>
                <w:p w:rsidR="00E3532A" w:rsidRPr="00620812" w:rsidRDefault="00E3532A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392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534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Приобретение программного обеспечения и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неисключи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тельных прав на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програм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мное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обеспечение (расходы, связанные с получением прав по лицензионному соглашению </w:t>
                  </w:r>
                  <w:proofErr w:type="gramEnd"/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34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по адаптации, настройке, внедрению и 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модификации программного обеспечения; расходы по сопровождению программного обеспечения)</w:t>
                  </w:r>
                  <w:proofErr w:type="gramEnd"/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Приобретение сырья, расходных материалов, необходимых для производства продукции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159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Приобретение комплектующих изделий при производстве и (или) реализации медицинской техники,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протезно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ортопедических изделий, программного обеспечения, а также технических средств, которые могут быть использованы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исключитель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но для профилактики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инва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лидности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или реабилитации (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абилитации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 инвалидов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первого взноса (аванса) при заключении договора лизинга и (или) лизинговых платежей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Реализация мероприятий по профилактике новой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инфекции, включая мероприятия, связанные с обеспечением выполнения санитарно-</w:t>
                  </w:r>
                </w:p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эпидемиологических требований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06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AF5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A7F12" w:rsidRPr="00620812" w:rsidRDefault="000A7F12" w:rsidP="00523A44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предоставления гранта обязуюсь: </w:t>
            </w:r>
          </w:p>
          <w:p w:rsidR="00B46F89" w:rsidRPr="00620812" w:rsidRDefault="000A7F12" w:rsidP="00C04B82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направлять грант </w:t>
            </w:r>
            <w:r w:rsidR="00B46F89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на вышепер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ечисленные направления расходов;</w:t>
            </w:r>
          </w:p>
          <w:p w:rsidR="00B46F89" w:rsidRPr="00620812" w:rsidRDefault="00B46F89" w:rsidP="00523A44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</w:t>
            </w:r>
            <w:r w:rsidR="000A7F12"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расходовать </w:t>
            </w:r>
            <w:proofErr w:type="spellStart"/>
            <w:r w:rsidR="000A7F12"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грант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инансирование затрат, связанных 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с уплатой налогов, сборов и иных обязательных платежей в бюджеты бюджетной системы Р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бюджеты государственных внебюджетных </w:t>
            </w:r>
            <w:proofErr w:type="spellStart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фондов</w:t>
            </w:r>
            <w:proofErr w:type="gramStart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платой</w:t>
            </w:r>
            <w:proofErr w:type="spell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процентов по займам, предоставленным государственными </w:t>
            </w:r>
            <w:proofErr w:type="spellStart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организациями, а также по кредитам, привлеченным в кредитных </w:t>
            </w:r>
            <w:proofErr w:type="spellStart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организациях;приобретением</w:t>
            </w:r>
            <w:proofErr w:type="spell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зданий, сооружений, земельных участков, автомобилей.</w:t>
            </w: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A7F12" w:rsidRPr="00620812" w:rsidRDefault="000A7F12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A7F12" w:rsidRPr="00620812" w:rsidRDefault="000A7F12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E022C" w:rsidRPr="00620812" w:rsidRDefault="002E022C" w:rsidP="00FA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12">
              <w:rPr>
                <w:rFonts w:ascii="Times New Roman" w:hAnsi="Times New Roman" w:cs="Times New Roman"/>
                <w:sz w:val="28"/>
                <w:szCs w:val="28"/>
              </w:rPr>
              <w:t>Руководитель      ____________           _________</w:t>
            </w:r>
            <w:r w:rsidR="00FA46E3" w:rsidRPr="00620812">
              <w:rPr>
                <w:rFonts w:ascii="Times New Roman" w:hAnsi="Times New Roman" w:cs="Times New Roman"/>
                <w:sz w:val="20"/>
                <w:szCs w:val="20"/>
              </w:rPr>
              <w:t xml:space="preserve">        _______________________        </w:t>
            </w:r>
            <w:r w:rsidRPr="00620812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                (должность)               (подпись)                    (расшифровка подписи)</w:t>
            </w: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Pr="00620812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42810" w:rsidRPr="00620812" w:rsidRDefault="00C42810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42810" w:rsidRPr="00620812" w:rsidRDefault="00C42810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8"/>
            </w:tblGrid>
            <w:tr w:rsidR="0026223C" w:rsidRPr="00620812" w:rsidTr="00425A3A">
              <w:tc>
                <w:tcPr>
                  <w:tcW w:w="4678" w:type="dxa"/>
                </w:tcPr>
                <w:p w:rsidR="0026223C" w:rsidRPr="00620812" w:rsidRDefault="0026223C" w:rsidP="0039464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775E9" w:rsidRPr="00620812" w:rsidRDefault="002775E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BF7767" w:rsidRPr="00A13120" w:rsidRDefault="00BF7767" w:rsidP="0039464B">
      <w:pPr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sectPr w:rsidR="00BF7767" w:rsidRPr="00A13120" w:rsidSect="00DB5BB5">
      <w:headerReference w:type="default" r:id="rId9"/>
      <w:type w:val="continuous"/>
      <w:pgSz w:w="11900" w:h="16800"/>
      <w:pgMar w:top="851" w:right="1270" w:bottom="851" w:left="1843" w:header="1020" w:footer="50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61" w:rsidRDefault="003B2961" w:rsidP="007725C0">
      <w:r>
        <w:separator/>
      </w:r>
    </w:p>
  </w:endnote>
  <w:endnote w:type="continuationSeparator" w:id="0">
    <w:p w:rsidR="003B2961" w:rsidRDefault="003B2961" w:rsidP="0077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61" w:rsidRDefault="003B2961" w:rsidP="007725C0">
      <w:r>
        <w:separator/>
      </w:r>
    </w:p>
  </w:footnote>
  <w:footnote w:type="continuationSeparator" w:id="0">
    <w:p w:rsidR="003B2961" w:rsidRDefault="003B2961" w:rsidP="0077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99615"/>
      <w:docPartObj>
        <w:docPartGallery w:val="Page Numbers (Top of Page)"/>
        <w:docPartUnique/>
      </w:docPartObj>
    </w:sdtPr>
    <w:sdtContent>
      <w:p w:rsidR="00425A3A" w:rsidRDefault="0053406F" w:rsidP="001E36E7">
        <w:pPr>
          <w:pStyle w:val="ae"/>
          <w:jc w:val="center"/>
        </w:pPr>
        <w:r w:rsidRPr="008629AE">
          <w:rPr>
            <w:rFonts w:ascii="Times New Roman" w:hAnsi="Times New Roman"/>
          </w:rPr>
          <w:fldChar w:fldCharType="begin"/>
        </w:r>
        <w:r w:rsidR="00425A3A" w:rsidRPr="008629AE">
          <w:rPr>
            <w:rFonts w:ascii="Times New Roman" w:hAnsi="Times New Roman"/>
          </w:rPr>
          <w:instrText xml:space="preserve"> PAGE    \* MERGEFORMAT </w:instrText>
        </w:r>
        <w:r w:rsidRPr="008629AE">
          <w:rPr>
            <w:rFonts w:ascii="Times New Roman" w:hAnsi="Times New Roman"/>
          </w:rPr>
          <w:fldChar w:fldCharType="separate"/>
        </w:r>
        <w:r w:rsidR="008A6DDA">
          <w:rPr>
            <w:rFonts w:ascii="Times New Roman" w:hAnsi="Times New Roman"/>
            <w:noProof/>
          </w:rPr>
          <w:t>17</w:t>
        </w:r>
        <w:r w:rsidRPr="008629A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5F8"/>
    <w:multiLevelType w:val="hybridMultilevel"/>
    <w:tmpl w:val="0D920F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37226A"/>
    <w:multiLevelType w:val="multilevel"/>
    <w:tmpl w:val="D7F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03AE2"/>
    <w:multiLevelType w:val="hybridMultilevel"/>
    <w:tmpl w:val="AF668E60"/>
    <w:lvl w:ilvl="0" w:tplc="0B5C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2A40"/>
    <w:multiLevelType w:val="hybridMultilevel"/>
    <w:tmpl w:val="2A44F5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793185"/>
    <w:multiLevelType w:val="hybridMultilevel"/>
    <w:tmpl w:val="1A82716C"/>
    <w:lvl w:ilvl="0" w:tplc="AD5AC31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0270807"/>
    <w:multiLevelType w:val="hybridMultilevel"/>
    <w:tmpl w:val="B58C5DB2"/>
    <w:lvl w:ilvl="0" w:tplc="C068F31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0D10F09"/>
    <w:multiLevelType w:val="hybridMultilevel"/>
    <w:tmpl w:val="ADDAF966"/>
    <w:lvl w:ilvl="0" w:tplc="77D8F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2558"/>
    <w:multiLevelType w:val="hybridMultilevel"/>
    <w:tmpl w:val="81C254CE"/>
    <w:lvl w:ilvl="0" w:tplc="44A4A1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503BA"/>
    <w:multiLevelType w:val="hybridMultilevel"/>
    <w:tmpl w:val="9E908CD4"/>
    <w:lvl w:ilvl="0" w:tplc="46CA2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B6604"/>
    <w:multiLevelType w:val="hybridMultilevel"/>
    <w:tmpl w:val="C39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26CC"/>
    <w:multiLevelType w:val="hybridMultilevel"/>
    <w:tmpl w:val="829C0784"/>
    <w:lvl w:ilvl="0" w:tplc="83B05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F97902"/>
    <w:multiLevelType w:val="hybridMultilevel"/>
    <w:tmpl w:val="4C804B30"/>
    <w:lvl w:ilvl="0" w:tplc="C444FA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DC2D56"/>
    <w:multiLevelType w:val="hybridMultilevel"/>
    <w:tmpl w:val="E99E108C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620FC"/>
    <w:multiLevelType w:val="hybridMultilevel"/>
    <w:tmpl w:val="2BA49918"/>
    <w:lvl w:ilvl="0" w:tplc="254E6CB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53F4A"/>
    <w:multiLevelType w:val="hybridMultilevel"/>
    <w:tmpl w:val="B360E428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A347A"/>
    <w:multiLevelType w:val="hybridMultilevel"/>
    <w:tmpl w:val="B150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71041"/>
    <w:multiLevelType w:val="hybridMultilevel"/>
    <w:tmpl w:val="4336BA12"/>
    <w:lvl w:ilvl="0" w:tplc="008C3FC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8E7040"/>
    <w:multiLevelType w:val="hybridMultilevel"/>
    <w:tmpl w:val="C39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A027C"/>
    <w:multiLevelType w:val="hybridMultilevel"/>
    <w:tmpl w:val="6A525DD8"/>
    <w:lvl w:ilvl="0" w:tplc="BE009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D3C06"/>
    <w:multiLevelType w:val="hybridMultilevel"/>
    <w:tmpl w:val="590E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47D8C"/>
    <w:multiLevelType w:val="hybridMultilevel"/>
    <w:tmpl w:val="E744C4CC"/>
    <w:lvl w:ilvl="0" w:tplc="04B60646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A0E70AA"/>
    <w:multiLevelType w:val="hybridMultilevel"/>
    <w:tmpl w:val="EE2E21A2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F0356"/>
    <w:multiLevelType w:val="hybridMultilevel"/>
    <w:tmpl w:val="088673DA"/>
    <w:lvl w:ilvl="0" w:tplc="9F6A41A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1C60345"/>
    <w:multiLevelType w:val="hybridMultilevel"/>
    <w:tmpl w:val="713C81A4"/>
    <w:lvl w:ilvl="0" w:tplc="9AE49FE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022465"/>
    <w:multiLevelType w:val="hybridMultilevel"/>
    <w:tmpl w:val="EA3476DE"/>
    <w:lvl w:ilvl="0" w:tplc="3ADEDC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4F3"/>
    <w:multiLevelType w:val="hybridMultilevel"/>
    <w:tmpl w:val="1CB23676"/>
    <w:lvl w:ilvl="0" w:tplc="54CEFC2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53366EB"/>
    <w:multiLevelType w:val="hybridMultilevel"/>
    <w:tmpl w:val="AAC00C62"/>
    <w:lvl w:ilvl="0" w:tplc="66065E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BD74132"/>
    <w:multiLevelType w:val="hybridMultilevel"/>
    <w:tmpl w:val="B39852EA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D3C43"/>
    <w:multiLevelType w:val="hybridMultilevel"/>
    <w:tmpl w:val="1C52FB66"/>
    <w:lvl w:ilvl="0" w:tplc="8B2203FE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1"/>
  </w:num>
  <w:num w:numId="4">
    <w:abstractNumId w:val="12"/>
  </w:num>
  <w:num w:numId="5">
    <w:abstractNumId w:val="21"/>
  </w:num>
  <w:num w:numId="6">
    <w:abstractNumId w:val="4"/>
  </w:num>
  <w:num w:numId="7">
    <w:abstractNumId w:val="1"/>
  </w:num>
  <w:num w:numId="8">
    <w:abstractNumId w:val="23"/>
  </w:num>
  <w:num w:numId="9">
    <w:abstractNumId w:val="10"/>
  </w:num>
  <w:num w:numId="10">
    <w:abstractNumId w:val="19"/>
  </w:num>
  <w:num w:numId="11">
    <w:abstractNumId w:val="30"/>
  </w:num>
  <w:num w:numId="12">
    <w:abstractNumId w:val="0"/>
  </w:num>
  <w:num w:numId="13">
    <w:abstractNumId w:val="22"/>
  </w:num>
  <w:num w:numId="14">
    <w:abstractNumId w:val="9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3"/>
  </w:num>
  <w:num w:numId="20">
    <w:abstractNumId w:val="13"/>
  </w:num>
  <w:num w:numId="21">
    <w:abstractNumId w:val="8"/>
  </w:num>
  <w:num w:numId="22">
    <w:abstractNumId w:val="2"/>
  </w:num>
  <w:num w:numId="23">
    <w:abstractNumId w:val="15"/>
  </w:num>
  <w:num w:numId="24">
    <w:abstractNumId w:val="32"/>
  </w:num>
  <w:num w:numId="25">
    <w:abstractNumId w:val="25"/>
  </w:num>
  <w:num w:numId="26">
    <w:abstractNumId w:val="11"/>
  </w:num>
  <w:num w:numId="27">
    <w:abstractNumId w:val="18"/>
  </w:num>
  <w:num w:numId="28">
    <w:abstractNumId w:val="26"/>
  </w:num>
  <w:num w:numId="29">
    <w:abstractNumId w:val="3"/>
  </w:num>
  <w:num w:numId="30">
    <w:abstractNumId w:val="20"/>
  </w:num>
  <w:num w:numId="31">
    <w:abstractNumId w:val="28"/>
  </w:num>
  <w:num w:numId="32">
    <w:abstractNumId w:val="24"/>
  </w:num>
  <w:num w:numId="33">
    <w:abstractNumId w:val="2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AA2"/>
    <w:rsid w:val="00001374"/>
    <w:rsid w:val="00001C10"/>
    <w:rsid w:val="000064B4"/>
    <w:rsid w:val="00006E9F"/>
    <w:rsid w:val="00007C07"/>
    <w:rsid w:val="000108B9"/>
    <w:rsid w:val="00012AA2"/>
    <w:rsid w:val="00020ABC"/>
    <w:rsid w:val="00020DE8"/>
    <w:rsid w:val="00024026"/>
    <w:rsid w:val="00026407"/>
    <w:rsid w:val="00026462"/>
    <w:rsid w:val="000272F0"/>
    <w:rsid w:val="00027C4F"/>
    <w:rsid w:val="00030F46"/>
    <w:rsid w:val="00030FFC"/>
    <w:rsid w:val="000405BF"/>
    <w:rsid w:val="00041B74"/>
    <w:rsid w:val="00042C15"/>
    <w:rsid w:val="00044297"/>
    <w:rsid w:val="00044B43"/>
    <w:rsid w:val="0004700F"/>
    <w:rsid w:val="00047980"/>
    <w:rsid w:val="000503E9"/>
    <w:rsid w:val="0005559D"/>
    <w:rsid w:val="000562B6"/>
    <w:rsid w:val="00057F21"/>
    <w:rsid w:val="000624A6"/>
    <w:rsid w:val="00062DDB"/>
    <w:rsid w:val="00063156"/>
    <w:rsid w:val="00070D9D"/>
    <w:rsid w:val="000730D3"/>
    <w:rsid w:val="00081557"/>
    <w:rsid w:val="0008191E"/>
    <w:rsid w:val="00081BE9"/>
    <w:rsid w:val="00082247"/>
    <w:rsid w:val="000828BB"/>
    <w:rsid w:val="00087430"/>
    <w:rsid w:val="000878C1"/>
    <w:rsid w:val="00087BAD"/>
    <w:rsid w:val="000943D5"/>
    <w:rsid w:val="00097ED1"/>
    <w:rsid w:val="000A0767"/>
    <w:rsid w:val="000A7E31"/>
    <w:rsid w:val="000A7F12"/>
    <w:rsid w:val="000B247C"/>
    <w:rsid w:val="000B4410"/>
    <w:rsid w:val="000B6C6A"/>
    <w:rsid w:val="000B721C"/>
    <w:rsid w:val="000B7612"/>
    <w:rsid w:val="000B7DAA"/>
    <w:rsid w:val="000C3D36"/>
    <w:rsid w:val="000C51D9"/>
    <w:rsid w:val="000C766E"/>
    <w:rsid w:val="000D0E7F"/>
    <w:rsid w:val="000D2EDE"/>
    <w:rsid w:val="000D5B29"/>
    <w:rsid w:val="000D790C"/>
    <w:rsid w:val="000E1603"/>
    <w:rsid w:val="000E2D78"/>
    <w:rsid w:val="000E4C53"/>
    <w:rsid w:val="000E57B4"/>
    <w:rsid w:val="000E76F6"/>
    <w:rsid w:val="000F0804"/>
    <w:rsid w:val="000F0B4B"/>
    <w:rsid w:val="001032C7"/>
    <w:rsid w:val="00106AB1"/>
    <w:rsid w:val="00106FCE"/>
    <w:rsid w:val="00107107"/>
    <w:rsid w:val="001106CA"/>
    <w:rsid w:val="00110BE0"/>
    <w:rsid w:val="00112D12"/>
    <w:rsid w:val="001131DE"/>
    <w:rsid w:val="0011667A"/>
    <w:rsid w:val="00122758"/>
    <w:rsid w:val="0012303A"/>
    <w:rsid w:val="00124462"/>
    <w:rsid w:val="00124D01"/>
    <w:rsid w:val="00130B81"/>
    <w:rsid w:val="0013620F"/>
    <w:rsid w:val="00136BE9"/>
    <w:rsid w:val="00143F36"/>
    <w:rsid w:val="0014499F"/>
    <w:rsid w:val="001452CA"/>
    <w:rsid w:val="00146859"/>
    <w:rsid w:val="00146B2C"/>
    <w:rsid w:val="00150EB1"/>
    <w:rsid w:val="0015119A"/>
    <w:rsid w:val="00152DC2"/>
    <w:rsid w:val="00157C87"/>
    <w:rsid w:val="001603FA"/>
    <w:rsid w:val="001648DA"/>
    <w:rsid w:val="00175966"/>
    <w:rsid w:val="0017781B"/>
    <w:rsid w:val="0018012A"/>
    <w:rsid w:val="00180558"/>
    <w:rsid w:val="00181A7F"/>
    <w:rsid w:val="001854EB"/>
    <w:rsid w:val="00186A1D"/>
    <w:rsid w:val="001903D8"/>
    <w:rsid w:val="0019492F"/>
    <w:rsid w:val="00195D47"/>
    <w:rsid w:val="001979B4"/>
    <w:rsid w:val="001A16C1"/>
    <w:rsid w:val="001A51CC"/>
    <w:rsid w:val="001B0044"/>
    <w:rsid w:val="001B05B3"/>
    <w:rsid w:val="001B242D"/>
    <w:rsid w:val="001B499C"/>
    <w:rsid w:val="001B7A15"/>
    <w:rsid w:val="001C39FB"/>
    <w:rsid w:val="001C491C"/>
    <w:rsid w:val="001C5ABA"/>
    <w:rsid w:val="001C6918"/>
    <w:rsid w:val="001D11DD"/>
    <w:rsid w:val="001D1217"/>
    <w:rsid w:val="001D1A3D"/>
    <w:rsid w:val="001D2253"/>
    <w:rsid w:val="001D4917"/>
    <w:rsid w:val="001D5E19"/>
    <w:rsid w:val="001E01FA"/>
    <w:rsid w:val="001E0FED"/>
    <w:rsid w:val="001E1618"/>
    <w:rsid w:val="001E227D"/>
    <w:rsid w:val="001E36E7"/>
    <w:rsid w:val="001E3837"/>
    <w:rsid w:val="001E4437"/>
    <w:rsid w:val="001E4F11"/>
    <w:rsid w:val="001E7B09"/>
    <w:rsid w:val="001F57A0"/>
    <w:rsid w:val="0020216C"/>
    <w:rsid w:val="00205AE1"/>
    <w:rsid w:val="002063D0"/>
    <w:rsid w:val="0020725A"/>
    <w:rsid w:val="002105C0"/>
    <w:rsid w:val="00210D3C"/>
    <w:rsid w:val="0021238D"/>
    <w:rsid w:val="00212ADE"/>
    <w:rsid w:val="00213A17"/>
    <w:rsid w:val="00217CB9"/>
    <w:rsid w:val="00217D2E"/>
    <w:rsid w:val="00220F7A"/>
    <w:rsid w:val="00221453"/>
    <w:rsid w:val="00222DA1"/>
    <w:rsid w:val="0022756D"/>
    <w:rsid w:val="002311F3"/>
    <w:rsid w:val="00235A49"/>
    <w:rsid w:val="0023788D"/>
    <w:rsid w:val="002406E9"/>
    <w:rsid w:val="0024158B"/>
    <w:rsid w:val="0024194E"/>
    <w:rsid w:val="00242219"/>
    <w:rsid w:val="00242EC3"/>
    <w:rsid w:val="00245CE6"/>
    <w:rsid w:val="00250580"/>
    <w:rsid w:val="00254724"/>
    <w:rsid w:val="0026090B"/>
    <w:rsid w:val="00260D8D"/>
    <w:rsid w:val="0026223C"/>
    <w:rsid w:val="00262404"/>
    <w:rsid w:val="002633FD"/>
    <w:rsid w:val="002678C4"/>
    <w:rsid w:val="00274230"/>
    <w:rsid w:val="002775E9"/>
    <w:rsid w:val="00281C7B"/>
    <w:rsid w:val="0028487B"/>
    <w:rsid w:val="00284B3A"/>
    <w:rsid w:val="00285528"/>
    <w:rsid w:val="00286E4D"/>
    <w:rsid w:val="0029379A"/>
    <w:rsid w:val="002967A0"/>
    <w:rsid w:val="002972B9"/>
    <w:rsid w:val="002B0E5A"/>
    <w:rsid w:val="002B21E4"/>
    <w:rsid w:val="002B6189"/>
    <w:rsid w:val="002B628D"/>
    <w:rsid w:val="002C0FF3"/>
    <w:rsid w:val="002C12CB"/>
    <w:rsid w:val="002C27BB"/>
    <w:rsid w:val="002C3CB5"/>
    <w:rsid w:val="002C6B68"/>
    <w:rsid w:val="002D1BC8"/>
    <w:rsid w:val="002D3E10"/>
    <w:rsid w:val="002D3E6A"/>
    <w:rsid w:val="002D4083"/>
    <w:rsid w:val="002D5369"/>
    <w:rsid w:val="002D5EA0"/>
    <w:rsid w:val="002D619D"/>
    <w:rsid w:val="002D66D8"/>
    <w:rsid w:val="002D77AA"/>
    <w:rsid w:val="002D7DFA"/>
    <w:rsid w:val="002E022C"/>
    <w:rsid w:val="002E1A38"/>
    <w:rsid w:val="002E3679"/>
    <w:rsid w:val="002E5D10"/>
    <w:rsid w:val="002F1682"/>
    <w:rsid w:val="002F1E6E"/>
    <w:rsid w:val="002F1F82"/>
    <w:rsid w:val="002F3763"/>
    <w:rsid w:val="002F3A34"/>
    <w:rsid w:val="002F501D"/>
    <w:rsid w:val="002F58B7"/>
    <w:rsid w:val="002F5A10"/>
    <w:rsid w:val="003011BB"/>
    <w:rsid w:val="00305A57"/>
    <w:rsid w:val="003070DF"/>
    <w:rsid w:val="003103C8"/>
    <w:rsid w:val="00310E30"/>
    <w:rsid w:val="00312C7D"/>
    <w:rsid w:val="003169F2"/>
    <w:rsid w:val="00320613"/>
    <w:rsid w:val="00322894"/>
    <w:rsid w:val="00323415"/>
    <w:rsid w:val="003241DD"/>
    <w:rsid w:val="003254BB"/>
    <w:rsid w:val="00325F8A"/>
    <w:rsid w:val="0033056B"/>
    <w:rsid w:val="0033079C"/>
    <w:rsid w:val="00331519"/>
    <w:rsid w:val="00332631"/>
    <w:rsid w:val="00333F4E"/>
    <w:rsid w:val="0033468D"/>
    <w:rsid w:val="00334763"/>
    <w:rsid w:val="00340F14"/>
    <w:rsid w:val="00341054"/>
    <w:rsid w:val="003414DC"/>
    <w:rsid w:val="00342F51"/>
    <w:rsid w:val="003437A7"/>
    <w:rsid w:val="00347CF7"/>
    <w:rsid w:val="0035026B"/>
    <w:rsid w:val="003537DD"/>
    <w:rsid w:val="0035453A"/>
    <w:rsid w:val="00355695"/>
    <w:rsid w:val="00364B6C"/>
    <w:rsid w:val="00364CE9"/>
    <w:rsid w:val="00370AAA"/>
    <w:rsid w:val="00371C37"/>
    <w:rsid w:val="00372700"/>
    <w:rsid w:val="003749B9"/>
    <w:rsid w:val="003750B4"/>
    <w:rsid w:val="0037566B"/>
    <w:rsid w:val="0037720C"/>
    <w:rsid w:val="00377657"/>
    <w:rsid w:val="0038194D"/>
    <w:rsid w:val="00381D15"/>
    <w:rsid w:val="00381FF7"/>
    <w:rsid w:val="00392E2C"/>
    <w:rsid w:val="0039464B"/>
    <w:rsid w:val="00397579"/>
    <w:rsid w:val="003A06C9"/>
    <w:rsid w:val="003A50D0"/>
    <w:rsid w:val="003B2961"/>
    <w:rsid w:val="003B5754"/>
    <w:rsid w:val="003B6E48"/>
    <w:rsid w:val="003C206C"/>
    <w:rsid w:val="003C4B04"/>
    <w:rsid w:val="003D52C6"/>
    <w:rsid w:val="003E2BC1"/>
    <w:rsid w:val="003E4F9D"/>
    <w:rsid w:val="003E79DF"/>
    <w:rsid w:val="003F220A"/>
    <w:rsid w:val="003F23CB"/>
    <w:rsid w:val="003F4587"/>
    <w:rsid w:val="003F4C3D"/>
    <w:rsid w:val="003F5315"/>
    <w:rsid w:val="003F5B35"/>
    <w:rsid w:val="003F5BC4"/>
    <w:rsid w:val="003F5D3F"/>
    <w:rsid w:val="003F72A0"/>
    <w:rsid w:val="00400519"/>
    <w:rsid w:val="00400C9A"/>
    <w:rsid w:val="00414AA2"/>
    <w:rsid w:val="00417367"/>
    <w:rsid w:val="00422193"/>
    <w:rsid w:val="004242A7"/>
    <w:rsid w:val="00424C84"/>
    <w:rsid w:val="0042519C"/>
    <w:rsid w:val="00425A3A"/>
    <w:rsid w:val="00427986"/>
    <w:rsid w:val="004306B1"/>
    <w:rsid w:val="00431D4F"/>
    <w:rsid w:val="004423EF"/>
    <w:rsid w:val="00442E9A"/>
    <w:rsid w:val="00446614"/>
    <w:rsid w:val="00446DBD"/>
    <w:rsid w:val="004472AE"/>
    <w:rsid w:val="004512C3"/>
    <w:rsid w:val="00451AAD"/>
    <w:rsid w:val="00460E54"/>
    <w:rsid w:val="00461011"/>
    <w:rsid w:val="00463227"/>
    <w:rsid w:val="00464043"/>
    <w:rsid w:val="004648B0"/>
    <w:rsid w:val="00471520"/>
    <w:rsid w:val="004737DF"/>
    <w:rsid w:val="00475400"/>
    <w:rsid w:val="00477634"/>
    <w:rsid w:val="00480A7D"/>
    <w:rsid w:val="004875E6"/>
    <w:rsid w:val="00495DAF"/>
    <w:rsid w:val="004968DD"/>
    <w:rsid w:val="00497E20"/>
    <w:rsid w:val="00497EC9"/>
    <w:rsid w:val="004A0C4A"/>
    <w:rsid w:val="004A0F90"/>
    <w:rsid w:val="004A12A1"/>
    <w:rsid w:val="004A1362"/>
    <w:rsid w:val="004A18D6"/>
    <w:rsid w:val="004A1D07"/>
    <w:rsid w:val="004A1D9C"/>
    <w:rsid w:val="004A23CA"/>
    <w:rsid w:val="004A589A"/>
    <w:rsid w:val="004A59FA"/>
    <w:rsid w:val="004A71A3"/>
    <w:rsid w:val="004B06B9"/>
    <w:rsid w:val="004B14A6"/>
    <w:rsid w:val="004B2259"/>
    <w:rsid w:val="004B2DB9"/>
    <w:rsid w:val="004B39CB"/>
    <w:rsid w:val="004B3F8D"/>
    <w:rsid w:val="004B6206"/>
    <w:rsid w:val="004B729D"/>
    <w:rsid w:val="004B730C"/>
    <w:rsid w:val="004C29E2"/>
    <w:rsid w:val="004C49D8"/>
    <w:rsid w:val="004C629E"/>
    <w:rsid w:val="004C7C4A"/>
    <w:rsid w:val="004D256E"/>
    <w:rsid w:val="004D2D0B"/>
    <w:rsid w:val="004D3D8E"/>
    <w:rsid w:val="004D5E3D"/>
    <w:rsid w:val="004E0F9C"/>
    <w:rsid w:val="004E62E6"/>
    <w:rsid w:val="004E6DDD"/>
    <w:rsid w:val="004F1BE4"/>
    <w:rsid w:val="004F4DF1"/>
    <w:rsid w:val="004F4E23"/>
    <w:rsid w:val="004F7645"/>
    <w:rsid w:val="0050207A"/>
    <w:rsid w:val="00502F1F"/>
    <w:rsid w:val="00504B6C"/>
    <w:rsid w:val="00512574"/>
    <w:rsid w:val="005139D1"/>
    <w:rsid w:val="00514B1A"/>
    <w:rsid w:val="00515EE5"/>
    <w:rsid w:val="005176F6"/>
    <w:rsid w:val="005221BE"/>
    <w:rsid w:val="005225E7"/>
    <w:rsid w:val="00523A44"/>
    <w:rsid w:val="0052484A"/>
    <w:rsid w:val="00525004"/>
    <w:rsid w:val="005262BC"/>
    <w:rsid w:val="00530A07"/>
    <w:rsid w:val="00530F33"/>
    <w:rsid w:val="005325E4"/>
    <w:rsid w:val="005338F7"/>
    <w:rsid w:val="0053406F"/>
    <w:rsid w:val="00534F7D"/>
    <w:rsid w:val="005362D2"/>
    <w:rsid w:val="00545B0E"/>
    <w:rsid w:val="00546BCA"/>
    <w:rsid w:val="00551B2A"/>
    <w:rsid w:val="005533EB"/>
    <w:rsid w:val="00557C2F"/>
    <w:rsid w:val="005606B2"/>
    <w:rsid w:val="00563AC5"/>
    <w:rsid w:val="005640FE"/>
    <w:rsid w:val="00566898"/>
    <w:rsid w:val="00570B22"/>
    <w:rsid w:val="00572783"/>
    <w:rsid w:val="00573320"/>
    <w:rsid w:val="005831E6"/>
    <w:rsid w:val="005844CF"/>
    <w:rsid w:val="005921DA"/>
    <w:rsid w:val="00592589"/>
    <w:rsid w:val="005929A6"/>
    <w:rsid w:val="005932C7"/>
    <w:rsid w:val="00594F68"/>
    <w:rsid w:val="005A21A8"/>
    <w:rsid w:val="005A4494"/>
    <w:rsid w:val="005A489D"/>
    <w:rsid w:val="005A4AD4"/>
    <w:rsid w:val="005A4C86"/>
    <w:rsid w:val="005A5515"/>
    <w:rsid w:val="005A6C1D"/>
    <w:rsid w:val="005A6E99"/>
    <w:rsid w:val="005B05D6"/>
    <w:rsid w:val="005B1B85"/>
    <w:rsid w:val="005B1E97"/>
    <w:rsid w:val="005B1F51"/>
    <w:rsid w:val="005B28D7"/>
    <w:rsid w:val="005C6A6C"/>
    <w:rsid w:val="005D0CC0"/>
    <w:rsid w:val="005D1E8D"/>
    <w:rsid w:val="005D219B"/>
    <w:rsid w:val="005D6B48"/>
    <w:rsid w:val="005D6CD1"/>
    <w:rsid w:val="005E0811"/>
    <w:rsid w:val="005E0C05"/>
    <w:rsid w:val="005E281C"/>
    <w:rsid w:val="005E2D12"/>
    <w:rsid w:val="005E3FDB"/>
    <w:rsid w:val="005F03D8"/>
    <w:rsid w:val="005F2A51"/>
    <w:rsid w:val="005F5DEF"/>
    <w:rsid w:val="005F6444"/>
    <w:rsid w:val="0060370C"/>
    <w:rsid w:val="00607BF9"/>
    <w:rsid w:val="0061166F"/>
    <w:rsid w:val="00611699"/>
    <w:rsid w:val="00613335"/>
    <w:rsid w:val="00614E7D"/>
    <w:rsid w:val="006151CD"/>
    <w:rsid w:val="00615905"/>
    <w:rsid w:val="006173A4"/>
    <w:rsid w:val="00620812"/>
    <w:rsid w:val="00620B80"/>
    <w:rsid w:val="00623B08"/>
    <w:rsid w:val="00625624"/>
    <w:rsid w:val="00631BD8"/>
    <w:rsid w:val="006352D3"/>
    <w:rsid w:val="006360C1"/>
    <w:rsid w:val="006371E6"/>
    <w:rsid w:val="00640675"/>
    <w:rsid w:val="00642113"/>
    <w:rsid w:val="00644619"/>
    <w:rsid w:val="0064755E"/>
    <w:rsid w:val="00651406"/>
    <w:rsid w:val="00661136"/>
    <w:rsid w:val="006640A1"/>
    <w:rsid w:val="0066555E"/>
    <w:rsid w:val="00666258"/>
    <w:rsid w:val="00666D80"/>
    <w:rsid w:val="00673583"/>
    <w:rsid w:val="00673F1E"/>
    <w:rsid w:val="00676D8B"/>
    <w:rsid w:val="0067766C"/>
    <w:rsid w:val="00680A7D"/>
    <w:rsid w:val="00681A0E"/>
    <w:rsid w:val="00685675"/>
    <w:rsid w:val="00692172"/>
    <w:rsid w:val="00692283"/>
    <w:rsid w:val="0069342F"/>
    <w:rsid w:val="00693A92"/>
    <w:rsid w:val="00695CB7"/>
    <w:rsid w:val="00696414"/>
    <w:rsid w:val="00696C31"/>
    <w:rsid w:val="006A0AFB"/>
    <w:rsid w:val="006A0D24"/>
    <w:rsid w:val="006A2405"/>
    <w:rsid w:val="006A26EE"/>
    <w:rsid w:val="006B1CE4"/>
    <w:rsid w:val="006B36B3"/>
    <w:rsid w:val="006B3C26"/>
    <w:rsid w:val="006C0A3B"/>
    <w:rsid w:val="006C2AC5"/>
    <w:rsid w:val="006C7A8F"/>
    <w:rsid w:val="006D0339"/>
    <w:rsid w:val="006D4613"/>
    <w:rsid w:val="006D50D1"/>
    <w:rsid w:val="006D6008"/>
    <w:rsid w:val="006E1047"/>
    <w:rsid w:val="006E34B8"/>
    <w:rsid w:val="006E3FA9"/>
    <w:rsid w:val="006E6E9E"/>
    <w:rsid w:val="006F0CFC"/>
    <w:rsid w:val="006F20FD"/>
    <w:rsid w:val="006F2754"/>
    <w:rsid w:val="006F3F27"/>
    <w:rsid w:val="006F7DC6"/>
    <w:rsid w:val="00701AA0"/>
    <w:rsid w:val="00704702"/>
    <w:rsid w:val="00704C0A"/>
    <w:rsid w:val="00705541"/>
    <w:rsid w:val="0071044E"/>
    <w:rsid w:val="00711245"/>
    <w:rsid w:val="007128DF"/>
    <w:rsid w:val="00712B6F"/>
    <w:rsid w:val="0071471D"/>
    <w:rsid w:val="00717DB6"/>
    <w:rsid w:val="00727549"/>
    <w:rsid w:val="0073528A"/>
    <w:rsid w:val="00741998"/>
    <w:rsid w:val="007441A8"/>
    <w:rsid w:val="007475D0"/>
    <w:rsid w:val="007504F7"/>
    <w:rsid w:val="00750DE0"/>
    <w:rsid w:val="00751059"/>
    <w:rsid w:val="007570B4"/>
    <w:rsid w:val="00762C43"/>
    <w:rsid w:val="00765074"/>
    <w:rsid w:val="0077237B"/>
    <w:rsid w:val="007725C0"/>
    <w:rsid w:val="007762DC"/>
    <w:rsid w:val="00777FB1"/>
    <w:rsid w:val="00787858"/>
    <w:rsid w:val="00787B55"/>
    <w:rsid w:val="00792A74"/>
    <w:rsid w:val="007A4FD5"/>
    <w:rsid w:val="007B06BC"/>
    <w:rsid w:val="007B0FE8"/>
    <w:rsid w:val="007B3594"/>
    <w:rsid w:val="007B46F0"/>
    <w:rsid w:val="007B4C7C"/>
    <w:rsid w:val="007C6101"/>
    <w:rsid w:val="007D1AF6"/>
    <w:rsid w:val="007D1B74"/>
    <w:rsid w:val="007D4E5C"/>
    <w:rsid w:val="007D7831"/>
    <w:rsid w:val="007E06AD"/>
    <w:rsid w:val="007E1D0C"/>
    <w:rsid w:val="007E4FC8"/>
    <w:rsid w:val="007E520B"/>
    <w:rsid w:val="007E64B8"/>
    <w:rsid w:val="007E6C71"/>
    <w:rsid w:val="007E7EF9"/>
    <w:rsid w:val="008013BB"/>
    <w:rsid w:val="008020FD"/>
    <w:rsid w:val="00802452"/>
    <w:rsid w:val="00802521"/>
    <w:rsid w:val="008111E2"/>
    <w:rsid w:val="00812033"/>
    <w:rsid w:val="00812C9F"/>
    <w:rsid w:val="0081474A"/>
    <w:rsid w:val="00820296"/>
    <w:rsid w:val="0082235E"/>
    <w:rsid w:val="00823656"/>
    <w:rsid w:val="008250A0"/>
    <w:rsid w:val="00826568"/>
    <w:rsid w:val="00827ECB"/>
    <w:rsid w:val="00832800"/>
    <w:rsid w:val="008347E3"/>
    <w:rsid w:val="00840290"/>
    <w:rsid w:val="00846AA0"/>
    <w:rsid w:val="0085135D"/>
    <w:rsid w:val="00860726"/>
    <w:rsid w:val="00860A12"/>
    <w:rsid w:val="008629AE"/>
    <w:rsid w:val="00862CF5"/>
    <w:rsid w:val="00863837"/>
    <w:rsid w:val="00865A85"/>
    <w:rsid w:val="00865AC9"/>
    <w:rsid w:val="00866DD2"/>
    <w:rsid w:val="0087175A"/>
    <w:rsid w:val="008760EC"/>
    <w:rsid w:val="00876F92"/>
    <w:rsid w:val="00877C26"/>
    <w:rsid w:val="00877FCD"/>
    <w:rsid w:val="008815B1"/>
    <w:rsid w:val="00883FC7"/>
    <w:rsid w:val="00884052"/>
    <w:rsid w:val="00886D6E"/>
    <w:rsid w:val="00887606"/>
    <w:rsid w:val="00887770"/>
    <w:rsid w:val="0089142D"/>
    <w:rsid w:val="0089297D"/>
    <w:rsid w:val="00892A0F"/>
    <w:rsid w:val="0089455E"/>
    <w:rsid w:val="008961EA"/>
    <w:rsid w:val="00896DF4"/>
    <w:rsid w:val="008A3287"/>
    <w:rsid w:val="008A362E"/>
    <w:rsid w:val="008A6DDA"/>
    <w:rsid w:val="008B0D51"/>
    <w:rsid w:val="008B0E40"/>
    <w:rsid w:val="008B1960"/>
    <w:rsid w:val="008B282B"/>
    <w:rsid w:val="008B4064"/>
    <w:rsid w:val="008B6DBA"/>
    <w:rsid w:val="008C0DB1"/>
    <w:rsid w:val="008C1DCB"/>
    <w:rsid w:val="008C20DA"/>
    <w:rsid w:val="008C6054"/>
    <w:rsid w:val="008C66DD"/>
    <w:rsid w:val="008C6718"/>
    <w:rsid w:val="008C70B3"/>
    <w:rsid w:val="008D0945"/>
    <w:rsid w:val="008D0B14"/>
    <w:rsid w:val="008D29F8"/>
    <w:rsid w:val="008D5A7E"/>
    <w:rsid w:val="008D7BEB"/>
    <w:rsid w:val="008E3A7C"/>
    <w:rsid w:val="008E4CA2"/>
    <w:rsid w:val="008E63A9"/>
    <w:rsid w:val="008F0120"/>
    <w:rsid w:val="008F2473"/>
    <w:rsid w:val="00900B40"/>
    <w:rsid w:val="00900C72"/>
    <w:rsid w:val="009057FA"/>
    <w:rsid w:val="00906DBC"/>
    <w:rsid w:val="00910A2D"/>
    <w:rsid w:val="0091125A"/>
    <w:rsid w:val="009240DD"/>
    <w:rsid w:val="009268C4"/>
    <w:rsid w:val="0093088F"/>
    <w:rsid w:val="009309E5"/>
    <w:rsid w:val="00934018"/>
    <w:rsid w:val="00940A82"/>
    <w:rsid w:val="00940E01"/>
    <w:rsid w:val="009412DB"/>
    <w:rsid w:val="009443B6"/>
    <w:rsid w:val="009526AD"/>
    <w:rsid w:val="00952A5B"/>
    <w:rsid w:val="00953778"/>
    <w:rsid w:val="00954430"/>
    <w:rsid w:val="00957627"/>
    <w:rsid w:val="00963159"/>
    <w:rsid w:val="00967584"/>
    <w:rsid w:val="0097088C"/>
    <w:rsid w:val="00972A83"/>
    <w:rsid w:val="00974071"/>
    <w:rsid w:val="00974A31"/>
    <w:rsid w:val="009811FB"/>
    <w:rsid w:val="00985458"/>
    <w:rsid w:val="00993F2D"/>
    <w:rsid w:val="0099627B"/>
    <w:rsid w:val="00996AFC"/>
    <w:rsid w:val="00997352"/>
    <w:rsid w:val="009A31E4"/>
    <w:rsid w:val="009A3701"/>
    <w:rsid w:val="009A4647"/>
    <w:rsid w:val="009A48BC"/>
    <w:rsid w:val="009A6050"/>
    <w:rsid w:val="009A6B1F"/>
    <w:rsid w:val="009B1B13"/>
    <w:rsid w:val="009B2A5E"/>
    <w:rsid w:val="009B3920"/>
    <w:rsid w:val="009C0B3E"/>
    <w:rsid w:val="009C3714"/>
    <w:rsid w:val="009C3BBB"/>
    <w:rsid w:val="009C4B79"/>
    <w:rsid w:val="009C6618"/>
    <w:rsid w:val="009D66D6"/>
    <w:rsid w:val="009D711D"/>
    <w:rsid w:val="009D7AF1"/>
    <w:rsid w:val="009E06E7"/>
    <w:rsid w:val="009E1AED"/>
    <w:rsid w:val="009E3BF3"/>
    <w:rsid w:val="009E4A14"/>
    <w:rsid w:val="009E7D63"/>
    <w:rsid w:val="009F2AC0"/>
    <w:rsid w:val="009F509E"/>
    <w:rsid w:val="009F5D8E"/>
    <w:rsid w:val="009F648A"/>
    <w:rsid w:val="00A0152F"/>
    <w:rsid w:val="00A019E5"/>
    <w:rsid w:val="00A02252"/>
    <w:rsid w:val="00A04AB1"/>
    <w:rsid w:val="00A075D6"/>
    <w:rsid w:val="00A12AA3"/>
    <w:rsid w:val="00A13120"/>
    <w:rsid w:val="00A13899"/>
    <w:rsid w:val="00A13DAE"/>
    <w:rsid w:val="00A16EFC"/>
    <w:rsid w:val="00A21287"/>
    <w:rsid w:val="00A21611"/>
    <w:rsid w:val="00A22119"/>
    <w:rsid w:val="00A22670"/>
    <w:rsid w:val="00A236E8"/>
    <w:rsid w:val="00A307E6"/>
    <w:rsid w:val="00A332CD"/>
    <w:rsid w:val="00A335BE"/>
    <w:rsid w:val="00A342B6"/>
    <w:rsid w:val="00A35FCF"/>
    <w:rsid w:val="00A36587"/>
    <w:rsid w:val="00A44700"/>
    <w:rsid w:val="00A51E95"/>
    <w:rsid w:val="00A53BE6"/>
    <w:rsid w:val="00A54ACC"/>
    <w:rsid w:val="00A55A70"/>
    <w:rsid w:val="00A606EA"/>
    <w:rsid w:val="00A63E7A"/>
    <w:rsid w:val="00A640FB"/>
    <w:rsid w:val="00A6416F"/>
    <w:rsid w:val="00A64BE4"/>
    <w:rsid w:val="00A6541A"/>
    <w:rsid w:val="00A7198E"/>
    <w:rsid w:val="00A75FF9"/>
    <w:rsid w:val="00A779F3"/>
    <w:rsid w:val="00A81FD5"/>
    <w:rsid w:val="00A84DA8"/>
    <w:rsid w:val="00A85431"/>
    <w:rsid w:val="00A86CAC"/>
    <w:rsid w:val="00A90CBB"/>
    <w:rsid w:val="00A91303"/>
    <w:rsid w:val="00A92F09"/>
    <w:rsid w:val="00A937B4"/>
    <w:rsid w:val="00A963C3"/>
    <w:rsid w:val="00AA1055"/>
    <w:rsid w:val="00AA30C1"/>
    <w:rsid w:val="00AA490F"/>
    <w:rsid w:val="00AA4C54"/>
    <w:rsid w:val="00AB4463"/>
    <w:rsid w:val="00AB4C7A"/>
    <w:rsid w:val="00AC0DD2"/>
    <w:rsid w:val="00AC0F91"/>
    <w:rsid w:val="00AC193A"/>
    <w:rsid w:val="00AC4C2B"/>
    <w:rsid w:val="00AC6F6E"/>
    <w:rsid w:val="00AD01D1"/>
    <w:rsid w:val="00AD09DE"/>
    <w:rsid w:val="00AD2411"/>
    <w:rsid w:val="00AD24E7"/>
    <w:rsid w:val="00AD5872"/>
    <w:rsid w:val="00AD5D7E"/>
    <w:rsid w:val="00AE5836"/>
    <w:rsid w:val="00AF0E50"/>
    <w:rsid w:val="00AF2CA8"/>
    <w:rsid w:val="00AF35B0"/>
    <w:rsid w:val="00AF4D7A"/>
    <w:rsid w:val="00AF5548"/>
    <w:rsid w:val="00AF5732"/>
    <w:rsid w:val="00B03EF3"/>
    <w:rsid w:val="00B0407D"/>
    <w:rsid w:val="00B05DB9"/>
    <w:rsid w:val="00B13777"/>
    <w:rsid w:val="00B15448"/>
    <w:rsid w:val="00B15A95"/>
    <w:rsid w:val="00B17DCD"/>
    <w:rsid w:val="00B218C7"/>
    <w:rsid w:val="00B25922"/>
    <w:rsid w:val="00B25A8A"/>
    <w:rsid w:val="00B3175F"/>
    <w:rsid w:val="00B403B8"/>
    <w:rsid w:val="00B43058"/>
    <w:rsid w:val="00B453BA"/>
    <w:rsid w:val="00B458E5"/>
    <w:rsid w:val="00B46F89"/>
    <w:rsid w:val="00B5280F"/>
    <w:rsid w:val="00B54683"/>
    <w:rsid w:val="00B561ED"/>
    <w:rsid w:val="00B56B7F"/>
    <w:rsid w:val="00B619BB"/>
    <w:rsid w:val="00B666F3"/>
    <w:rsid w:val="00B67397"/>
    <w:rsid w:val="00B71149"/>
    <w:rsid w:val="00B716EC"/>
    <w:rsid w:val="00B74007"/>
    <w:rsid w:val="00B75097"/>
    <w:rsid w:val="00B7630C"/>
    <w:rsid w:val="00B865D0"/>
    <w:rsid w:val="00B90751"/>
    <w:rsid w:val="00B9588B"/>
    <w:rsid w:val="00B96EF1"/>
    <w:rsid w:val="00B97F7E"/>
    <w:rsid w:val="00BA08B5"/>
    <w:rsid w:val="00BA3517"/>
    <w:rsid w:val="00BA5B13"/>
    <w:rsid w:val="00BA7E33"/>
    <w:rsid w:val="00BB3051"/>
    <w:rsid w:val="00BB748D"/>
    <w:rsid w:val="00BB7FCB"/>
    <w:rsid w:val="00BD0A0F"/>
    <w:rsid w:val="00BD2BCC"/>
    <w:rsid w:val="00BD4F4A"/>
    <w:rsid w:val="00BD5A19"/>
    <w:rsid w:val="00BE3277"/>
    <w:rsid w:val="00BE358D"/>
    <w:rsid w:val="00BE634E"/>
    <w:rsid w:val="00BE63F4"/>
    <w:rsid w:val="00BE77D7"/>
    <w:rsid w:val="00BF1D30"/>
    <w:rsid w:val="00BF3117"/>
    <w:rsid w:val="00BF3788"/>
    <w:rsid w:val="00BF7767"/>
    <w:rsid w:val="00C02333"/>
    <w:rsid w:val="00C03084"/>
    <w:rsid w:val="00C03A1B"/>
    <w:rsid w:val="00C0459D"/>
    <w:rsid w:val="00C04B82"/>
    <w:rsid w:val="00C103C9"/>
    <w:rsid w:val="00C10A0D"/>
    <w:rsid w:val="00C10A51"/>
    <w:rsid w:val="00C10CAD"/>
    <w:rsid w:val="00C1347E"/>
    <w:rsid w:val="00C148A3"/>
    <w:rsid w:val="00C342AF"/>
    <w:rsid w:val="00C34361"/>
    <w:rsid w:val="00C41B34"/>
    <w:rsid w:val="00C42810"/>
    <w:rsid w:val="00C4366A"/>
    <w:rsid w:val="00C51A3F"/>
    <w:rsid w:val="00C5211D"/>
    <w:rsid w:val="00C53D14"/>
    <w:rsid w:val="00C53E96"/>
    <w:rsid w:val="00C545AD"/>
    <w:rsid w:val="00C558C2"/>
    <w:rsid w:val="00C6367C"/>
    <w:rsid w:val="00C65A89"/>
    <w:rsid w:val="00C66B11"/>
    <w:rsid w:val="00C66C74"/>
    <w:rsid w:val="00C736F0"/>
    <w:rsid w:val="00C74A8E"/>
    <w:rsid w:val="00C808A1"/>
    <w:rsid w:val="00C81792"/>
    <w:rsid w:val="00C83012"/>
    <w:rsid w:val="00C832C8"/>
    <w:rsid w:val="00C85D14"/>
    <w:rsid w:val="00C92374"/>
    <w:rsid w:val="00C92EE8"/>
    <w:rsid w:val="00C9351B"/>
    <w:rsid w:val="00C96799"/>
    <w:rsid w:val="00CA18E7"/>
    <w:rsid w:val="00CA492F"/>
    <w:rsid w:val="00CA4C91"/>
    <w:rsid w:val="00CA5ADB"/>
    <w:rsid w:val="00CA5DC3"/>
    <w:rsid w:val="00CA623C"/>
    <w:rsid w:val="00CA7A08"/>
    <w:rsid w:val="00CB0155"/>
    <w:rsid w:val="00CB0454"/>
    <w:rsid w:val="00CB27FF"/>
    <w:rsid w:val="00CB69E4"/>
    <w:rsid w:val="00CB6C7C"/>
    <w:rsid w:val="00CC0931"/>
    <w:rsid w:val="00CC1BDE"/>
    <w:rsid w:val="00CC2D48"/>
    <w:rsid w:val="00CC4361"/>
    <w:rsid w:val="00CC73F6"/>
    <w:rsid w:val="00CD176E"/>
    <w:rsid w:val="00CD24FE"/>
    <w:rsid w:val="00CD36E5"/>
    <w:rsid w:val="00CD7107"/>
    <w:rsid w:val="00CE0AEF"/>
    <w:rsid w:val="00CE0DA0"/>
    <w:rsid w:val="00CE1BDE"/>
    <w:rsid w:val="00CE49B8"/>
    <w:rsid w:val="00CE4F71"/>
    <w:rsid w:val="00CE76CA"/>
    <w:rsid w:val="00CF0033"/>
    <w:rsid w:val="00CF02AA"/>
    <w:rsid w:val="00CF09D0"/>
    <w:rsid w:val="00CF0F82"/>
    <w:rsid w:val="00CF2E82"/>
    <w:rsid w:val="00D028F4"/>
    <w:rsid w:val="00D041A3"/>
    <w:rsid w:val="00D064DC"/>
    <w:rsid w:val="00D13456"/>
    <w:rsid w:val="00D143E2"/>
    <w:rsid w:val="00D14788"/>
    <w:rsid w:val="00D14818"/>
    <w:rsid w:val="00D14A61"/>
    <w:rsid w:val="00D16DC7"/>
    <w:rsid w:val="00D216D3"/>
    <w:rsid w:val="00D23108"/>
    <w:rsid w:val="00D23271"/>
    <w:rsid w:val="00D252FE"/>
    <w:rsid w:val="00D26178"/>
    <w:rsid w:val="00D269AA"/>
    <w:rsid w:val="00D26BD1"/>
    <w:rsid w:val="00D273BA"/>
    <w:rsid w:val="00D31732"/>
    <w:rsid w:val="00D32542"/>
    <w:rsid w:val="00D36398"/>
    <w:rsid w:val="00D402CC"/>
    <w:rsid w:val="00D41A20"/>
    <w:rsid w:val="00D4214F"/>
    <w:rsid w:val="00D45D16"/>
    <w:rsid w:val="00D466C0"/>
    <w:rsid w:val="00D521CA"/>
    <w:rsid w:val="00D54340"/>
    <w:rsid w:val="00D6455C"/>
    <w:rsid w:val="00D65F3F"/>
    <w:rsid w:val="00D71FA2"/>
    <w:rsid w:val="00D74C65"/>
    <w:rsid w:val="00D75489"/>
    <w:rsid w:val="00D76529"/>
    <w:rsid w:val="00D773B0"/>
    <w:rsid w:val="00D779C2"/>
    <w:rsid w:val="00D8424A"/>
    <w:rsid w:val="00D90E78"/>
    <w:rsid w:val="00D9194F"/>
    <w:rsid w:val="00D96149"/>
    <w:rsid w:val="00DA165C"/>
    <w:rsid w:val="00DA176A"/>
    <w:rsid w:val="00DA1F0C"/>
    <w:rsid w:val="00DA40E6"/>
    <w:rsid w:val="00DB14B6"/>
    <w:rsid w:val="00DB48EB"/>
    <w:rsid w:val="00DB5BB5"/>
    <w:rsid w:val="00DB74F3"/>
    <w:rsid w:val="00DC34D0"/>
    <w:rsid w:val="00DC36E9"/>
    <w:rsid w:val="00DC3B00"/>
    <w:rsid w:val="00DD055E"/>
    <w:rsid w:val="00DE2D87"/>
    <w:rsid w:val="00DE5108"/>
    <w:rsid w:val="00DF1FC1"/>
    <w:rsid w:val="00DF27A0"/>
    <w:rsid w:val="00DF30EE"/>
    <w:rsid w:val="00DF4743"/>
    <w:rsid w:val="00DF4860"/>
    <w:rsid w:val="00DF4FB9"/>
    <w:rsid w:val="00E0096C"/>
    <w:rsid w:val="00E01C56"/>
    <w:rsid w:val="00E024F0"/>
    <w:rsid w:val="00E03F21"/>
    <w:rsid w:val="00E04C75"/>
    <w:rsid w:val="00E07C93"/>
    <w:rsid w:val="00E10612"/>
    <w:rsid w:val="00E114B5"/>
    <w:rsid w:val="00E11A97"/>
    <w:rsid w:val="00E122F9"/>
    <w:rsid w:val="00E133AC"/>
    <w:rsid w:val="00E15E37"/>
    <w:rsid w:val="00E222A5"/>
    <w:rsid w:val="00E25132"/>
    <w:rsid w:val="00E259F4"/>
    <w:rsid w:val="00E25A6F"/>
    <w:rsid w:val="00E274C1"/>
    <w:rsid w:val="00E30337"/>
    <w:rsid w:val="00E30C8F"/>
    <w:rsid w:val="00E318ED"/>
    <w:rsid w:val="00E31DDB"/>
    <w:rsid w:val="00E327EA"/>
    <w:rsid w:val="00E3318F"/>
    <w:rsid w:val="00E3532A"/>
    <w:rsid w:val="00E402DD"/>
    <w:rsid w:val="00E478D1"/>
    <w:rsid w:val="00E509F9"/>
    <w:rsid w:val="00E517B0"/>
    <w:rsid w:val="00E53B38"/>
    <w:rsid w:val="00E555AD"/>
    <w:rsid w:val="00E55C98"/>
    <w:rsid w:val="00E60C76"/>
    <w:rsid w:val="00E61771"/>
    <w:rsid w:val="00E645E8"/>
    <w:rsid w:val="00E7020B"/>
    <w:rsid w:val="00E704E0"/>
    <w:rsid w:val="00E70F72"/>
    <w:rsid w:val="00E7106A"/>
    <w:rsid w:val="00E713FD"/>
    <w:rsid w:val="00E73C48"/>
    <w:rsid w:val="00E755BA"/>
    <w:rsid w:val="00E760B1"/>
    <w:rsid w:val="00E8234C"/>
    <w:rsid w:val="00E869C0"/>
    <w:rsid w:val="00E915F6"/>
    <w:rsid w:val="00E93E85"/>
    <w:rsid w:val="00E94FD9"/>
    <w:rsid w:val="00EA13BF"/>
    <w:rsid w:val="00EA4CC6"/>
    <w:rsid w:val="00EA6AF2"/>
    <w:rsid w:val="00EB43B1"/>
    <w:rsid w:val="00EB4E94"/>
    <w:rsid w:val="00EB5446"/>
    <w:rsid w:val="00EC01AF"/>
    <w:rsid w:val="00EC038E"/>
    <w:rsid w:val="00EC1B5D"/>
    <w:rsid w:val="00EC1C1F"/>
    <w:rsid w:val="00EC216B"/>
    <w:rsid w:val="00EC3C35"/>
    <w:rsid w:val="00EC5098"/>
    <w:rsid w:val="00ED0019"/>
    <w:rsid w:val="00ED246F"/>
    <w:rsid w:val="00ED2C96"/>
    <w:rsid w:val="00ED48D4"/>
    <w:rsid w:val="00ED6835"/>
    <w:rsid w:val="00ED7D0B"/>
    <w:rsid w:val="00EE10E7"/>
    <w:rsid w:val="00EE1281"/>
    <w:rsid w:val="00EE3364"/>
    <w:rsid w:val="00EE6228"/>
    <w:rsid w:val="00EF0758"/>
    <w:rsid w:val="00EF0CCE"/>
    <w:rsid w:val="00EF20F8"/>
    <w:rsid w:val="00EF3860"/>
    <w:rsid w:val="00F01516"/>
    <w:rsid w:val="00F02049"/>
    <w:rsid w:val="00F033E3"/>
    <w:rsid w:val="00F04E1C"/>
    <w:rsid w:val="00F04EFD"/>
    <w:rsid w:val="00F07C07"/>
    <w:rsid w:val="00F152AE"/>
    <w:rsid w:val="00F16D95"/>
    <w:rsid w:val="00F175F4"/>
    <w:rsid w:val="00F20F4D"/>
    <w:rsid w:val="00F23431"/>
    <w:rsid w:val="00F2435D"/>
    <w:rsid w:val="00F264F3"/>
    <w:rsid w:val="00F32142"/>
    <w:rsid w:val="00F3589E"/>
    <w:rsid w:val="00F359D3"/>
    <w:rsid w:val="00F463EC"/>
    <w:rsid w:val="00F478B7"/>
    <w:rsid w:val="00F52C1E"/>
    <w:rsid w:val="00F5541A"/>
    <w:rsid w:val="00F55791"/>
    <w:rsid w:val="00F56BA9"/>
    <w:rsid w:val="00F56FE0"/>
    <w:rsid w:val="00F57C52"/>
    <w:rsid w:val="00F65FB3"/>
    <w:rsid w:val="00F665F4"/>
    <w:rsid w:val="00F724AA"/>
    <w:rsid w:val="00F725DC"/>
    <w:rsid w:val="00F727CF"/>
    <w:rsid w:val="00F73DC1"/>
    <w:rsid w:val="00F80014"/>
    <w:rsid w:val="00F85A9B"/>
    <w:rsid w:val="00F85D1E"/>
    <w:rsid w:val="00F915B4"/>
    <w:rsid w:val="00F923A6"/>
    <w:rsid w:val="00F93C0D"/>
    <w:rsid w:val="00F94D10"/>
    <w:rsid w:val="00F94E24"/>
    <w:rsid w:val="00F960D0"/>
    <w:rsid w:val="00F96F44"/>
    <w:rsid w:val="00F970A2"/>
    <w:rsid w:val="00F97865"/>
    <w:rsid w:val="00FA0A9C"/>
    <w:rsid w:val="00FA2FF2"/>
    <w:rsid w:val="00FA3BA9"/>
    <w:rsid w:val="00FA425B"/>
    <w:rsid w:val="00FA46E3"/>
    <w:rsid w:val="00FA51FB"/>
    <w:rsid w:val="00FA5D09"/>
    <w:rsid w:val="00FA6119"/>
    <w:rsid w:val="00FA62C2"/>
    <w:rsid w:val="00FB0B6E"/>
    <w:rsid w:val="00FB2625"/>
    <w:rsid w:val="00FB2C12"/>
    <w:rsid w:val="00FB3133"/>
    <w:rsid w:val="00FB5923"/>
    <w:rsid w:val="00FB6532"/>
    <w:rsid w:val="00FC1C11"/>
    <w:rsid w:val="00FC27A0"/>
    <w:rsid w:val="00FC5B0A"/>
    <w:rsid w:val="00FC5C08"/>
    <w:rsid w:val="00FC5D02"/>
    <w:rsid w:val="00FC70D9"/>
    <w:rsid w:val="00FC721E"/>
    <w:rsid w:val="00FD6D3C"/>
    <w:rsid w:val="00FE094E"/>
    <w:rsid w:val="00FE37BC"/>
    <w:rsid w:val="00FE573D"/>
    <w:rsid w:val="00FE60CE"/>
    <w:rsid w:val="00FE7260"/>
    <w:rsid w:val="00FE77C2"/>
    <w:rsid w:val="00FF1AC0"/>
    <w:rsid w:val="00FF230D"/>
    <w:rsid w:val="00FF39C1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9C0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5FB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65FB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5FB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65FB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65FB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65FB3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65FB3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65FB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65FB3"/>
  </w:style>
  <w:style w:type="character" w:styleId="ab">
    <w:name w:val="Hyperlink"/>
    <w:basedOn w:val="a0"/>
    <w:uiPriority w:val="99"/>
    <w:unhideWhenUsed/>
    <w:rsid w:val="00414AA2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39"/>
    <w:rsid w:val="000D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0D790C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28487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7725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7725C0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rsid w:val="007725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725C0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ED00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rsid w:val="00AC6F6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AC6F6E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5139D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972A83"/>
    <w:rPr>
      <w:rFonts w:ascii="TimesNewRomanPS-BoldMT" w:hAnsi="TimesNewRomanPS-BoldMT" w:hint="default"/>
      <w:b/>
      <w:bCs/>
      <w:i w:val="0"/>
      <w:iCs w:val="0"/>
      <w:color w:val="54575E"/>
      <w:sz w:val="26"/>
      <w:szCs w:val="26"/>
    </w:rPr>
  </w:style>
  <w:style w:type="character" w:customStyle="1" w:styleId="fontstyle21">
    <w:name w:val="fontstyle21"/>
    <w:basedOn w:val="a0"/>
    <w:rsid w:val="00C545AD"/>
    <w:rPr>
      <w:rFonts w:ascii="TimesNewRomanPS-BoldMT" w:hAnsi="TimesNewRomanPS-BoldMT" w:hint="default"/>
      <w:b/>
      <w:bCs/>
      <w:i w:val="0"/>
      <w:iCs w:val="0"/>
      <w:color w:val="4D5058"/>
      <w:sz w:val="26"/>
      <w:szCs w:val="26"/>
    </w:rPr>
  </w:style>
  <w:style w:type="character" w:customStyle="1" w:styleId="fontstyle31">
    <w:name w:val="fontstyle31"/>
    <w:basedOn w:val="a0"/>
    <w:rsid w:val="00C545AD"/>
    <w:rPr>
      <w:rFonts w:ascii="ArialMT" w:hAnsi="ArialMT" w:hint="default"/>
      <w:b w:val="0"/>
      <w:bCs w:val="0"/>
      <w:i w:val="0"/>
      <w:iCs w:val="0"/>
      <w:color w:val="4D5058"/>
      <w:sz w:val="24"/>
      <w:szCs w:val="24"/>
    </w:rPr>
  </w:style>
  <w:style w:type="paragraph" w:styleId="af5">
    <w:name w:val="Normal (Web)"/>
    <w:basedOn w:val="a"/>
    <w:uiPriority w:val="99"/>
    <w:unhideWhenUsed/>
    <w:rsid w:val="008815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274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9C0B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rongEmphasis">
    <w:name w:val="Strong Emphasis"/>
    <w:rsid w:val="000624A6"/>
    <w:rPr>
      <w:b/>
      <w:bCs/>
    </w:rPr>
  </w:style>
  <w:style w:type="paragraph" w:customStyle="1" w:styleId="Standard">
    <w:name w:val="Standard"/>
    <w:rsid w:val="008B19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WW-ConsPlusNormal">
    <w:name w:val="WW-ConsPlusNormal"/>
    <w:rsid w:val="00594F6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af6">
    <w:name w:val="Информация об изменениях"/>
    <w:basedOn w:val="a"/>
    <w:next w:val="a"/>
    <w:uiPriority w:val="99"/>
    <w:rsid w:val="002F5A10"/>
    <w:pPr>
      <w:spacing w:before="180"/>
      <w:ind w:left="360" w:right="360" w:firstLine="0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2F5A10"/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8">
    <w:name w:val="Таблицы (моноширинный)"/>
    <w:basedOn w:val="a"/>
    <w:next w:val="a"/>
    <w:uiPriority w:val="99"/>
    <w:rsid w:val="00F20F4D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6116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rsid w:val="005A2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9">
    <w:name w:val="page number"/>
    <w:basedOn w:val="a0"/>
    <w:rsid w:val="005A21A8"/>
  </w:style>
  <w:style w:type="paragraph" w:customStyle="1" w:styleId="afa">
    <w:name w:val="Постановление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pacing w:val="-14"/>
      <w:sz w:val="30"/>
      <w:szCs w:val="20"/>
    </w:rPr>
  </w:style>
  <w:style w:type="paragraph" w:customStyle="1" w:styleId="afb">
    <w:name w:val="Вертикальный отступ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Вертикальный отступ 1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mallCaps/>
      <w:spacing w:val="14"/>
      <w:sz w:val="20"/>
      <w:szCs w:val="20"/>
    </w:rPr>
  </w:style>
  <w:style w:type="paragraph" w:customStyle="1" w:styleId="afc">
    <w:name w:val="Номер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акт правительства обычный"/>
    <w:basedOn w:val="a"/>
    <w:rsid w:val="005A21A8"/>
    <w:pPr>
      <w:widowControl/>
      <w:autoSpaceDE/>
      <w:autoSpaceDN/>
      <w:adjustRightInd/>
      <w:spacing w:line="240" w:lineRule="atLeast"/>
      <w:ind w:right="-286" w:firstLine="0"/>
      <w:jc w:val="right"/>
    </w:pPr>
    <w:rPr>
      <w:rFonts w:ascii="Times New Roman" w:eastAsia="Times New Roman" w:hAnsi="Times New Roman" w:cs="Times New Roman"/>
      <w:sz w:val="28"/>
      <w:szCs w:val="20"/>
      <w:u w:val="single"/>
      <w:lang w:val="en-US"/>
    </w:rPr>
  </w:style>
  <w:style w:type="paragraph" w:customStyle="1" w:styleId="afe">
    <w:name w:val="акт правительства вертикальный отступ"/>
    <w:basedOn w:val="afb"/>
    <w:rsid w:val="005A21A8"/>
  </w:style>
  <w:style w:type="paragraph" w:customStyle="1" w:styleId="12">
    <w:name w:val="акт правительства вертикальный отступ 1"/>
    <w:basedOn w:val="11"/>
    <w:rsid w:val="005A21A8"/>
  </w:style>
  <w:style w:type="paragraph" w:customStyle="1" w:styleId="31">
    <w:name w:val="акт правительства заголовок 3"/>
    <w:basedOn w:val="3"/>
    <w:rsid w:val="005A21A8"/>
    <w:pPr>
      <w:keepLines w:val="0"/>
      <w:widowControl/>
      <w:autoSpaceDE/>
      <w:autoSpaceDN/>
      <w:adjustRightInd/>
      <w:spacing w:before="0" w:after="60"/>
      <w:ind w:firstLine="0"/>
      <w:jc w:val="center"/>
    </w:pPr>
    <w:rPr>
      <w:rFonts w:ascii="Times New Roman" w:eastAsia="Times New Roman" w:hAnsi="Times New Roman" w:cs="Times New Roman"/>
      <w:b/>
      <w:color w:val="auto"/>
      <w:spacing w:val="-20"/>
      <w:sz w:val="36"/>
      <w:szCs w:val="20"/>
    </w:rPr>
  </w:style>
  <w:style w:type="paragraph" w:customStyle="1" w:styleId="2">
    <w:name w:val="акт правительства отступ 2"/>
    <w:basedOn w:val="a"/>
    <w:rsid w:val="005A21A8"/>
    <w:pPr>
      <w:widowControl/>
      <w:autoSpaceDE/>
      <w:autoSpaceDN/>
      <w:adjustRightInd/>
      <w:spacing w:line="180" w:lineRule="exact"/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5A21A8"/>
  </w:style>
  <w:style w:type="character" w:customStyle="1" w:styleId="4">
    <w:name w:val="Основной текст (4)_"/>
    <w:basedOn w:val="a0"/>
    <w:link w:val="40"/>
    <w:rsid w:val="005A21A8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21A8"/>
    <w:pPr>
      <w:shd w:val="clear" w:color="auto" w:fill="FFFFFF"/>
      <w:autoSpaceDE/>
      <w:autoSpaceDN/>
      <w:adjustRightInd/>
      <w:spacing w:before="5220" w:after="120" w:line="0" w:lineRule="atLeast"/>
      <w:ind w:firstLine="0"/>
      <w:jc w:val="left"/>
    </w:pPr>
    <w:rPr>
      <w:rFonts w:asciiTheme="minorHAnsi" w:hAnsiTheme="minorHAnsi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5A21A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21A8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Theme="minorHAnsi" w:hAnsiTheme="minorHAnsi" w:cs="Times New Roman"/>
      <w:sz w:val="28"/>
      <w:szCs w:val="28"/>
    </w:rPr>
  </w:style>
  <w:style w:type="character" w:customStyle="1" w:styleId="5">
    <w:name w:val="Основной текст (5)_"/>
    <w:link w:val="50"/>
    <w:rsid w:val="005A21A8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21A8"/>
    <w:pPr>
      <w:shd w:val="clear" w:color="auto" w:fill="FFFFFF"/>
      <w:autoSpaceDE/>
      <w:autoSpaceDN/>
      <w:adjustRightInd/>
      <w:spacing w:after="360" w:line="0" w:lineRule="atLeast"/>
      <w:ind w:firstLine="0"/>
      <w:jc w:val="left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A21A8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A21A8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5A21A8"/>
    <w:rPr>
      <w:rFonts w:ascii="Times New Roman" w:eastAsia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A21A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5A21A8"/>
    <w:rPr>
      <w:rFonts w:ascii="Times New Roman" w:eastAsia="Times New Roman" w:hAnsi="Times New Roman"/>
      <w:b/>
      <w:bCs/>
      <w:sz w:val="20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704702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704702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ff6">
    <w:name w:val="footnote reference"/>
    <w:basedOn w:val="a0"/>
    <w:uiPriority w:val="99"/>
    <w:semiHidden/>
    <w:unhideWhenUsed/>
    <w:rsid w:val="007047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.keminv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D8D3-EEA5-4A78-8D37-B14A6560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Техник</cp:lastModifiedBy>
  <cp:revision>3</cp:revision>
  <cp:lastPrinted>2021-09-14T09:57:00Z</cp:lastPrinted>
  <dcterms:created xsi:type="dcterms:W3CDTF">2021-09-17T03:14:00Z</dcterms:created>
  <dcterms:modified xsi:type="dcterms:W3CDTF">2021-09-17T03:15:00Z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