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Pr="00D353B6" w:rsidRDefault="00172BB7" w:rsidP="00172BB7">
      <w:pPr>
        <w:widowControl/>
        <w:suppressAutoHyphens/>
        <w:jc w:val="right"/>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ПРОЕКТ</w:t>
      </w:r>
    </w:p>
    <w:p w:rsidR="00D50CAF" w:rsidRDefault="00172BB7" w:rsidP="0044555F">
      <w:pPr>
        <w:widowControl/>
        <w:suppressAutoHyphens/>
        <w:jc w:val="center"/>
        <w:rPr>
          <w:rFonts w:ascii="Times New Roman" w:hAnsi="Times New Roman" w:cs="Times New Roman"/>
          <w:b/>
          <w:bCs/>
          <w:color w:val="auto"/>
          <w:sz w:val="28"/>
          <w:szCs w:val="28"/>
          <w:lang w:eastAsia="zh-CN"/>
        </w:rPr>
      </w:pPr>
      <w:r w:rsidRPr="00172BB7">
        <w:rPr>
          <w:rFonts w:ascii="Times New Roman" w:hAnsi="Times New Roman" w:cs="Times New Roman"/>
          <w:b/>
          <w:bCs/>
          <w:noProof/>
          <w:color w:val="auto"/>
          <w:sz w:val="28"/>
          <w:szCs w:val="28"/>
        </w:rPr>
        <w:drawing>
          <wp:inline distT="0" distB="0" distL="0" distR="0">
            <wp:extent cx="523875" cy="904875"/>
            <wp:effectExtent l="19050" t="0" r="9525" b="0"/>
            <wp:docPr id="1" name="Рисунок 3" descr="C:\Users\spec-oit.ABGO\Pictures\QIP Shot\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spec-oit.ABGO\Pictures\QIP Shot\герб.png"/>
                    <pic:cNvPicPr>
                      <a:picLocks noChangeAspect="1" noChangeArrowheads="1"/>
                    </pic:cNvPicPr>
                  </pic:nvPicPr>
                  <pic:blipFill>
                    <a:blip r:embed="rId7" cstate="print"/>
                    <a:srcRect/>
                    <a:stretch>
                      <a:fillRect/>
                    </a:stretch>
                  </pic:blipFill>
                  <pic:spPr bwMode="auto">
                    <a:xfrm>
                      <a:off x="0" y="0"/>
                      <a:ext cx="523875" cy="904875"/>
                    </a:xfrm>
                    <a:prstGeom prst="rect">
                      <a:avLst/>
                    </a:prstGeom>
                    <a:noFill/>
                    <a:ln w="9525">
                      <a:noFill/>
                      <a:miter lim="800000"/>
                      <a:headEnd/>
                      <a:tailEnd/>
                    </a:ln>
                  </pic:spPr>
                </pic:pic>
              </a:graphicData>
            </a:graphic>
          </wp:inline>
        </w:drawing>
      </w:r>
    </w:p>
    <w:p w:rsidR="00172BB7" w:rsidRPr="00172BB7" w:rsidRDefault="00172BB7" w:rsidP="00B47204">
      <w:pPr>
        <w:spacing w:before="240"/>
        <w:ind w:right="-285"/>
        <w:jc w:val="center"/>
        <w:rPr>
          <w:rFonts w:ascii="Times New Roman" w:hAnsi="Times New Roman" w:cs="Times New Roman"/>
          <w:sz w:val="24"/>
          <w:szCs w:val="24"/>
        </w:rPr>
      </w:pPr>
      <w:r w:rsidRPr="00172BB7">
        <w:rPr>
          <w:rFonts w:ascii="Times New Roman" w:hAnsi="Times New Roman" w:cs="Times New Roman"/>
          <w:sz w:val="24"/>
          <w:szCs w:val="24"/>
        </w:rPr>
        <w:t>КЕМЕРОВСКАЯ ОБЛАСТЬ - КУЗБАСС</w:t>
      </w:r>
    </w:p>
    <w:p w:rsidR="00172BB7" w:rsidRPr="00172BB7" w:rsidRDefault="00172BB7" w:rsidP="00B47204">
      <w:pPr>
        <w:ind w:right="-285"/>
        <w:jc w:val="center"/>
        <w:rPr>
          <w:rFonts w:ascii="Times New Roman" w:hAnsi="Times New Roman" w:cs="Times New Roman"/>
          <w:sz w:val="28"/>
          <w:szCs w:val="28"/>
        </w:rPr>
      </w:pPr>
      <w:r w:rsidRPr="00172BB7">
        <w:rPr>
          <w:rFonts w:ascii="Times New Roman" w:hAnsi="Times New Roman" w:cs="Times New Roman"/>
          <w:sz w:val="28"/>
          <w:szCs w:val="28"/>
        </w:rPr>
        <w:t xml:space="preserve">СОВЕТ НАРОДНЫХ ДЕПУТАТОВ </w:t>
      </w:r>
    </w:p>
    <w:p w:rsidR="00172BB7" w:rsidRPr="00172BB7" w:rsidRDefault="00172BB7" w:rsidP="00B47204">
      <w:pPr>
        <w:ind w:right="-285"/>
        <w:jc w:val="center"/>
        <w:rPr>
          <w:rFonts w:ascii="Times New Roman" w:hAnsi="Times New Roman" w:cs="Times New Roman"/>
          <w:sz w:val="28"/>
          <w:szCs w:val="28"/>
        </w:rPr>
      </w:pPr>
      <w:r w:rsidRPr="00172BB7">
        <w:rPr>
          <w:rFonts w:ascii="Times New Roman" w:hAnsi="Times New Roman" w:cs="Times New Roman"/>
          <w:sz w:val="28"/>
          <w:szCs w:val="28"/>
        </w:rPr>
        <w:t>БЕЛОВСКОГО ГОРОДСКОГО ОКРУГА</w:t>
      </w:r>
    </w:p>
    <w:p w:rsidR="00172BB7" w:rsidRDefault="00172BB7" w:rsidP="0044555F">
      <w:pPr>
        <w:widowControl/>
        <w:suppressAutoHyphens/>
        <w:jc w:val="center"/>
        <w:rPr>
          <w:rFonts w:ascii="Times New Roman" w:hAnsi="Times New Roman" w:cs="Times New Roman"/>
          <w:b/>
          <w:bCs/>
          <w:color w:val="auto"/>
          <w:sz w:val="28"/>
          <w:szCs w:val="28"/>
          <w:lang w:eastAsia="zh-CN"/>
        </w:rPr>
      </w:pPr>
    </w:p>
    <w:p w:rsidR="00D50CAF" w:rsidRPr="00D353B6" w:rsidRDefault="00D50CAF" w:rsidP="0044555F">
      <w:pPr>
        <w:widowControl/>
        <w:suppressAutoHyphens/>
        <w:jc w:val="center"/>
        <w:rPr>
          <w:rFonts w:ascii="Times New Roman" w:hAnsi="Times New Roman" w:cs="Times New Roman"/>
          <w:b/>
          <w:bCs/>
          <w:color w:val="auto"/>
          <w:sz w:val="22"/>
          <w:szCs w:val="22"/>
          <w:u w:val="single"/>
          <w:lang w:eastAsia="zh-CN"/>
        </w:rPr>
      </w:pPr>
      <w:r w:rsidRPr="00D353B6">
        <w:rPr>
          <w:rFonts w:ascii="Times New Roman" w:hAnsi="Times New Roman" w:cs="Times New Roman"/>
          <w:b/>
          <w:bCs/>
          <w:color w:val="auto"/>
          <w:sz w:val="28"/>
          <w:szCs w:val="28"/>
          <w:lang w:eastAsia="zh-CN"/>
        </w:rPr>
        <w:t>РЕШЕНИЕ</w:t>
      </w:r>
    </w:p>
    <w:p w:rsidR="00D50CAF" w:rsidRPr="00D353B6" w:rsidRDefault="00D50CAF" w:rsidP="0044555F">
      <w:pPr>
        <w:widowControl/>
        <w:suppressAutoHyphens/>
        <w:rPr>
          <w:rFonts w:ascii="Times New Roman" w:hAnsi="Times New Roman" w:cs="Times New Roman"/>
          <w:color w:val="auto"/>
          <w:sz w:val="28"/>
          <w:szCs w:val="28"/>
          <w:lang w:eastAsia="zh-CN"/>
        </w:rPr>
      </w:pPr>
    </w:p>
    <w:p w:rsidR="00D50CAF" w:rsidRPr="00D353B6" w:rsidRDefault="00D50CAF" w:rsidP="0044555F">
      <w:pPr>
        <w:widowControl/>
        <w:suppressAutoHyphens/>
        <w:rPr>
          <w:rFonts w:ascii="Times New Roman" w:hAnsi="Times New Roman" w:cs="Times New Roman"/>
          <w:color w:val="auto"/>
          <w:sz w:val="24"/>
          <w:szCs w:val="24"/>
          <w:lang w:eastAsia="zh-CN"/>
        </w:rPr>
      </w:pPr>
      <w:r w:rsidRPr="00D353B6">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w:t>
      </w:r>
      <w:r w:rsidRPr="00D353B6">
        <w:rPr>
          <w:rFonts w:ascii="Times New Roman" w:hAnsi="Times New Roman" w:cs="Times New Roman"/>
          <w:color w:val="auto"/>
          <w:sz w:val="28"/>
          <w:szCs w:val="28"/>
          <w:lang w:eastAsia="zh-CN"/>
        </w:rPr>
        <w:t>___</w:t>
      </w:r>
      <w:r>
        <w:rPr>
          <w:rFonts w:ascii="Times New Roman" w:hAnsi="Times New Roman" w:cs="Times New Roman"/>
          <w:color w:val="auto"/>
          <w:sz w:val="28"/>
          <w:szCs w:val="28"/>
          <w:lang w:eastAsia="zh-CN"/>
        </w:rPr>
        <w:t>»</w:t>
      </w:r>
      <w:r w:rsidRPr="00D353B6">
        <w:rPr>
          <w:rFonts w:ascii="Times New Roman" w:hAnsi="Times New Roman" w:cs="Times New Roman"/>
          <w:color w:val="auto"/>
          <w:sz w:val="28"/>
          <w:szCs w:val="28"/>
          <w:lang w:eastAsia="zh-CN"/>
        </w:rPr>
        <w:t xml:space="preserve">__________ </w:t>
      </w:r>
      <w:r w:rsidRPr="00D353B6">
        <w:rPr>
          <w:rFonts w:ascii="Times New Roman" w:hAnsi="Times New Roman" w:cs="Times New Roman"/>
          <w:color w:val="auto"/>
          <w:spacing w:val="7"/>
          <w:sz w:val="28"/>
          <w:szCs w:val="28"/>
          <w:lang w:eastAsia="zh-CN"/>
        </w:rPr>
        <w:t xml:space="preserve">20__ г.                                                   </w:t>
      </w:r>
      <w:r w:rsidRPr="00D353B6">
        <w:rPr>
          <w:rFonts w:ascii="Times New Roman" w:hAnsi="Times New Roman" w:cs="Times New Roman"/>
          <w:color w:val="auto"/>
          <w:sz w:val="28"/>
          <w:szCs w:val="28"/>
          <w:lang w:eastAsia="zh-CN"/>
        </w:rPr>
        <w:t>№</w:t>
      </w:r>
      <w:r w:rsidRPr="00D353B6">
        <w:rPr>
          <w:rFonts w:ascii="Times New Roman" w:hAnsi="Times New Roman" w:cs="Times New Roman"/>
          <w:color w:val="auto"/>
          <w:spacing w:val="7"/>
          <w:sz w:val="28"/>
          <w:szCs w:val="28"/>
          <w:lang w:eastAsia="zh-CN"/>
        </w:rPr>
        <w:t xml:space="preserve"> _________</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Default="00D50CAF" w:rsidP="00B47204">
      <w:pPr>
        <w:shd w:val="clear" w:color="auto" w:fill="FFFFFF"/>
        <w:ind w:right="-285"/>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w:t>
      </w:r>
      <w:r w:rsidR="00820870">
        <w:rPr>
          <w:rFonts w:ascii="Times New Roman" w:hAnsi="Times New Roman" w:cs="Times New Roman"/>
          <w:color w:val="auto"/>
          <w:sz w:val="28"/>
          <w:szCs w:val="28"/>
        </w:rPr>
        <w:t xml:space="preserve">жилищном </w:t>
      </w:r>
      <w:r w:rsidRPr="009615C9">
        <w:rPr>
          <w:rFonts w:ascii="Times New Roman" w:hAnsi="Times New Roman" w:cs="Times New Roman"/>
          <w:color w:val="auto"/>
          <w:sz w:val="28"/>
          <w:szCs w:val="28"/>
        </w:rPr>
        <w:t xml:space="preserve">контроле </w:t>
      </w:r>
      <w:bookmarkEnd w:id="0"/>
    </w:p>
    <w:p w:rsidR="00D50CAF" w:rsidRPr="00452C8C" w:rsidRDefault="00D50CAF" w:rsidP="00B47204">
      <w:pPr>
        <w:shd w:val="clear" w:color="auto" w:fill="FFFFFF"/>
        <w:ind w:right="-285"/>
        <w:jc w:val="center"/>
        <w:textAlignment w:val="baseline"/>
        <w:rPr>
          <w:rFonts w:ascii="Times New Roman" w:hAnsi="Times New Roman" w:cs="Times New Roman"/>
          <w:color w:val="auto"/>
          <w:sz w:val="28"/>
          <w:szCs w:val="28"/>
        </w:rPr>
      </w:pPr>
      <w:r w:rsidRPr="009615C9">
        <w:rPr>
          <w:rFonts w:ascii="Times New Roman" w:hAnsi="Times New Roman" w:cs="Times New Roman"/>
          <w:spacing w:val="2"/>
          <w:sz w:val="28"/>
          <w:szCs w:val="28"/>
        </w:rPr>
        <w:t>в</w:t>
      </w:r>
      <w:r w:rsidR="00172BB7">
        <w:rPr>
          <w:rFonts w:ascii="Times New Roman" w:hAnsi="Times New Roman" w:cs="Times New Roman"/>
          <w:spacing w:val="2"/>
          <w:sz w:val="28"/>
          <w:szCs w:val="28"/>
        </w:rPr>
        <w:t xml:space="preserve"> границах Беловского городского округа</w:t>
      </w:r>
    </w:p>
    <w:p w:rsidR="00D50CAF" w:rsidRPr="00452C8C" w:rsidRDefault="00D50CAF" w:rsidP="00B47204">
      <w:pPr>
        <w:ind w:right="-285"/>
        <w:outlineLvl w:val="0"/>
        <w:rPr>
          <w:rFonts w:ascii="Times New Roman" w:hAnsi="Times New Roman" w:cs="Times New Roman"/>
          <w:strike/>
          <w:color w:val="auto"/>
          <w:sz w:val="28"/>
          <w:szCs w:val="28"/>
        </w:rPr>
      </w:pPr>
    </w:p>
    <w:p w:rsidR="00D50CAF" w:rsidRPr="005F5A0B" w:rsidRDefault="00D50CAF" w:rsidP="00AF4241">
      <w:pPr>
        <w:widowControl/>
        <w:suppressAutoHyphens/>
        <w:spacing w:line="276" w:lineRule="auto"/>
        <w:ind w:right="-285" w:firstLine="720"/>
        <w:jc w:val="both"/>
        <w:rPr>
          <w:rFonts w:ascii="Times New Roman" w:hAnsi="Times New Roman" w:cs="Times New Roman"/>
          <w:color w:val="auto"/>
          <w:sz w:val="28"/>
          <w:szCs w:val="28"/>
          <w:lang w:eastAsia="zh-CN"/>
        </w:rPr>
      </w:pPr>
      <w:r w:rsidRPr="00452C8C">
        <w:rPr>
          <w:rFonts w:ascii="Times New Roman" w:hAnsi="Times New Roman" w:cs="Times New Roman"/>
          <w:sz w:val="28"/>
          <w:szCs w:val="28"/>
        </w:rPr>
        <w:t xml:space="preserve">В соответствии с </w:t>
      </w:r>
      <w:r w:rsidR="00C8741A">
        <w:rPr>
          <w:rFonts w:ascii="Times New Roman" w:hAnsi="Times New Roman" w:cs="Times New Roman"/>
          <w:sz w:val="28"/>
          <w:szCs w:val="28"/>
        </w:rPr>
        <w:t>Жилищным кодексом Российской Федерации,   Ф</w:t>
      </w:r>
      <w:r w:rsidRPr="00452C8C">
        <w:rPr>
          <w:rFonts w:ascii="Times New Roman" w:hAnsi="Times New Roman" w:cs="Times New Roman"/>
          <w:sz w:val="28"/>
          <w:szCs w:val="28"/>
        </w:rPr>
        <w:t>е</w:t>
      </w:r>
      <w:r w:rsidR="00C8741A">
        <w:rPr>
          <w:rFonts w:ascii="Times New Roman" w:hAnsi="Times New Roman" w:cs="Times New Roman"/>
          <w:sz w:val="28"/>
          <w:szCs w:val="28"/>
        </w:rPr>
        <w:t>де</w:t>
      </w:r>
      <w:r w:rsidRPr="00452C8C">
        <w:rPr>
          <w:rFonts w:ascii="Times New Roman" w:hAnsi="Times New Roman" w:cs="Times New Roman"/>
          <w:sz w:val="28"/>
          <w:szCs w:val="28"/>
        </w:rPr>
        <w:t xml:space="preserve">ральными </w:t>
      </w:r>
      <w:hyperlink r:id="rId8"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w:t>
      </w:r>
      <w:r w:rsidR="007F5003">
        <w:rPr>
          <w:rFonts w:ascii="Times New Roman" w:hAnsi="Times New Roman" w:cs="Times New Roman"/>
          <w:sz w:val="28"/>
          <w:szCs w:val="28"/>
        </w:rPr>
        <w:t xml:space="preserve">ии местного самоуправления </w:t>
      </w:r>
      <w:r w:rsidRPr="00452C8C">
        <w:rPr>
          <w:rFonts w:ascii="Times New Roman" w:hAnsi="Times New Roman" w:cs="Times New Roman"/>
          <w:sz w:val="28"/>
          <w:szCs w:val="28"/>
        </w:rPr>
        <w:t>в Росс</w:t>
      </w:r>
      <w:r w:rsidR="00166299">
        <w:rPr>
          <w:rFonts w:ascii="Times New Roman" w:hAnsi="Times New Roman" w:cs="Times New Roman"/>
          <w:sz w:val="28"/>
          <w:szCs w:val="28"/>
        </w:rPr>
        <w:t>ийской Федерации»</w:t>
      </w:r>
      <w:r w:rsidRPr="00452C8C">
        <w:rPr>
          <w:rFonts w:ascii="Times New Roman" w:hAnsi="Times New Roman" w:cs="Times New Roman"/>
          <w:sz w:val="28"/>
          <w:szCs w:val="28"/>
        </w:rPr>
        <w:t xml:space="preserve">, от 31.07.2020 </w:t>
      </w:r>
      <w:r w:rsidR="00172BB7">
        <w:rPr>
          <w:rFonts w:ascii="Times New Roman" w:hAnsi="Times New Roman" w:cs="Times New Roman"/>
          <w:sz w:val="28"/>
          <w:szCs w:val="28"/>
        </w:rPr>
        <w:t xml:space="preserve">№ </w:t>
      </w:r>
      <w:r w:rsidR="007F5003">
        <w:rPr>
          <w:rFonts w:ascii="Times New Roman" w:hAnsi="Times New Roman" w:cs="Times New Roman"/>
          <w:sz w:val="28"/>
          <w:szCs w:val="28"/>
        </w:rPr>
        <w:t>248-ФЗ</w:t>
      </w:r>
      <w:r w:rsidRPr="00452C8C">
        <w:rPr>
          <w:rFonts w:ascii="Times New Roman" w:hAnsi="Times New Roman" w:cs="Times New Roman"/>
          <w:sz w:val="28"/>
          <w:szCs w:val="28"/>
        </w:rPr>
        <w:t xml:space="preserve"> «О государственном контроле (надзоре) и муниц</w:t>
      </w:r>
      <w:r w:rsidR="007F5003">
        <w:rPr>
          <w:rFonts w:ascii="Times New Roman" w:hAnsi="Times New Roman" w:cs="Times New Roman"/>
          <w:sz w:val="28"/>
          <w:szCs w:val="28"/>
        </w:rPr>
        <w:t xml:space="preserve">ипальном контроле </w:t>
      </w:r>
      <w:r w:rsidRPr="00452C8C">
        <w:rPr>
          <w:rFonts w:ascii="Times New Roman" w:hAnsi="Times New Roman" w:cs="Times New Roman"/>
          <w:sz w:val="28"/>
          <w:szCs w:val="28"/>
        </w:rPr>
        <w:t>в Российской Федерации»,</w:t>
      </w:r>
      <w:r w:rsidR="00166299">
        <w:rPr>
          <w:rFonts w:ascii="Times New Roman" w:hAnsi="Times New Roman" w:cs="Times New Roman"/>
          <w:sz w:val="28"/>
          <w:szCs w:val="28"/>
        </w:rPr>
        <w:t xml:space="preserve"> </w:t>
      </w:r>
      <w:hyperlink r:id="rId9" w:history="1">
        <w:r w:rsidR="00172BB7" w:rsidRPr="002B0C3E">
          <w:rPr>
            <w:rFonts w:ascii="Times New Roman" w:hAnsi="Times New Roman" w:cs="Times New Roman"/>
            <w:sz w:val="28"/>
            <w:szCs w:val="28"/>
          </w:rPr>
          <w:t>Уставом</w:t>
        </w:r>
      </w:hyperlink>
      <w:r w:rsidR="00172BB7" w:rsidRPr="002B0C3E">
        <w:rPr>
          <w:rFonts w:ascii="Times New Roman" w:hAnsi="Times New Roman" w:cs="Times New Roman"/>
          <w:sz w:val="28"/>
          <w:szCs w:val="28"/>
        </w:rPr>
        <w:t xml:space="preserve"> муниципального образования «Беловский городской округ</w:t>
      </w:r>
      <w:r w:rsidR="00C8741A">
        <w:rPr>
          <w:rFonts w:ascii="Times New Roman" w:hAnsi="Times New Roman" w:cs="Times New Roman"/>
          <w:sz w:val="28"/>
          <w:szCs w:val="28"/>
        </w:rPr>
        <w:t xml:space="preserve"> Кемеровской области - Кузбасса</w:t>
      </w:r>
      <w:r w:rsidR="00172BB7" w:rsidRPr="002B0C3E">
        <w:rPr>
          <w:rFonts w:ascii="Times New Roman" w:hAnsi="Times New Roman" w:cs="Times New Roman"/>
          <w:sz w:val="28"/>
          <w:szCs w:val="28"/>
        </w:rPr>
        <w:t xml:space="preserve">», Совет народных депутатов Беловского городского округа </w:t>
      </w:r>
      <w:r w:rsidRPr="005F5A0B">
        <w:rPr>
          <w:rFonts w:ascii="Times New Roman" w:hAnsi="Times New Roman" w:cs="Times New Roman"/>
          <w:color w:val="auto"/>
          <w:sz w:val="28"/>
          <w:szCs w:val="28"/>
          <w:lang w:eastAsia="zh-CN"/>
        </w:rPr>
        <w:t>решил:</w:t>
      </w:r>
    </w:p>
    <w:p w:rsidR="00B47204" w:rsidRDefault="00D50CAF" w:rsidP="00AF4241">
      <w:pPr>
        <w:pStyle w:val="ConsPlusNormal"/>
        <w:tabs>
          <w:tab w:val="left" w:pos="1134"/>
        </w:tabs>
        <w:spacing w:line="276" w:lineRule="auto"/>
        <w:ind w:right="-285"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w:t>
      </w:r>
      <w:r w:rsidR="00C8741A">
        <w:rPr>
          <w:sz w:val="28"/>
          <w:szCs w:val="28"/>
        </w:rPr>
        <w:t xml:space="preserve">жилищном контроле </w:t>
      </w:r>
      <w:r w:rsidRPr="00D353B6">
        <w:rPr>
          <w:sz w:val="28"/>
          <w:szCs w:val="28"/>
        </w:rPr>
        <w:t xml:space="preserve">в </w:t>
      </w:r>
      <w:r w:rsidR="00172BB7">
        <w:rPr>
          <w:sz w:val="28"/>
          <w:szCs w:val="28"/>
        </w:rPr>
        <w:t xml:space="preserve">границах Беловского </w:t>
      </w:r>
      <w:r w:rsidR="00172BB7" w:rsidRPr="006A3630">
        <w:rPr>
          <w:sz w:val="28"/>
          <w:szCs w:val="28"/>
        </w:rPr>
        <w:t>городского округа.</w:t>
      </w:r>
    </w:p>
    <w:p w:rsidR="00B47204" w:rsidRPr="002B0C3E" w:rsidRDefault="00C8741A" w:rsidP="00AF4241">
      <w:pPr>
        <w:pStyle w:val="ConsPlusNormal"/>
        <w:spacing w:line="276" w:lineRule="auto"/>
        <w:ind w:right="-285" w:firstLine="709"/>
        <w:jc w:val="both"/>
        <w:rPr>
          <w:sz w:val="28"/>
          <w:szCs w:val="28"/>
        </w:rPr>
      </w:pPr>
      <w:r>
        <w:rPr>
          <w:sz w:val="28"/>
          <w:szCs w:val="28"/>
        </w:rPr>
        <w:t>2</w:t>
      </w:r>
      <w:r w:rsidR="00B47204">
        <w:rPr>
          <w:sz w:val="28"/>
          <w:szCs w:val="28"/>
        </w:rPr>
        <w:t xml:space="preserve">. </w:t>
      </w:r>
      <w:r w:rsidR="00B47204" w:rsidRPr="002B0C3E">
        <w:rPr>
          <w:sz w:val="28"/>
          <w:szCs w:val="28"/>
        </w:rPr>
        <w:t xml:space="preserve">Настоящее решение вступает в силу после его </w:t>
      </w:r>
      <w:r w:rsidR="00B47204">
        <w:rPr>
          <w:sz w:val="28"/>
          <w:szCs w:val="28"/>
        </w:rPr>
        <w:t xml:space="preserve">официального </w:t>
      </w:r>
      <w:r w:rsidR="00B47204" w:rsidRPr="002B0C3E">
        <w:rPr>
          <w:sz w:val="28"/>
          <w:szCs w:val="28"/>
        </w:rPr>
        <w:t>опубликования.</w:t>
      </w:r>
    </w:p>
    <w:p w:rsidR="004D7905" w:rsidRDefault="00C8741A" w:rsidP="00AF4241">
      <w:pPr>
        <w:autoSpaceDE w:val="0"/>
        <w:spacing w:line="276" w:lineRule="auto"/>
        <w:ind w:right="-285" w:firstLine="709"/>
        <w:jc w:val="both"/>
        <w:rPr>
          <w:rFonts w:ascii="Times New Roman" w:hAnsi="Times New Roman" w:cs="Times New Roman"/>
          <w:sz w:val="28"/>
          <w:szCs w:val="28"/>
        </w:rPr>
      </w:pPr>
      <w:r>
        <w:rPr>
          <w:rFonts w:ascii="Times New Roman" w:hAnsi="Times New Roman" w:cs="Times New Roman"/>
          <w:sz w:val="28"/>
          <w:szCs w:val="28"/>
        </w:rPr>
        <w:t>3</w:t>
      </w:r>
      <w:r w:rsidR="004D7905" w:rsidRPr="004D7905">
        <w:rPr>
          <w:rFonts w:ascii="Times New Roman" w:hAnsi="Times New Roman" w:cs="Times New Roman"/>
          <w:sz w:val="28"/>
          <w:szCs w:val="28"/>
        </w:rPr>
        <w:t xml:space="preserve">. </w:t>
      </w:r>
      <w:proofErr w:type="gramStart"/>
      <w:r w:rsidR="004D7905" w:rsidRPr="004D7905">
        <w:rPr>
          <w:rFonts w:ascii="Times New Roman" w:hAnsi="Times New Roman" w:cs="Times New Roman"/>
          <w:sz w:val="28"/>
          <w:szCs w:val="28"/>
        </w:rPr>
        <w:t>Контроль за</w:t>
      </w:r>
      <w:proofErr w:type="gramEnd"/>
      <w:r w:rsidR="004D7905" w:rsidRPr="004D7905">
        <w:rPr>
          <w:rFonts w:ascii="Times New Roman" w:hAnsi="Times New Roman" w:cs="Times New Roman"/>
          <w:sz w:val="28"/>
          <w:szCs w:val="28"/>
        </w:rPr>
        <w:t xml:space="preserve"> исполнением Решения возложить на председателя комитета по местному самоуправлению, правопорядку и связи со СМИ        А.С. Зеленина.</w:t>
      </w:r>
    </w:p>
    <w:p w:rsidR="00B47204" w:rsidRDefault="00B47204" w:rsidP="00AF4241">
      <w:pPr>
        <w:autoSpaceDE w:val="0"/>
        <w:spacing w:line="276" w:lineRule="auto"/>
        <w:ind w:firstLine="709"/>
        <w:jc w:val="both"/>
        <w:rPr>
          <w:rFonts w:ascii="Times New Roman" w:hAnsi="Times New Roman" w:cs="Times New Roman"/>
          <w:color w:val="auto"/>
          <w:sz w:val="28"/>
          <w:szCs w:val="28"/>
        </w:rPr>
      </w:pPr>
    </w:p>
    <w:p w:rsidR="00AF4241" w:rsidRDefault="00AF4241" w:rsidP="00AF4241">
      <w:pPr>
        <w:autoSpaceDE w:val="0"/>
        <w:spacing w:line="276" w:lineRule="auto"/>
        <w:ind w:firstLine="709"/>
        <w:jc w:val="both"/>
        <w:rPr>
          <w:rFonts w:ascii="Times New Roman" w:hAnsi="Times New Roman" w:cs="Times New Roman"/>
          <w:color w:val="auto"/>
          <w:sz w:val="28"/>
          <w:szCs w:val="28"/>
        </w:rPr>
      </w:pPr>
    </w:p>
    <w:p w:rsidR="00AF4241" w:rsidRDefault="00AF4241" w:rsidP="00AF4241">
      <w:pPr>
        <w:autoSpaceDE w:val="0"/>
        <w:spacing w:line="276" w:lineRule="auto"/>
        <w:ind w:firstLine="709"/>
        <w:jc w:val="both"/>
        <w:rPr>
          <w:rFonts w:ascii="Times New Roman" w:hAnsi="Times New Roman" w:cs="Times New Roman"/>
          <w:color w:val="auto"/>
          <w:sz w:val="28"/>
          <w:szCs w:val="28"/>
        </w:rPr>
      </w:pPr>
    </w:p>
    <w:p w:rsidR="00AF4241" w:rsidRDefault="00AF4241" w:rsidP="00AF4241">
      <w:pPr>
        <w:autoSpaceDE w:val="0"/>
        <w:spacing w:line="276" w:lineRule="auto"/>
        <w:ind w:firstLine="709"/>
        <w:jc w:val="both"/>
        <w:rPr>
          <w:rFonts w:ascii="Times New Roman" w:hAnsi="Times New Roman" w:cs="Times New Roman"/>
          <w:color w:val="auto"/>
          <w:sz w:val="28"/>
          <w:szCs w:val="28"/>
        </w:rPr>
      </w:pP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Председатель</w:t>
      </w:r>
      <w:r w:rsidRPr="00B47204">
        <w:rPr>
          <w:rFonts w:ascii="Times New Roman" w:hAnsi="Times New Roman" w:cs="Times New Roman"/>
          <w:sz w:val="28"/>
          <w:szCs w:val="28"/>
        </w:rPr>
        <w:tab/>
      </w:r>
      <w:r w:rsidRPr="00B47204">
        <w:rPr>
          <w:rFonts w:ascii="Times New Roman" w:hAnsi="Times New Roman" w:cs="Times New Roman"/>
          <w:sz w:val="28"/>
          <w:szCs w:val="28"/>
        </w:rPr>
        <w:tab/>
      </w:r>
      <w:r w:rsidRPr="00B47204">
        <w:rPr>
          <w:rFonts w:ascii="Times New Roman" w:hAnsi="Times New Roman" w:cs="Times New Roman"/>
          <w:sz w:val="28"/>
          <w:szCs w:val="28"/>
        </w:rPr>
        <w:tab/>
        <w:t xml:space="preserve">                              Глава Беловского</w:t>
      </w: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Совета народных депутатов</w:t>
      </w:r>
      <w:r w:rsidRPr="00B47204">
        <w:rPr>
          <w:rFonts w:ascii="Times New Roman" w:hAnsi="Times New Roman" w:cs="Times New Roman"/>
          <w:sz w:val="28"/>
          <w:szCs w:val="28"/>
        </w:rPr>
        <w:tab/>
      </w:r>
      <w:r w:rsidRPr="00B47204">
        <w:rPr>
          <w:rFonts w:ascii="Times New Roman" w:hAnsi="Times New Roman" w:cs="Times New Roman"/>
          <w:sz w:val="28"/>
          <w:szCs w:val="28"/>
        </w:rPr>
        <w:tab/>
        <w:t xml:space="preserve">                    городского округа</w:t>
      </w: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Беловского городского округа</w:t>
      </w:r>
    </w:p>
    <w:p w:rsidR="003E1F27" w:rsidRPr="00B47204" w:rsidRDefault="003E1F27" w:rsidP="00B47204">
      <w:pPr>
        <w:autoSpaceDE w:val="0"/>
        <w:autoSpaceDN w:val="0"/>
        <w:adjustRightInd w:val="0"/>
        <w:ind w:right="-285"/>
        <w:rPr>
          <w:rFonts w:ascii="Times New Roman" w:hAnsi="Times New Roman" w:cs="Times New Roman"/>
          <w:sz w:val="28"/>
          <w:szCs w:val="28"/>
        </w:rPr>
      </w:pP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 xml:space="preserve">______________ А.Г. Соловьев             </w:t>
      </w:r>
      <w:r w:rsidRPr="00B47204">
        <w:rPr>
          <w:rFonts w:ascii="Times New Roman" w:hAnsi="Times New Roman" w:cs="Times New Roman"/>
          <w:sz w:val="28"/>
          <w:szCs w:val="28"/>
        </w:rPr>
        <w:tab/>
        <w:t xml:space="preserve">         _____________ А.В. </w:t>
      </w:r>
      <w:proofErr w:type="spellStart"/>
      <w:r w:rsidRPr="00B47204">
        <w:rPr>
          <w:rFonts w:ascii="Times New Roman" w:hAnsi="Times New Roman" w:cs="Times New Roman"/>
          <w:sz w:val="28"/>
          <w:szCs w:val="28"/>
        </w:rPr>
        <w:t>Курносов</w:t>
      </w:r>
      <w:proofErr w:type="spellEnd"/>
    </w:p>
    <w:p w:rsidR="003E1F27" w:rsidRDefault="003E1F27" w:rsidP="00BF2D0E">
      <w:pPr>
        <w:widowControl/>
        <w:ind w:left="4962"/>
        <w:rPr>
          <w:rFonts w:ascii="Times New Roman" w:hAnsi="Times New Roman" w:cs="Times New Roman"/>
          <w:sz w:val="28"/>
          <w:szCs w:val="28"/>
        </w:rPr>
      </w:pPr>
    </w:p>
    <w:p w:rsidR="003E1F27" w:rsidRDefault="003E1F27" w:rsidP="00BF2D0E">
      <w:pPr>
        <w:widowControl/>
        <w:ind w:left="4962"/>
        <w:rPr>
          <w:rFonts w:ascii="Times New Roman" w:hAnsi="Times New Roman" w:cs="Times New Roman"/>
          <w:sz w:val="28"/>
          <w:szCs w:val="28"/>
        </w:rPr>
      </w:pPr>
    </w:p>
    <w:p w:rsidR="003E1F27" w:rsidRDefault="003E1F27" w:rsidP="00BF2D0E">
      <w:pPr>
        <w:widowControl/>
        <w:ind w:left="4962"/>
        <w:rPr>
          <w:rFonts w:ascii="Times New Roman" w:hAnsi="Times New Roman" w:cs="Times New Roman"/>
          <w:sz w:val="28"/>
          <w:szCs w:val="28"/>
        </w:rPr>
      </w:pPr>
    </w:p>
    <w:p w:rsidR="00AF4241" w:rsidRDefault="00AF4241" w:rsidP="00BF2D0E">
      <w:pPr>
        <w:widowControl/>
        <w:ind w:left="4962"/>
        <w:rPr>
          <w:rFonts w:ascii="Times New Roman" w:hAnsi="Times New Roman" w:cs="Times New Roman"/>
          <w:sz w:val="28"/>
          <w:szCs w:val="28"/>
        </w:rPr>
      </w:pPr>
    </w:p>
    <w:p w:rsidR="00D50CAF" w:rsidRPr="005F5A0B" w:rsidRDefault="00D50CAF" w:rsidP="00BF2D0E">
      <w:pPr>
        <w:widowControl/>
        <w:ind w:left="4962"/>
        <w:rPr>
          <w:rFonts w:ascii="Times New Roman" w:hAnsi="Times New Roman" w:cs="Times New Roman"/>
          <w:sz w:val="28"/>
          <w:szCs w:val="28"/>
        </w:rPr>
      </w:pPr>
      <w:r w:rsidRPr="005F5A0B">
        <w:rPr>
          <w:rFonts w:ascii="Times New Roman" w:hAnsi="Times New Roman" w:cs="Times New Roman"/>
          <w:sz w:val="28"/>
          <w:szCs w:val="28"/>
        </w:rPr>
        <w:lastRenderedPageBreak/>
        <w:t>УТВЕРЖДЕНО</w:t>
      </w:r>
    </w:p>
    <w:p w:rsidR="00D50CAF" w:rsidRPr="004B7DAB" w:rsidRDefault="00B47204" w:rsidP="00BF2D0E">
      <w:pPr>
        <w:autoSpaceDE w:val="0"/>
        <w:ind w:left="4962"/>
        <w:jc w:val="both"/>
        <w:rPr>
          <w:rFonts w:ascii="Times New Roman" w:hAnsi="Times New Roman" w:cs="Times New Roman"/>
          <w:i/>
          <w:iCs/>
          <w:color w:val="auto"/>
          <w:sz w:val="24"/>
          <w:szCs w:val="24"/>
        </w:rPr>
      </w:pPr>
      <w:r w:rsidRPr="004B7DAB">
        <w:rPr>
          <w:rFonts w:ascii="Times New Roman" w:hAnsi="Times New Roman" w:cs="Times New Roman"/>
          <w:color w:val="auto"/>
          <w:sz w:val="28"/>
          <w:szCs w:val="28"/>
        </w:rPr>
        <w:t>Р</w:t>
      </w:r>
      <w:r w:rsidR="00D50CAF" w:rsidRPr="004B7DAB">
        <w:rPr>
          <w:rFonts w:ascii="Times New Roman" w:hAnsi="Times New Roman" w:cs="Times New Roman"/>
          <w:color w:val="auto"/>
          <w:sz w:val="28"/>
          <w:szCs w:val="28"/>
        </w:rPr>
        <w:t>ешением</w:t>
      </w:r>
      <w:r>
        <w:rPr>
          <w:rFonts w:ascii="Times New Roman" w:hAnsi="Times New Roman" w:cs="Times New Roman"/>
          <w:color w:val="auto"/>
          <w:sz w:val="28"/>
          <w:szCs w:val="28"/>
        </w:rPr>
        <w:t xml:space="preserve"> Совета </w:t>
      </w:r>
      <w:r w:rsidR="00BF2D0E">
        <w:rPr>
          <w:rFonts w:ascii="Times New Roman" w:hAnsi="Times New Roman" w:cs="Times New Roman"/>
          <w:color w:val="auto"/>
          <w:sz w:val="28"/>
          <w:szCs w:val="28"/>
        </w:rPr>
        <w:t>народных депутатов Беловского городского округа</w:t>
      </w:r>
      <w:r w:rsidR="00D50CAF" w:rsidRPr="004B7DAB">
        <w:rPr>
          <w:rFonts w:ascii="Times New Roman" w:hAnsi="Times New Roman" w:cs="Times New Roman"/>
          <w:color w:val="auto"/>
          <w:sz w:val="28"/>
          <w:szCs w:val="28"/>
        </w:rPr>
        <w:t xml:space="preserve"> </w:t>
      </w:r>
    </w:p>
    <w:p w:rsidR="00D50CAF" w:rsidRPr="004B7DAB" w:rsidRDefault="00D50CAF" w:rsidP="00BF2D0E">
      <w:pPr>
        <w:autoSpaceDE w:val="0"/>
        <w:ind w:left="4962"/>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sidR="00BF2D0E">
        <w:rPr>
          <w:rFonts w:ascii="Times New Roman" w:hAnsi="Times New Roman" w:cs="Times New Roman"/>
          <w:color w:val="auto"/>
          <w:sz w:val="28"/>
          <w:szCs w:val="28"/>
        </w:rPr>
        <w:t>____________</w:t>
      </w:r>
      <w:r w:rsidRPr="004B7DAB">
        <w:rPr>
          <w:rFonts w:ascii="Times New Roman" w:hAnsi="Times New Roman" w:cs="Times New Roman"/>
          <w:color w:val="auto"/>
          <w:sz w:val="28"/>
          <w:szCs w:val="28"/>
        </w:rPr>
        <w:t>_____  № __</w:t>
      </w:r>
      <w:r w:rsidR="00BF2D0E">
        <w:rPr>
          <w:rFonts w:ascii="Times New Roman" w:hAnsi="Times New Roman" w:cs="Times New Roman"/>
          <w:color w:val="auto"/>
          <w:sz w:val="28"/>
          <w:szCs w:val="28"/>
        </w:rPr>
        <w:t>__</w:t>
      </w:r>
      <w:r w:rsidRPr="004B7DAB">
        <w:rPr>
          <w:rFonts w:ascii="Times New Roman" w:hAnsi="Times New Roman" w:cs="Times New Roman"/>
          <w:color w:val="auto"/>
          <w:sz w:val="28"/>
          <w:szCs w:val="28"/>
        </w:rPr>
        <w:t>___</w:t>
      </w:r>
    </w:p>
    <w:p w:rsidR="00D50CAF" w:rsidRPr="004B7DAB" w:rsidRDefault="00D50CAF" w:rsidP="00B47204">
      <w:pPr>
        <w:pStyle w:val="ConsPlusTitle"/>
        <w:ind w:firstLine="709"/>
        <w:jc w:val="center"/>
        <w:rPr>
          <w:rFonts w:cs="Arial"/>
          <w:b w:val="0"/>
          <w:bCs w:val="0"/>
          <w:sz w:val="28"/>
          <w:szCs w:val="28"/>
        </w:rPr>
      </w:pPr>
      <w:bookmarkStart w:id="1" w:name="Par35"/>
      <w:bookmarkEnd w:id="1"/>
    </w:p>
    <w:p w:rsidR="00D50CAF" w:rsidRDefault="00D50CAF" w:rsidP="00B47204">
      <w:pPr>
        <w:pStyle w:val="ConsPlusTitle"/>
        <w:spacing w:line="240" w:lineRule="exact"/>
        <w:ind w:firstLine="709"/>
        <w:jc w:val="center"/>
        <w:rPr>
          <w:rFonts w:cs="Arial"/>
          <w:b w:val="0"/>
          <w:bCs w:val="0"/>
          <w:sz w:val="28"/>
          <w:szCs w:val="28"/>
        </w:rPr>
      </w:pPr>
    </w:p>
    <w:p w:rsidR="00D50CAF" w:rsidRPr="005F5A0B" w:rsidRDefault="00D50CAF" w:rsidP="00B47204">
      <w:pPr>
        <w:pStyle w:val="ConsPlusTitle"/>
        <w:spacing w:line="240" w:lineRule="exact"/>
        <w:ind w:firstLine="709"/>
        <w:jc w:val="center"/>
        <w:rPr>
          <w:sz w:val="28"/>
          <w:szCs w:val="28"/>
        </w:rPr>
      </w:pPr>
      <w:r w:rsidRPr="005F5A0B">
        <w:rPr>
          <w:sz w:val="28"/>
          <w:szCs w:val="28"/>
        </w:rPr>
        <w:t>ПОЛОЖЕНИЕ</w:t>
      </w:r>
    </w:p>
    <w:p w:rsidR="00D50CAF" w:rsidRPr="006A3630" w:rsidRDefault="00D50CAF" w:rsidP="006A3630">
      <w:pPr>
        <w:shd w:val="clear" w:color="auto" w:fill="FFFFFF"/>
        <w:ind w:firstLine="709"/>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о муниципальном</w:t>
      </w:r>
      <w:r w:rsidR="005840AF">
        <w:rPr>
          <w:rFonts w:ascii="Times New Roman" w:hAnsi="Times New Roman" w:cs="Times New Roman"/>
          <w:sz w:val="28"/>
          <w:szCs w:val="28"/>
        </w:rPr>
        <w:t xml:space="preserve"> жилищном</w:t>
      </w:r>
      <w:r w:rsidRPr="00261354">
        <w:rPr>
          <w:rFonts w:ascii="Times New Roman" w:hAnsi="Times New Roman" w:cs="Times New Roman"/>
          <w:sz w:val="28"/>
          <w:szCs w:val="28"/>
        </w:rPr>
        <w:t xml:space="preserve"> контроле </w:t>
      </w:r>
      <w:r w:rsidRPr="006A3630">
        <w:rPr>
          <w:rFonts w:ascii="Times New Roman" w:hAnsi="Times New Roman" w:cs="Times New Roman"/>
          <w:bCs/>
          <w:sz w:val="28"/>
          <w:szCs w:val="28"/>
        </w:rPr>
        <w:t xml:space="preserve">в </w:t>
      </w:r>
      <w:bookmarkEnd w:id="2"/>
      <w:r w:rsidR="00D32524" w:rsidRPr="006A3630">
        <w:rPr>
          <w:rFonts w:ascii="Times New Roman" w:hAnsi="Times New Roman" w:cs="Times New Roman"/>
          <w:bCs/>
          <w:sz w:val="28"/>
          <w:szCs w:val="28"/>
        </w:rPr>
        <w:t>границах Беловского городского округа</w:t>
      </w:r>
    </w:p>
    <w:p w:rsidR="00D50CAF" w:rsidRDefault="00D50CAF" w:rsidP="00B47204">
      <w:pPr>
        <w:pStyle w:val="ConsPlusNormal"/>
        <w:ind w:firstLine="709"/>
        <w:jc w:val="center"/>
        <w:rPr>
          <w:rFonts w:cs="Arial"/>
          <w:b/>
          <w:bCs/>
          <w:sz w:val="28"/>
          <w:szCs w:val="28"/>
        </w:rPr>
      </w:pPr>
    </w:p>
    <w:p w:rsidR="00D50CAF" w:rsidRPr="00534A08" w:rsidRDefault="00D50CAF" w:rsidP="007F5003">
      <w:pPr>
        <w:pStyle w:val="ConsPlusNormal"/>
        <w:numPr>
          <w:ilvl w:val="0"/>
          <w:numId w:val="7"/>
        </w:numPr>
        <w:jc w:val="center"/>
        <w:rPr>
          <w:bCs/>
          <w:sz w:val="28"/>
          <w:szCs w:val="28"/>
        </w:rPr>
      </w:pPr>
      <w:r w:rsidRPr="00534A08">
        <w:rPr>
          <w:bCs/>
          <w:sz w:val="28"/>
          <w:szCs w:val="28"/>
        </w:rPr>
        <w:t>Общие положения</w:t>
      </w:r>
    </w:p>
    <w:p w:rsidR="00D50CAF" w:rsidRPr="00CA2308" w:rsidRDefault="00D50CAF" w:rsidP="00B47204">
      <w:pPr>
        <w:pStyle w:val="ConsPlusNormal"/>
        <w:ind w:firstLine="709"/>
        <w:rPr>
          <w:rFonts w:cs="Arial"/>
          <w:sz w:val="28"/>
          <w:szCs w:val="28"/>
        </w:rPr>
      </w:pPr>
    </w:p>
    <w:p w:rsidR="00AF4241" w:rsidRDefault="00D50CAF" w:rsidP="00AF4241">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w:t>
      </w:r>
      <w:r w:rsidR="005840AF">
        <w:rPr>
          <w:rFonts w:ascii="Times New Roman" w:hAnsi="Times New Roman" w:cs="Times New Roman"/>
          <w:sz w:val="28"/>
          <w:szCs w:val="28"/>
        </w:rPr>
        <w:t xml:space="preserve">жилищного </w:t>
      </w:r>
      <w:r w:rsidRPr="00D353B6">
        <w:rPr>
          <w:rFonts w:ascii="Times New Roman" w:hAnsi="Times New Roman" w:cs="Times New Roman"/>
          <w:sz w:val="28"/>
          <w:szCs w:val="28"/>
        </w:rPr>
        <w:t xml:space="preserve">контроля </w:t>
      </w:r>
      <w:r>
        <w:rPr>
          <w:rFonts w:ascii="Times New Roman" w:hAnsi="Times New Roman" w:cs="Times New Roman"/>
          <w:sz w:val="28"/>
          <w:szCs w:val="28"/>
        </w:rPr>
        <w:t xml:space="preserve">в </w:t>
      </w:r>
      <w:r w:rsidR="0006202D">
        <w:rPr>
          <w:rFonts w:ascii="Times New Roman" w:hAnsi="Times New Roman" w:cs="Times New Roman"/>
          <w:sz w:val="28"/>
          <w:szCs w:val="28"/>
        </w:rPr>
        <w:t xml:space="preserve">границах Беловского городского округа </w:t>
      </w:r>
      <w:r w:rsidRPr="009B2B89">
        <w:rPr>
          <w:rFonts w:ascii="Times New Roman" w:hAnsi="Times New Roman" w:cs="Times New Roman"/>
          <w:sz w:val="28"/>
          <w:szCs w:val="28"/>
        </w:rPr>
        <w:t xml:space="preserve">(далее– </w:t>
      </w:r>
      <w:proofErr w:type="gramStart"/>
      <w:r w:rsidRPr="009B2B89">
        <w:rPr>
          <w:rFonts w:ascii="Times New Roman" w:hAnsi="Times New Roman" w:cs="Times New Roman"/>
          <w:sz w:val="28"/>
          <w:szCs w:val="28"/>
        </w:rPr>
        <w:t>му</w:t>
      </w:r>
      <w:proofErr w:type="gramEnd"/>
      <w:r w:rsidRPr="009B2B89">
        <w:rPr>
          <w:rFonts w:ascii="Times New Roman" w:hAnsi="Times New Roman" w:cs="Times New Roman"/>
          <w:sz w:val="28"/>
          <w:szCs w:val="28"/>
        </w:rPr>
        <w:t>ниципальный контроль).</w:t>
      </w:r>
    </w:p>
    <w:p w:rsidR="005840AF" w:rsidRDefault="00D50CAF" w:rsidP="00AF4241">
      <w:pPr>
        <w:pStyle w:val="a8"/>
        <w:widowControl/>
        <w:tabs>
          <w:tab w:val="left" w:pos="1134"/>
        </w:tabs>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sidR="00AF4241">
        <w:rPr>
          <w:rFonts w:ascii="Times New Roman" w:eastAsia="Calibri" w:hAnsi="Times New Roman" w:cs="Times New Roman"/>
          <w:sz w:val="28"/>
          <w:szCs w:val="28"/>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proofErr w:type="gramStart"/>
      <w:r w:rsidR="00AF4241">
        <w:rPr>
          <w:rFonts w:ascii="Times New Roman" w:eastAsia="Calibri" w:hAnsi="Times New Roman" w:cs="Times New Roman"/>
          <w:sz w:val="28"/>
          <w:szCs w:val="28"/>
        </w:rPr>
        <w:t>под</w:t>
      </w:r>
      <w:proofErr w:type="gramEnd"/>
      <w:r w:rsidR="00AF4241" w:rsidRPr="00AF4241">
        <w:rPr>
          <w:rFonts w:ascii="Times New Roman" w:eastAsia="Calibri" w:hAnsi="Times New Roman" w:cs="Times New Roman"/>
          <w:sz w:val="28"/>
          <w:szCs w:val="28"/>
        </w:rPr>
        <w:fldChar w:fldCharType="begin"/>
      </w:r>
      <w:r w:rsidR="00AF4241" w:rsidRPr="00AF4241">
        <w:rPr>
          <w:rFonts w:ascii="Times New Roman" w:eastAsia="Calibri" w:hAnsi="Times New Roman" w:cs="Times New Roman"/>
          <w:sz w:val="28"/>
          <w:szCs w:val="28"/>
        </w:rPr>
        <w:instrText xml:space="preserve">HYPERLINK consultantplus://offline/ref=1FD46814C197CBD2BECD3797A99DB67960B1F2410182D22119FCD702D418926722BFAFBD78BD37E4D8FFF4E2A301CA6223C8175B2BBDb6J5H </w:instrText>
      </w:r>
      <w:r w:rsidR="00AF4241" w:rsidRPr="00AF4241">
        <w:rPr>
          <w:rFonts w:ascii="Times New Roman" w:eastAsia="Calibri" w:hAnsi="Times New Roman" w:cs="Times New Roman"/>
          <w:sz w:val="28"/>
          <w:szCs w:val="28"/>
        </w:rPr>
      </w:r>
      <w:r w:rsidR="00AF4241" w:rsidRPr="00AF4241">
        <w:rPr>
          <w:rFonts w:ascii="Times New Roman" w:eastAsia="Calibri" w:hAnsi="Times New Roman" w:cs="Times New Roman"/>
          <w:sz w:val="28"/>
          <w:szCs w:val="28"/>
        </w:rPr>
        <w:fldChar w:fldCharType="separate"/>
      </w:r>
      <w:r w:rsidR="00AF4241" w:rsidRPr="00AF4241">
        <w:rPr>
          <w:rFonts w:ascii="Times New Roman" w:eastAsia="Calibri" w:hAnsi="Times New Roman" w:cs="Times New Roman"/>
          <w:sz w:val="28"/>
          <w:szCs w:val="28"/>
        </w:rPr>
        <w:t>пунктах</w:t>
      </w:r>
      <w:r w:rsidR="00AF4241">
        <w:rPr>
          <w:rFonts w:ascii="Times New Roman" w:eastAsia="Calibri" w:hAnsi="Times New Roman" w:cs="Times New Roman"/>
          <w:sz w:val="28"/>
          <w:szCs w:val="28"/>
        </w:rPr>
        <w:t xml:space="preserve">           </w:t>
      </w:r>
      <w:r w:rsidR="00AF4241" w:rsidRPr="00AF4241">
        <w:rPr>
          <w:rFonts w:ascii="Times New Roman" w:eastAsia="Calibri" w:hAnsi="Times New Roman" w:cs="Times New Roman"/>
          <w:sz w:val="28"/>
          <w:szCs w:val="28"/>
        </w:rPr>
        <w:t xml:space="preserve"> 1</w:t>
      </w:r>
      <w:r w:rsidR="00AF4241" w:rsidRPr="00AF4241">
        <w:rPr>
          <w:rFonts w:ascii="Times New Roman" w:eastAsia="Calibri" w:hAnsi="Times New Roman" w:cs="Times New Roman"/>
          <w:sz w:val="28"/>
          <w:szCs w:val="28"/>
        </w:rPr>
        <w:fldChar w:fldCharType="end"/>
      </w:r>
      <w:r w:rsidR="00AF4241">
        <w:rPr>
          <w:rFonts w:ascii="Times New Roman" w:eastAsia="Calibri" w:hAnsi="Times New Roman" w:cs="Times New Roman"/>
          <w:sz w:val="28"/>
          <w:szCs w:val="28"/>
        </w:rPr>
        <w:t>.2.1</w:t>
      </w:r>
      <w:r w:rsidR="00AF4241" w:rsidRPr="00AF4241">
        <w:rPr>
          <w:rFonts w:ascii="Times New Roman" w:eastAsia="Calibri" w:hAnsi="Times New Roman" w:cs="Times New Roman"/>
          <w:sz w:val="28"/>
          <w:szCs w:val="28"/>
        </w:rPr>
        <w:t xml:space="preserve"> </w:t>
      </w:r>
      <w:r w:rsidR="00AF4241">
        <w:rPr>
          <w:rFonts w:ascii="Times New Roman" w:eastAsia="Calibri" w:hAnsi="Times New Roman" w:cs="Times New Roman"/>
          <w:sz w:val="28"/>
          <w:szCs w:val="28"/>
        </w:rPr>
        <w:t>– 1.2.11 настоящего пункта, в отношении муниципального жилищного фонда:</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proofErr w:type="gramStart"/>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 xml:space="preserve">1) требований к использованию и сохранности жилищного фонда, в том числе </w:t>
      </w:r>
      <w:hyperlink r:id="rId10" w:history="1">
        <w:r w:rsidR="005840AF" w:rsidRPr="005840AF">
          <w:rPr>
            <w:rFonts w:ascii="Times New Roman" w:eastAsia="Calibri" w:hAnsi="Times New Roman" w:cs="Times New Roman"/>
            <w:color w:val="auto"/>
            <w:sz w:val="28"/>
            <w:szCs w:val="28"/>
          </w:rPr>
          <w:t>требований</w:t>
        </w:r>
      </w:hyperlink>
      <w:r w:rsidR="005840AF" w:rsidRPr="005840AF">
        <w:rPr>
          <w:rFonts w:ascii="Times New Roman" w:eastAsia="Calibri" w:hAnsi="Times New Roman" w:cs="Times New Roman"/>
          <w:color w:val="auto"/>
          <w:sz w:val="28"/>
          <w:szCs w:val="28"/>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 xml:space="preserve">2) требований к </w:t>
      </w:r>
      <w:hyperlink r:id="rId11" w:history="1">
        <w:r w:rsidR="005840AF" w:rsidRPr="005840AF">
          <w:rPr>
            <w:rFonts w:ascii="Times New Roman" w:eastAsia="Calibri" w:hAnsi="Times New Roman" w:cs="Times New Roman"/>
            <w:color w:val="auto"/>
            <w:sz w:val="28"/>
            <w:szCs w:val="28"/>
          </w:rPr>
          <w:t>формированию</w:t>
        </w:r>
      </w:hyperlink>
      <w:r w:rsidR="005840AF" w:rsidRPr="005840AF">
        <w:rPr>
          <w:rFonts w:ascii="Times New Roman" w:eastAsia="Calibri" w:hAnsi="Times New Roman" w:cs="Times New Roman"/>
          <w:color w:val="auto"/>
          <w:sz w:val="28"/>
          <w:szCs w:val="28"/>
        </w:rPr>
        <w:t xml:space="preserve"> фондов капитального ремонта;</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1.2.6</w:t>
      </w:r>
      <w:r w:rsidR="005840AF" w:rsidRPr="005840AF">
        <w:rPr>
          <w:rFonts w:ascii="Times New Roman" w:eastAsia="Calibri" w:hAnsi="Times New Roman" w:cs="Times New Roman"/>
          <w:color w:val="auto"/>
          <w:sz w:val="28"/>
          <w:szCs w:val="28"/>
        </w:rPr>
        <w:t>) правил содержания общего имущества в многоквартирном доме и правил изменения размера платы за содержание жилого помещения;</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lastRenderedPageBreak/>
        <w:t>1.2.</w:t>
      </w:r>
      <w:r w:rsidR="005840AF" w:rsidRPr="005840AF">
        <w:rPr>
          <w:rFonts w:ascii="Times New Roman" w:eastAsia="Calibri" w:hAnsi="Times New Roman" w:cs="Times New Roman"/>
          <w:color w:val="auto"/>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 xml:space="preserve">9) требований к порядку размещения </w:t>
      </w:r>
      <w:proofErr w:type="spellStart"/>
      <w:r w:rsidR="005840AF" w:rsidRPr="005840AF">
        <w:rPr>
          <w:rFonts w:ascii="Times New Roman" w:eastAsia="Calibri" w:hAnsi="Times New Roman" w:cs="Times New Roman"/>
          <w:color w:val="auto"/>
          <w:sz w:val="28"/>
          <w:szCs w:val="28"/>
        </w:rPr>
        <w:t>ресурсоснабжающими</w:t>
      </w:r>
      <w:proofErr w:type="spellEnd"/>
      <w:r w:rsidR="005840AF" w:rsidRPr="005840AF">
        <w:rPr>
          <w:rFonts w:ascii="Times New Roman" w:eastAsia="Calibri" w:hAnsi="Times New Roman" w:cs="Times New Roman"/>
          <w:color w:val="auto"/>
          <w:sz w:val="28"/>
          <w:szCs w:val="28"/>
        </w:rPr>
        <w:t xml:space="preserve"> организациями, лицами, осуществляющими деятельность по управлению многоквартирными домами, информации в системе;</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10) требований к обеспечению доступности для инвалидов помещений в многоквартирных домах;</w:t>
      </w:r>
    </w:p>
    <w:p w:rsidR="005840AF" w:rsidRPr="005840AF" w:rsidRDefault="00AF4241" w:rsidP="005840AF">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1.2.</w:t>
      </w:r>
      <w:r w:rsidR="005840AF" w:rsidRPr="005840AF">
        <w:rPr>
          <w:rFonts w:ascii="Times New Roman" w:eastAsia="Calibri" w:hAnsi="Times New Roman" w:cs="Times New Roman"/>
          <w:color w:val="auto"/>
          <w:sz w:val="28"/>
          <w:szCs w:val="28"/>
        </w:rPr>
        <w:t>11) требований к предоставлению жилых помещений в наемных домах социального использования.</w:t>
      </w:r>
    </w:p>
    <w:p w:rsidR="00D50CAF" w:rsidRPr="000E7BBF" w:rsidRDefault="00D50CAF" w:rsidP="00B47204">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AF4241" w:rsidRDefault="00D50CAF" w:rsidP="00B47204">
      <w:pPr>
        <w:pStyle w:val="a8"/>
        <w:widowControl/>
        <w:tabs>
          <w:tab w:val="left" w:pos="1134"/>
        </w:tabs>
        <w:ind w:left="0" w:firstLine="709"/>
        <w:jc w:val="both"/>
        <w:rPr>
          <w:rFonts w:ascii="Times New Roman" w:hAnsi="Times New Roman" w:cs="Times New Roman"/>
          <w:sz w:val="28"/>
          <w:szCs w:val="28"/>
        </w:rPr>
      </w:pPr>
      <w:r w:rsidRPr="00AF4241">
        <w:rPr>
          <w:rFonts w:ascii="Times New Roman" w:hAnsi="Times New Roman" w:cs="Times New Roman"/>
          <w:sz w:val="28"/>
          <w:szCs w:val="28"/>
        </w:rPr>
        <w:t>1.3. Объектами муниципального контроля (далее – объект контроля) являются:</w:t>
      </w:r>
    </w:p>
    <w:p w:rsidR="00D50CAF" w:rsidRPr="00AF4241" w:rsidRDefault="00D50CAF" w:rsidP="00B47204">
      <w:pPr>
        <w:ind w:firstLine="709"/>
        <w:jc w:val="both"/>
        <w:rPr>
          <w:rFonts w:ascii="Times New Roman" w:hAnsi="Times New Roman" w:cs="Times New Roman"/>
          <w:b/>
          <w:bCs/>
          <w:color w:val="FF0000"/>
          <w:sz w:val="28"/>
          <w:szCs w:val="28"/>
        </w:rPr>
      </w:pPr>
      <w:r w:rsidRPr="00AF4241">
        <w:rPr>
          <w:rFonts w:ascii="Times New Roman" w:hAnsi="Times New Roman" w:cs="Times New Roman"/>
          <w:sz w:val="28"/>
          <w:szCs w:val="28"/>
        </w:rPr>
        <w:t xml:space="preserve">1.3.1. деятельность, действия (бездействие) контролируемых лиц </w:t>
      </w:r>
      <w:r w:rsidR="005840AF" w:rsidRPr="00AF4241">
        <w:rPr>
          <w:rFonts w:ascii="Times New Roman" w:hAnsi="Times New Roman" w:cs="Times New Roman"/>
          <w:spacing w:val="2"/>
          <w:sz w:val="28"/>
          <w:szCs w:val="28"/>
        </w:rPr>
        <w:t>в жилищном хозяйстве</w:t>
      </w:r>
      <w:r w:rsidRPr="00AF4241">
        <w:rPr>
          <w:rFonts w:ascii="Times New Roman" w:hAnsi="Times New Roman" w:cs="Times New Roman"/>
          <w:sz w:val="28"/>
          <w:szCs w:val="28"/>
        </w:rPr>
        <w:t>,</w:t>
      </w:r>
      <w:r w:rsidR="0006202D" w:rsidRPr="00AF4241">
        <w:rPr>
          <w:rFonts w:ascii="Times New Roman" w:hAnsi="Times New Roman" w:cs="Times New Roman"/>
          <w:sz w:val="28"/>
          <w:szCs w:val="28"/>
        </w:rPr>
        <w:t xml:space="preserve"> </w:t>
      </w:r>
      <w:r w:rsidRPr="00AF4241">
        <w:rPr>
          <w:rFonts w:ascii="Times New Roman" w:hAnsi="Times New Roman" w:cs="Times New Roman"/>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AF4241" w:rsidRDefault="00D50CAF" w:rsidP="00B47204">
      <w:pPr>
        <w:ind w:firstLine="709"/>
        <w:jc w:val="both"/>
        <w:rPr>
          <w:rFonts w:ascii="Times New Roman" w:hAnsi="Times New Roman" w:cs="Times New Roman"/>
          <w:sz w:val="28"/>
          <w:szCs w:val="28"/>
        </w:rPr>
      </w:pPr>
      <w:r w:rsidRPr="00AF4241">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AF4241" w:rsidRDefault="00D50CAF" w:rsidP="00B47204">
      <w:pPr>
        <w:ind w:firstLine="709"/>
        <w:jc w:val="both"/>
        <w:rPr>
          <w:rFonts w:ascii="Times New Roman" w:hAnsi="Times New Roman" w:cs="Times New Roman"/>
          <w:sz w:val="28"/>
          <w:szCs w:val="28"/>
        </w:rPr>
      </w:pPr>
      <w:r w:rsidRPr="00AF4241">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B47204">
      <w:pPr>
        <w:pStyle w:val="a8"/>
        <w:widowControl/>
        <w:tabs>
          <w:tab w:val="left" w:pos="1134"/>
        </w:tabs>
        <w:ind w:left="0" w:firstLine="709"/>
        <w:jc w:val="both"/>
        <w:rPr>
          <w:rFonts w:ascii="Times New Roman" w:hAnsi="Times New Roman" w:cs="Times New Roman"/>
          <w:sz w:val="28"/>
          <w:szCs w:val="28"/>
        </w:rPr>
      </w:pPr>
      <w:r w:rsidRPr="00AF4241">
        <w:rPr>
          <w:rFonts w:ascii="Times New Roman" w:hAnsi="Times New Roman" w:cs="Times New Roman"/>
          <w:sz w:val="28"/>
          <w:szCs w:val="28"/>
        </w:rPr>
        <w:t>1.4. Учет</w:t>
      </w:r>
      <w:r w:rsidRPr="00D353B6">
        <w:rPr>
          <w:rFonts w:ascii="Times New Roman" w:hAnsi="Times New Roman" w:cs="Times New Roman"/>
          <w:sz w:val="28"/>
          <w:szCs w:val="28"/>
        </w:rPr>
        <w:t xml:space="preserve"> объектов контроля осуществляется посредством создания:</w:t>
      </w:r>
    </w:p>
    <w:p w:rsidR="00D50CAF" w:rsidRPr="00D353B6" w:rsidRDefault="00D50CAF" w:rsidP="00B47204">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B47204">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B47204">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B47204">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B47204">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1.5. Муницип</w:t>
      </w:r>
      <w:r w:rsidR="0006202D">
        <w:rPr>
          <w:rFonts w:ascii="Times New Roman" w:hAnsi="Times New Roman" w:cs="Times New Roman"/>
          <w:sz w:val="28"/>
          <w:szCs w:val="28"/>
        </w:rPr>
        <w:t>альный контроль осуществляется А</w:t>
      </w:r>
      <w:r w:rsidRPr="009F074C">
        <w:rPr>
          <w:rFonts w:ascii="Times New Roman" w:hAnsi="Times New Roman" w:cs="Times New Roman"/>
          <w:sz w:val="28"/>
          <w:szCs w:val="28"/>
        </w:rPr>
        <w:t>дминистрацией</w:t>
      </w:r>
      <w:r w:rsidR="0006202D">
        <w:rPr>
          <w:rFonts w:ascii="Times New Roman" w:hAnsi="Times New Roman" w:cs="Times New Roman"/>
          <w:sz w:val="28"/>
          <w:szCs w:val="28"/>
        </w:rPr>
        <w:t xml:space="preserve"> Беловского городского округа</w:t>
      </w:r>
      <w:r w:rsidRPr="009F074C">
        <w:rPr>
          <w:rFonts w:ascii="Times New Roman" w:hAnsi="Times New Roman" w:cs="Times New Roman"/>
          <w:sz w:val="28"/>
          <w:szCs w:val="28"/>
        </w:rPr>
        <w:t xml:space="preserve"> (далее – Контрольный орган).</w:t>
      </w:r>
    </w:p>
    <w:p w:rsidR="00D50CAF" w:rsidRPr="009F074C" w:rsidRDefault="00D50CAF" w:rsidP="00B47204">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Непосредственное осуществление муниципального контроля возлагается на</w:t>
      </w:r>
      <w:r w:rsidR="0006202D">
        <w:rPr>
          <w:rFonts w:ascii="Times New Roman" w:hAnsi="Times New Roman" w:cs="Times New Roman"/>
          <w:sz w:val="28"/>
          <w:szCs w:val="28"/>
        </w:rPr>
        <w:t xml:space="preserve"> отдел муниципального контроля управления экономического развития</w:t>
      </w:r>
      <w:r w:rsidRPr="009F074C">
        <w:rPr>
          <w:rFonts w:ascii="Times New Roman" w:hAnsi="Times New Roman" w:cs="Times New Roman"/>
          <w:sz w:val="28"/>
          <w:szCs w:val="28"/>
        </w:rPr>
        <w:t xml:space="preserve"> (далее – </w:t>
      </w:r>
      <w:r w:rsidR="0006202D">
        <w:rPr>
          <w:rFonts w:ascii="Times New Roman" w:hAnsi="Times New Roman" w:cs="Times New Roman"/>
          <w:sz w:val="28"/>
          <w:szCs w:val="28"/>
        </w:rPr>
        <w:t>ОМК</w:t>
      </w:r>
      <w:r w:rsidRPr="009F074C">
        <w:rPr>
          <w:rFonts w:ascii="Times New Roman" w:hAnsi="Times New Roman" w:cs="Times New Roman"/>
          <w:sz w:val="28"/>
          <w:szCs w:val="28"/>
        </w:rPr>
        <w:t>)</w:t>
      </w:r>
      <w:r>
        <w:rPr>
          <w:rFonts w:ascii="Times New Roman" w:hAnsi="Times New Roman" w:cs="Times New Roman"/>
          <w:sz w:val="28"/>
          <w:szCs w:val="28"/>
        </w:rPr>
        <w:t>.</w:t>
      </w:r>
    </w:p>
    <w:p w:rsidR="00D50CAF" w:rsidRPr="009F074C" w:rsidRDefault="00D50CAF" w:rsidP="00B47204">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1.6. Руководство деятельностью по осуществлению муници</w:t>
      </w:r>
      <w:r w:rsidR="0006202D">
        <w:rPr>
          <w:rFonts w:ascii="Times New Roman" w:hAnsi="Times New Roman" w:cs="Times New Roman"/>
          <w:sz w:val="28"/>
          <w:szCs w:val="28"/>
        </w:rPr>
        <w:t>пального контроля осуществляет Г</w:t>
      </w:r>
      <w:r w:rsidRPr="009F074C">
        <w:rPr>
          <w:rFonts w:ascii="Times New Roman" w:hAnsi="Times New Roman" w:cs="Times New Roman"/>
          <w:sz w:val="28"/>
          <w:szCs w:val="28"/>
        </w:rPr>
        <w:t>лава</w:t>
      </w:r>
      <w:r w:rsidR="0006202D">
        <w:rPr>
          <w:rFonts w:ascii="Times New Roman" w:hAnsi="Times New Roman" w:cs="Times New Roman"/>
          <w:sz w:val="28"/>
          <w:szCs w:val="28"/>
        </w:rPr>
        <w:t xml:space="preserve"> Беловского городского округа</w:t>
      </w:r>
      <w:r w:rsidR="004D67BA">
        <w:rPr>
          <w:rFonts w:ascii="Times New Roman" w:hAnsi="Times New Roman" w:cs="Times New Roman"/>
          <w:sz w:val="28"/>
          <w:szCs w:val="28"/>
        </w:rPr>
        <w:t xml:space="preserve">, заместитель </w:t>
      </w:r>
      <w:r w:rsidR="004D67BA">
        <w:rPr>
          <w:rFonts w:ascii="Times New Roman" w:hAnsi="Times New Roman" w:cs="Times New Roman"/>
          <w:sz w:val="28"/>
          <w:szCs w:val="28"/>
        </w:rPr>
        <w:lastRenderedPageBreak/>
        <w:t>Главы Беловского городского округа по экономике, финансам, налогам и собственности</w:t>
      </w:r>
      <w:r w:rsidRPr="009F074C">
        <w:rPr>
          <w:rFonts w:ascii="Times New Roman" w:hAnsi="Times New Roman" w:cs="Times New Roman"/>
          <w:i/>
          <w:iCs/>
          <w:sz w:val="24"/>
          <w:szCs w:val="24"/>
        </w:rPr>
        <w:t>.</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B47204">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 </w:t>
      </w:r>
      <w:r w:rsidR="004D67BA">
        <w:rPr>
          <w:rFonts w:ascii="Times New Roman" w:hAnsi="Times New Roman" w:cs="Times New Roman"/>
          <w:sz w:val="28"/>
          <w:szCs w:val="28"/>
        </w:rPr>
        <w:t>начальник ОМК</w:t>
      </w:r>
      <w:r w:rsidRPr="009F074C">
        <w:rPr>
          <w:rFonts w:ascii="Times New Roman" w:hAnsi="Times New Roman" w:cs="Times New Roman"/>
          <w:sz w:val="28"/>
          <w:szCs w:val="28"/>
        </w:rPr>
        <w:t>;</w:t>
      </w:r>
    </w:p>
    <w:p w:rsidR="00D50CAF" w:rsidRPr="009F074C" w:rsidRDefault="00D50CAF" w:rsidP="00B47204">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w:t>
      </w:r>
      <w:r w:rsidR="004D67BA">
        <w:rPr>
          <w:rFonts w:ascii="Times New Roman" w:hAnsi="Times New Roman" w:cs="Times New Roman"/>
          <w:sz w:val="28"/>
          <w:szCs w:val="28"/>
        </w:rPr>
        <w:t>специалист ОМК</w:t>
      </w:r>
      <w:r w:rsidRPr="009F074C">
        <w:rPr>
          <w:rFonts w:ascii="Times New Roman" w:hAnsi="Times New Roman" w:cs="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DB28A8" w:rsidRDefault="00D50CAF" w:rsidP="00B47204">
      <w:pPr>
        <w:ind w:firstLine="709"/>
        <w:jc w:val="both"/>
        <w:rPr>
          <w:rFonts w:ascii="Times New Roman" w:hAnsi="Times New Roman" w:cs="Times New Roman"/>
          <w:sz w:val="28"/>
          <w:szCs w:val="28"/>
        </w:rPr>
      </w:pPr>
      <w:r w:rsidRPr="001E3721">
        <w:rPr>
          <w:rFonts w:ascii="Times New Roman" w:hAnsi="Times New Roman" w:cs="Times New Roman"/>
          <w:sz w:val="28"/>
          <w:szCs w:val="28"/>
        </w:rPr>
        <w:t>Должностными лицами</w:t>
      </w:r>
      <w:r w:rsidR="004D67BA" w:rsidRPr="001E3721">
        <w:rPr>
          <w:rFonts w:ascii="Times New Roman" w:hAnsi="Times New Roman" w:cs="Times New Roman"/>
          <w:sz w:val="28"/>
          <w:szCs w:val="28"/>
        </w:rPr>
        <w:t xml:space="preserve"> </w:t>
      </w:r>
      <w:r w:rsidRPr="001E3721">
        <w:rPr>
          <w:rFonts w:ascii="Times New Roman" w:hAnsi="Times New Roman" w:cs="Times New Roman"/>
          <w:sz w:val="28"/>
          <w:szCs w:val="28"/>
        </w:rPr>
        <w:t xml:space="preserve">Контрольного органа, уполномоченными </w:t>
      </w:r>
      <w:r w:rsidRPr="001E3721">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w:t>
      </w:r>
      <w:r w:rsidR="001E3721" w:rsidRPr="001E3721">
        <w:rPr>
          <w:rFonts w:ascii="Times New Roman" w:hAnsi="Times New Roman" w:cs="Times New Roman"/>
          <w:sz w:val="28"/>
          <w:szCs w:val="28"/>
        </w:rPr>
        <w:t>, начальник ОМК, консультант-советник ОМК</w:t>
      </w:r>
      <w:r w:rsidRPr="001E3721">
        <w:rPr>
          <w:rFonts w:ascii="Times New Roman" w:hAnsi="Times New Roman" w:cs="Times New Roman"/>
          <w:sz w:val="28"/>
          <w:szCs w:val="28"/>
        </w:rPr>
        <w:t xml:space="preserve"> (далее – уполномоченные должностные лица Контрольного органа</w:t>
      </w:r>
      <w:r w:rsidR="00AF4241">
        <w:rPr>
          <w:rFonts w:ascii="Times New Roman" w:hAnsi="Times New Roman" w:cs="Times New Roman"/>
          <w:sz w:val="28"/>
          <w:szCs w:val="28"/>
        </w:rPr>
        <w:t>; инспектор</w:t>
      </w:r>
      <w:r w:rsidRPr="001E3721">
        <w:rPr>
          <w:rFonts w:ascii="Times New Roman" w:hAnsi="Times New Roman" w:cs="Times New Roman"/>
          <w:sz w:val="28"/>
          <w:szCs w:val="28"/>
        </w:rPr>
        <w:t>).</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AF4241">
        <w:rPr>
          <w:rFonts w:ascii="Times New Roman" w:hAnsi="Times New Roman" w:cs="Times New Roman"/>
          <w:sz w:val="28"/>
          <w:szCs w:val="28"/>
        </w:rPr>
        <w:t>1.8. Права и обязанности инспектора.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B47204">
      <w:pPr>
        <w:pStyle w:val="a8"/>
        <w:widowControl/>
        <w:tabs>
          <w:tab w:val="left" w:pos="1134"/>
        </w:tabs>
        <w:ind w:left="0" w:firstLine="709"/>
        <w:jc w:val="both"/>
        <w:rPr>
          <w:rFonts w:ascii="Times New Roman" w:hAnsi="Times New Roman" w:cs="Times New Roman"/>
          <w:sz w:val="28"/>
          <w:szCs w:val="28"/>
        </w:rPr>
      </w:pPr>
      <w:r w:rsidRPr="00A510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proofErr w:type="gramStart"/>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proofErr w:type="gramStart"/>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F9456F">
        <w:rPr>
          <w:rFonts w:ascii="Times New Roman" w:hAnsi="Times New Roman" w:cs="Times New Roman"/>
          <w:sz w:val="28"/>
          <w:szCs w:val="28"/>
        </w:rPr>
        <w:t>по Кемеровской области - Кузбассу</w:t>
      </w:r>
      <w:r w:rsidRPr="00875C99">
        <w:rPr>
          <w:rFonts w:ascii="Times New Roman" w:hAnsi="Times New Roman" w:cs="Times New Roman"/>
          <w:sz w:val="28"/>
          <w:szCs w:val="28"/>
        </w:rPr>
        <w:t xml:space="preserve">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 xml:space="preserve">при проведении которых не требуется взаимодействие контрольных органов с контролируемыми </w:t>
      </w:r>
      <w:r w:rsidRPr="009F074C">
        <w:rPr>
          <w:rFonts w:ascii="Times New Roman" w:hAnsi="Times New Roman" w:cs="Times New Roman"/>
          <w:sz w:val="28"/>
          <w:szCs w:val="28"/>
        </w:rPr>
        <w:lastRenderedPageBreak/>
        <w:t>лицами) и в случаях</w:t>
      </w:r>
      <w:proofErr w:type="gramEnd"/>
      <w:r w:rsidRPr="009F074C">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предусмотренных</w:t>
      </w:r>
      <w:proofErr w:type="gramEnd"/>
      <w:r w:rsidRPr="009F074C">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1.8.2.</w:t>
      </w:r>
      <w:r w:rsidR="001E3721">
        <w:rPr>
          <w:rFonts w:ascii="Times New Roman" w:hAnsi="Times New Roman" w:cs="Times New Roman"/>
          <w:sz w:val="28"/>
          <w:szCs w:val="28"/>
        </w:rPr>
        <w:t xml:space="preserve"> </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w:t>
      </w:r>
      <w:r w:rsidR="001E3721">
        <w:rPr>
          <w:rFonts w:ascii="Times New Roman" w:hAnsi="Times New Roman" w:cs="Times New Roman"/>
          <w:sz w:val="28"/>
          <w:szCs w:val="28"/>
        </w:rPr>
        <w:t>чиями, установленными решением К</w:t>
      </w:r>
      <w:r w:rsidRPr="00875C99">
        <w:rPr>
          <w:rFonts w:ascii="Times New Roman" w:hAnsi="Times New Roman" w:cs="Times New Roman"/>
          <w:sz w:val="28"/>
          <w:szCs w:val="28"/>
        </w:rPr>
        <w:t>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8) </w:t>
      </w:r>
      <w:r w:rsidR="001E3721">
        <w:rPr>
          <w:rFonts w:ascii="Times New Roman" w:hAnsi="Times New Roman" w:cs="Times New Roman"/>
          <w:sz w:val="28"/>
          <w:szCs w:val="28"/>
        </w:rPr>
        <w:t xml:space="preserve">осуществлять иные </w:t>
      </w:r>
      <w:proofErr w:type="gramStart"/>
      <w:r w:rsidR="001E3721">
        <w:rPr>
          <w:rFonts w:ascii="Times New Roman" w:hAnsi="Times New Roman" w:cs="Times New Roman"/>
          <w:sz w:val="28"/>
          <w:szCs w:val="28"/>
        </w:rPr>
        <w:t>действия</w:t>
      </w:r>
      <w:proofErr w:type="gramEnd"/>
      <w:r w:rsidR="001E3721">
        <w:rPr>
          <w:rFonts w:ascii="Times New Roman" w:hAnsi="Times New Roman" w:cs="Times New Roman"/>
          <w:sz w:val="28"/>
          <w:szCs w:val="28"/>
        </w:rPr>
        <w:t xml:space="preserve"> не противоречащие законодательству Российской Федерации в рамках осуществления возложенных полномочий</w:t>
      </w:r>
      <w:r w:rsidRPr="00D57509">
        <w:rPr>
          <w:rFonts w:ascii="Times New Roman" w:hAnsi="Times New Roman" w:cs="Times New Roman"/>
          <w:sz w:val="28"/>
          <w:szCs w:val="28"/>
        </w:rPr>
        <w:t>.</w:t>
      </w:r>
    </w:p>
    <w:p w:rsidR="00D50CAF" w:rsidRPr="009F074C" w:rsidRDefault="00D50CAF" w:rsidP="00B47204">
      <w:pPr>
        <w:pStyle w:val="HTML"/>
        <w:ind w:firstLine="709"/>
        <w:jc w:val="both"/>
        <w:rPr>
          <w:rFonts w:ascii="Verdana" w:hAnsi="Verdana" w:cs="Verdana"/>
          <w:sz w:val="28"/>
          <w:szCs w:val="28"/>
        </w:rPr>
      </w:pPr>
      <w:r w:rsidRPr="009F074C">
        <w:rPr>
          <w:rFonts w:ascii="Times New Roman" w:hAnsi="Times New Roman" w:cs="Times New Roman"/>
          <w:sz w:val="28"/>
          <w:szCs w:val="28"/>
        </w:rPr>
        <w:t>1.</w:t>
      </w:r>
      <w:r w:rsidR="00CB4DDC">
        <w:rPr>
          <w:rFonts w:ascii="Times New Roman" w:hAnsi="Times New Roman" w:cs="Times New Roman"/>
          <w:sz w:val="28"/>
          <w:szCs w:val="28"/>
        </w:rPr>
        <w:t>9</w:t>
      </w:r>
      <w:r w:rsidRPr="009F074C">
        <w:rPr>
          <w:rFonts w:ascii="Times New Roman" w:hAnsi="Times New Roman" w:cs="Times New Roman"/>
          <w:sz w:val="28"/>
          <w:szCs w:val="28"/>
        </w:rPr>
        <w:t xml:space="preserve">. </w:t>
      </w:r>
      <w:proofErr w:type="gramStart"/>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979F7">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roofErr w:type="gramStart"/>
      <w:r w:rsidR="007979F7">
        <w:rPr>
          <w:rFonts w:ascii="Times New Roman" w:hAnsi="Times New Roman" w:cs="Times New Roman"/>
          <w:sz w:val="28"/>
          <w:szCs w:val="28"/>
        </w:rPr>
        <w:t xml:space="preserve"> ,</w:t>
      </w:r>
      <w:proofErr w:type="gramEnd"/>
      <w:r w:rsidR="007979F7">
        <w:rPr>
          <w:rFonts w:ascii="Times New Roman" w:hAnsi="Times New Roman" w:cs="Times New Roman"/>
          <w:sz w:val="28"/>
          <w:szCs w:val="28"/>
        </w:rPr>
        <w:t>а также путем размещения информации на сайте Администрации Беловского городского округа</w:t>
      </w:r>
      <w:r w:rsidRPr="00A510E0">
        <w:rPr>
          <w:rFonts w:ascii="Times New Roman" w:hAnsi="Times New Roman" w:cs="Times New Roman"/>
          <w:sz w:val="28"/>
          <w:szCs w:val="28"/>
        </w:rPr>
        <w:t>.</w:t>
      </w:r>
    </w:p>
    <w:p w:rsidR="00D50CAF" w:rsidRDefault="00D50CAF" w:rsidP="00B47204">
      <w:pPr>
        <w:pStyle w:val="ConsPlusNormal"/>
        <w:ind w:firstLine="709"/>
        <w:jc w:val="both"/>
        <w:rPr>
          <w:rFonts w:cs="Arial"/>
          <w:sz w:val="28"/>
          <w:szCs w:val="28"/>
        </w:rPr>
      </w:pPr>
    </w:p>
    <w:p w:rsidR="00D50CAF" w:rsidRPr="007005D9" w:rsidRDefault="00D50CAF" w:rsidP="00B47204">
      <w:pPr>
        <w:pStyle w:val="ConsPlusTitle"/>
        <w:ind w:left="1543" w:firstLine="709"/>
        <w:outlineLvl w:val="1"/>
        <w:rPr>
          <w:rFonts w:cs="Arial"/>
          <w:b w:val="0"/>
        </w:rPr>
      </w:pPr>
      <w:r w:rsidRPr="007005D9">
        <w:rPr>
          <w:b w:val="0"/>
          <w:sz w:val="28"/>
          <w:szCs w:val="28"/>
        </w:rPr>
        <w:t>2. Категории риска причинения вреда (ущерба)</w:t>
      </w:r>
    </w:p>
    <w:p w:rsidR="00D50CAF" w:rsidRPr="007005D9" w:rsidRDefault="00D50CAF" w:rsidP="00B47204">
      <w:pPr>
        <w:pStyle w:val="ConsPlusNormal"/>
        <w:ind w:firstLine="709"/>
        <w:jc w:val="both"/>
        <w:rPr>
          <w:rFonts w:cs="Arial"/>
          <w:sz w:val="28"/>
          <w:szCs w:val="28"/>
        </w:rPr>
      </w:pPr>
    </w:p>
    <w:p w:rsidR="00141AAC" w:rsidRPr="00131F2E" w:rsidRDefault="00D50CAF" w:rsidP="00141AAC">
      <w:pPr>
        <w:pStyle w:val="a8"/>
        <w:widowControl/>
        <w:tabs>
          <w:tab w:val="left" w:pos="1134"/>
        </w:tabs>
        <w:ind w:left="0" w:firstLine="709"/>
        <w:jc w:val="both"/>
        <w:rPr>
          <w:rFonts w:ascii="Liberation Serif" w:hAnsi="Liberation Serif" w:cs="Times New Roman"/>
          <w:color w:val="000000"/>
          <w:sz w:val="28"/>
          <w:szCs w:val="28"/>
        </w:rPr>
      </w:pPr>
      <w:r w:rsidRPr="007005D9">
        <w:rPr>
          <w:rFonts w:ascii="Times New Roman" w:hAnsi="Times New Roman" w:cs="Times New Roman"/>
          <w:sz w:val="28"/>
          <w:szCs w:val="28"/>
        </w:rPr>
        <w:t xml:space="preserve">2.1. </w:t>
      </w:r>
      <w:r w:rsidR="00141AAC" w:rsidRPr="007005D9">
        <w:rPr>
          <w:rFonts w:ascii="Liberation Serif" w:hAnsi="Liberation Serif" w:cs="Times New Roman"/>
          <w:color w:val="000000"/>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w:t>
      </w:r>
      <w:r w:rsidR="00141AAC" w:rsidRPr="00131F2E">
        <w:rPr>
          <w:rFonts w:ascii="Liberation Serif" w:hAnsi="Liberation Serif" w:cs="Times New Roman"/>
          <w:color w:val="000000"/>
          <w:sz w:val="28"/>
        </w:rPr>
        <w:t>, их содержание (в том числе объем проверяемых обязательных требований), интенсивность и результаты.</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41AAC">
        <w:rPr>
          <w:rFonts w:ascii="Liberation Serif" w:hAnsi="Liberation Serif" w:cs="Times New Roman"/>
          <w:sz w:val="28"/>
        </w:rPr>
        <w:t>2</w:t>
      </w:r>
      <w:r>
        <w:rPr>
          <w:rFonts w:ascii="Liberation Serif" w:hAnsi="Liberation Serif" w:cs="Times New Roman"/>
          <w:sz w:val="28"/>
        </w:rPr>
        <w:t>.2.</w:t>
      </w:r>
      <w:r w:rsidR="00CE3741">
        <w:rPr>
          <w:rFonts w:ascii="Liberation Serif" w:hAnsi="Liberation Serif" w:cs="Times New Roman"/>
          <w:sz w:val="28"/>
          <w:szCs w:val="28"/>
        </w:rPr>
        <w:t xml:space="preserve"> </w:t>
      </w:r>
      <w:r w:rsidRPr="00131F2E">
        <w:rPr>
          <w:rFonts w:ascii="Liberation Serif" w:hAnsi="Liberation Serif" w:cs="Times New Roman"/>
          <w:sz w:val="28"/>
        </w:rPr>
        <w:t xml:space="preserve">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w:t>
      </w:r>
      <w:r w:rsidRPr="00131F2E">
        <w:rPr>
          <w:rFonts w:ascii="Liberation Serif" w:hAnsi="Liberation Serif" w:cs="Times New Roman"/>
          <w:sz w:val="28"/>
        </w:rPr>
        <w:lastRenderedPageBreak/>
        <w:t>тяжести охраняемым законам ценностям.</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2.3.</w:t>
      </w:r>
      <w:r w:rsidR="00CE3741">
        <w:rPr>
          <w:rFonts w:ascii="Liberation Serif" w:hAnsi="Liberation Serif" w:cs="Times New Roman"/>
          <w:sz w:val="28"/>
          <w:szCs w:val="28"/>
        </w:rPr>
        <w:t xml:space="preserve"> </w:t>
      </w:r>
      <w:r w:rsidRPr="00131F2E">
        <w:rPr>
          <w:rFonts w:ascii="Liberation Serif" w:hAnsi="Liberation Serif" w:cs="Times New Roman"/>
          <w:sz w:val="28"/>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2.4.</w:t>
      </w:r>
      <w:r w:rsidR="00CE3741">
        <w:rPr>
          <w:rFonts w:ascii="Liberation Serif" w:hAnsi="Liberation Serif" w:cs="Times New Roman"/>
          <w:sz w:val="28"/>
        </w:rPr>
        <w:t xml:space="preserve"> </w:t>
      </w:r>
      <w:r w:rsidRPr="00131F2E">
        <w:rPr>
          <w:rFonts w:ascii="Liberation Serif" w:hAnsi="Liberation Serif" w:cs="Times New Roman"/>
          <w:sz w:val="28"/>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.5</w:t>
      </w:r>
      <w:r w:rsidRPr="00131F2E">
        <w:rPr>
          <w:rFonts w:ascii="Liberation Serif" w:hAnsi="Liberation Serif" w:cs="Times New Roman"/>
          <w:sz w:val="28"/>
        </w:rPr>
        <w:t>.</w:t>
      </w:r>
      <w:r w:rsidR="00CE3741">
        <w:rPr>
          <w:rFonts w:ascii="Liberation Serif" w:hAnsi="Liberation Serif" w:cs="Times New Roman"/>
          <w:sz w:val="28"/>
          <w:szCs w:val="28"/>
        </w:rPr>
        <w:t xml:space="preserve"> </w:t>
      </w:r>
      <w:r w:rsidRPr="00131F2E">
        <w:rPr>
          <w:rFonts w:ascii="Liberation Serif" w:hAnsi="Liberation Serif" w:cs="Times New Roman"/>
          <w:sz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.6</w:t>
      </w:r>
      <w:r w:rsidRPr="00131F2E">
        <w:rPr>
          <w:rFonts w:ascii="Liberation Serif" w:hAnsi="Liberation Serif" w:cs="Times New Roman"/>
          <w:sz w:val="28"/>
        </w:rPr>
        <w:t>.</w:t>
      </w:r>
      <w:r w:rsidR="00CE3741">
        <w:rPr>
          <w:rFonts w:ascii="Liberation Serif" w:hAnsi="Liberation Serif" w:cs="Times New Roman"/>
          <w:sz w:val="28"/>
          <w:szCs w:val="28"/>
        </w:rPr>
        <w:t xml:space="preserve"> </w:t>
      </w:r>
      <w:r w:rsidRPr="00131F2E">
        <w:rPr>
          <w:rFonts w:ascii="Liberation Serif" w:hAnsi="Liberation Serif" w:cs="Times New Roman"/>
          <w:sz w:val="28"/>
        </w:rPr>
        <w:t>Для целей управления рисками </w:t>
      </w:r>
      <w:r w:rsidRPr="00131F2E">
        <w:rPr>
          <w:rFonts w:ascii="Liberation Serif" w:hAnsi="Liberation Serif" w:cs="Times New Roman"/>
          <w:sz w:val="28"/>
          <w:szCs w:val="28"/>
        </w:rPr>
        <w:t> </w:t>
      </w:r>
      <w:r w:rsidRPr="00131F2E">
        <w:rPr>
          <w:rFonts w:ascii="Liberation Serif" w:hAnsi="Liberation Serif" w:cs="Times New Roman"/>
          <w:sz w:val="28"/>
        </w:rPr>
        <w:t>причинения вреда (ущерба) охраняемым законом ценностям</w:t>
      </w:r>
      <w:r w:rsidRPr="00131F2E">
        <w:rPr>
          <w:rFonts w:ascii="Liberation Serif" w:hAnsi="Liberation Serif" w:cs="Times New Roman"/>
          <w:sz w:val="28"/>
          <w:szCs w:val="28"/>
        </w:rPr>
        <w:t> </w:t>
      </w:r>
      <w:r w:rsidRPr="00131F2E">
        <w:rPr>
          <w:rFonts w:ascii="Liberation Serif" w:hAnsi="Liberation Serif" w:cs="Times New Roman"/>
          <w:sz w:val="28"/>
        </w:rPr>
        <w:t> в отношении объектов контроля устанавливаются следующие категории риска</w:t>
      </w:r>
      <w:r w:rsidRPr="00131F2E">
        <w:rPr>
          <w:rFonts w:ascii="Liberation Serif" w:hAnsi="Liberation Serif" w:cs="Times New Roman"/>
          <w:sz w:val="28"/>
          <w:szCs w:val="28"/>
        </w:rPr>
        <w:t> </w:t>
      </w:r>
      <w:r w:rsidRPr="00131F2E">
        <w:rPr>
          <w:rFonts w:ascii="Liberation Serif" w:hAnsi="Liberation Serif" w:cs="Times New Roman"/>
          <w:sz w:val="28"/>
        </w:rPr>
        <w:t> причинения вреда (ущерба) охраняемым законом ценностям (далее – категории риска):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1) средний риск;</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 умеренный риск;</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3) низкий риск.</w:t>
      </w:r>
    </w:p>
    <w:p w:rsidR="00141AAC" w:rsidRPr="00131F2E" w:rsidRDefault="00141AAC" w:rsidP="00141AAC">
      <w:pPr>
        <w:spacing w:line="326" w:lineRule="atLeast"/>
        <w:ind w:firstLine="562"/>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.7.</w:t>
      </w:r>
      <w:r w:rsidR="00CE3741">
        <w:rPr>
          <w:rFonts w:ascii="Liberation Serif" w:hAnsi="Liberation Serif" w:cs="Times New Roman"/>
          <w:sz w:val="28"/>
          <w:szCs w:val="28"/>
        </w:rPr>
        <w:t xml:space="preserve"> </w:t>
      </w:r>
      <w:proofErr w:type="gramStart"/>
      <w:r w:rsidRPr="00131F2E">
        <w:rPr>
          <w:rFonts w:ascii="Liberation Serif" w:hAnsi="Liberation Serif" w:cs="Times New Roman"/>
          <w:sz w:val="28"/>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131F2E">
        <w:rPr>
          <w:rFonts w:ascii="Liberation Serif" w:hAnsi="Liberation Serif" w:cs="Times New Roman"/>
          <w:sz w:val="28"/>
        </w:rPr>
        <w:t xml:space="preserve"> вреда (ущерба) соответствовало имеющимся ресурсам контрольного органа.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.8</w:t>
      </w:r>
      <w:proofErr w:type="gramStart"/>
      <w:r w:rsidR="00F9456F">
        <w:rPr>
          <w:rFonts w:ascii="Liberation Serif" w:hAnsi="Liberation Serif" w:cs="Times New Roman"/>
          <w:sz w:val="28"/>
        </w:rPr>
        <w:t xml:space="preserve"> </w:t>
      </w:r>
      <w:r w:rsidRPr="00131F2E">
        <w:rPr>
          <w:rFonts w:ascii="Liberation Serif" w:hAnsi="Liberation Serif" w:cs="Times New Roman"/>
          <w:sz w:val="28"/>
        </w:rPr>
        <w:t>В</w:t>
      </w:r>
      <w:proofErr w:type="gramEnd"/>
      <w:r w:rsidRPr="00131F2E">
        <w:rPr>
          <w:rFonts w:ascii="Liberation Serif" w:hAnsi="Liberation Serif" w:cs="Times New Roman"/>
          <w:sz w:val="28"/>
        </w:rPr>
        <w:t xml:space="preserve"> целях отнесения объектов </w:t>
      </w:r>
      <w:r w:rsidR="00F9456F">
        <w:rPr>
          <w:rFonts w:ascii="Liberation Serif" w:hAnsi="Liberation Serif" w:cs="Times New Roman"/>
          <w:sz w:val="28"/>
        </w:rPr>
        <w:t xml:space="preserve">контроля к категориям риска при </w:t>
      </w:r>
      <w:r w:rsidRPr="00131F2E">
        <w:rPr>
          <w:rFonts w:ascii="Liberation Serif" w:hAnsi="Liberation Serif" w:cs="Times New Roman"/>
          <w:sz w:val="28"/>
        </w:rPr>
        <w:t>осуществлении муниципального контроля устанавливаются следующие критерии риска: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 xml:space="preserve">1) к категории среднего риска относят объекты контроля </w:t>
      </w:r>
      <w:r w:rsidR="007005D9">
        <w:rPr>
          <w:rFonts w:ascii="Liberation Serif" w:hAnsi="Liberation Serif" w:cs="Times New Roman"/>
          <w:sz w:val="28"/>
        </w:rPr>
        <w:t>на которые</w:t>
      </w:r>
      <w:r w:rsidRPr="00131F2E">
        <w:rPr>
          <w:rFonts w:ascii="Liberation Serif" w:hAnsi="Liberation Serif" w:cs="Times New Roman"/>
          <w:sz w:val="28"/>
        </w:rPr>
        <w:t xml:space="preserve"> </w:t>
      </w:r>
      <w:r w:rsidR="007005D9">
        <w:rPr>
          <w:rFonts w:ascii="Liberation Serif" w:hAnsi="Liberation Serif" w:cs="Times New Roman"/>
          <w:sz w:val="28"/>
        </w:rPr>
        <w:t>имеются жалобы (обращения), в количестве 10 и более за предыдущий год</w:t>
      </w:r>
      <w:proofErr w:type="gramStart"/>
      <w:r w:rsidR="007005D9">
        <w:rPr>
          <w:rFonts w:ascii="Liberation Serif" w:hAnsi="Liberation Serif" w:cs="Times New Roman"/>
          <w:sz w:val="28"/>
        </w:rPr>
        <w:t xml:space="preserve"> </w:t>
      </w:r>
      <w:r w:rsidRPr="00131F2E">
        <w:rPr>
          <w:rFonts w:ascii="Liberation Serif" w:hAnsi="Liberation Serif" w:cs="Times New Roman"/>
          <w:sz w:val="28"/>
        </w:rPr>
        <w:t>;</w:t>
      </w:r>
      <w:proofErr w:type="gramEnd"/>
    </w:p>
    <w:p w:rsidR="00141AAC" w:rsidRDefault="00141AAC" w:rsidP="00141AAC">
      <w:pPr>
        <w:spacing w:line="326" w:lineRule="atLeast"/>
        <w:ind w:firstLine="706"/>
        <w:jc w:val="both"/>
        <w:textAlignment w:val="baseline"/>
        <w:rPr>
          <w:rFonts w:ascii="Liberation Serif" w:hAnsi="Liberation Serif" w:cs="Times New Roman"/>
          <w:sz w:val="28"/>
        </w:rPr>
      </w:pPr>
      <w:r w:rsidRPr="00131F2E">
        <w:rPr>
          <w:rFonts w:ascii="Liberation Serif" w:hAnsi="Liberation Serif" w:cs="Times New Roman"/>
          <w:sz w:val="28"/>
        </w:rPr>
        <w:t>2) к категории умеренног</w:t>
      </w:r>
      <w:r w:rsidR="007005D9">
        <w:rPr>
          <w:rFonts w:ascii="Liberation Serif" w:hAnsi="Liberation Serif" w:cs="Times New Roman"/>
          <w:sz w:val="28"/>
        </w:rPr>
        <w:t>о риска относят</w:t>
      </w:r>
      <w:r w:rsidRPr="00131F2E">
        <w:rPr>
          <w:rFonts w:ascii="Liberation Serif" w:hAnsi="Liberation Serif" w:cs="Times New Roman"/>
          <w:sz w:val="28"/>
        </w:rPr>
        <w:t xml:space="preserve"> </w:t>
      </w:r>
      <w:proofErr w:type="gramStart"/>
      <w:r w:rsidR="007005D9" w:rsidRPr="00131F2E">
        <w:rPr>
          <w:rFonts w:ascii="Liberation Serif" w:hAnsi="Liberation Serif" w:cs="Times New Roman"/>
          <w:sz w:val="28"/>
        </w:rPr>
        <w:t>относят</w:t>
      </w:r>
      <w:proofErr w:type="gramEnd"/>
      <w:r w:rsidR="007005D9" w:rsidRPr="00131F2E">
        <w:rPr>
          <w:rFonts w:ascii="Liberation Serif" w:hAnsi="Liberation Serif" w:cs="Times New Roman"/>
          <w:sz w:val="28"/>
        </w:rPr>
        <w:t xml:space="preserve"> объекты контроля </w:t>
      </w:r>
      <w:r w:rsidR="007005D9">
        <w:rPr>
          <w:rFonts w:ascii="Liberation Serif" w:hAnsi="Liberation Serif" w:cs="Times New Roman"/>
          <w:sz w:val="28"/>
        </w:rPr>
        <w:t>на которые</w:t>
      </w:r>
      <w:r w:rsidR="007005D9" w:rsidRPr="00131F2E">
        <w:rPr>
          <w:rFonts w:ascii="Liberation Serif" w:hAnsi="Liberation Serif" w:cs="Times New Roman"/>
          <w:sz w:val="28"/>
        </w:rPr>
        <w:t xml:space="preserve"> </w:t>
      </w:r>
      <w:r w:rsidR="007005D9">
        <w:rPr>
          <w:rFonts w:ascii="Liberation Serif" w:hAnsi="Liberation Serif" w:cs="Times New Roman"/>
          <w:sz w:val="28"/>
        </w:rPr>
        <w:t>имеются жалобы (обращения), в количестве от 5 до 10 за предыдущий год</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.9</w:t>
      </w:r>
      <w:r w:rsidRPr="00131F2E">
        <w:rPr>
          <w:rFonts w:ascii="Liberation Serif" w:hAnsi="Liberation Serif" w:cs="Times New Roman"/>
          <w:sz w:val="28"/>
        </w:rPr>
        <w:t>.</w:t>
      </w:r>
      <w:r w:rsidR="00F9456F">
        <w:rPr>
          <w:rFonts w:ascii="Liberation Serif" w:hAnsi="Liberation Serif" w:cs="Times New Roman"/>
          <w:sz w:val="28"/>
          <w:szCs w:val="28"/>
        </w:rPr>
        <w:t xml:space="preserve"> </w:t>
      </w:r>
      <w:r w:rsidRPr="00131F2E">
        <w:rPr>
          <w:rFonts w:ascii="Liberation Serif" w:hAnsi="Liberation Serif" w:cs="Times New Roman"/>
          <w:sz w:val="28"/>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данным положением.</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.10</w:t>
      </w:r>
      <w:r w:rsidRPr="00131F2E">
        <w:rPr>
          <w:rFonts w:ascii="Liberation Serif" w:hAnsi="Liberation Serif" w:cs="Times New Roman"/>
          <w:sz w:val="28"/>
        </w:rPr>
        <w:t>.</w:t>
      </w:r>
      <w:r w:rsidR="00F9456F">
        <w:rPr>
          <w:rFonts w:ascii="Liberation Serif" w:hAnsi="Liberation Serif" w:cs="Times New Roman"/>
          <w:sz w:val="28"/>
          <w:szCs w:val="28"/>
        </w:rPr>
        <w:t xml:space="preserve"> </w:t>
      </w:r>
      <w:r w:rsidRPr="00131F2E">
        <w:rPr>
          <w:rFonts w:ascii="Liberation Serif" w:hAnsi="Liberation Serif" w:cs="Times New Roman"/>
          <w:sz w:val="28"/>
        </w:rPr>
        <w:t>В случае если объект контроля не отнесен к определенной категории риска, он считается отнесенным к категории низкого риска.</w:t>
      </w:r>
    </w:p>
    <w:p w:rsidR="00897F36" w:rsidRPr="00131F2E" w:rsidRDefault="00141AAC" w:rsidP="00897F36">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.11.</w:t>
      </w:r>
      <w:r w:rsidR="00F9456F">
        <w:rPr>
          <w:rFonts w:ascii="Liberation Serif" w:hAnsi="Liberation Serif" w:cs="Times New Roman"/>
          <w:sz w:val="28"/>
          <w:szCs w:val="28"/>
        </w:rPr>
        <w:t xml:space="preserve"> </w:t>
      </w:r>
      <w:r w:rsidRPr="00131F2E">
        <w:rPr>
          <w:rFonts w:ascii="Liberation Serif" w:hAnsi="Liberation Serif" w:cs="Times New Roman"/>
          <w:sz w:val="28"/>
        </w:rPr>
        <w:t xml:space="preserve">В целях оценки риска причинения вреда (ущерба) охраняемым законом ценностям устанавливаются </w:t>
      </w:r>
      <w:r w:rsidRPr="008A595A">
        <w:rPr>
          <w:rFonts w:ascii="Liberation Serif" w:hAnsi="Liberation Serif" w:cs="Times New Roman"/>
          <w:sz w:val="28"/>
        </w:rPr>
        <w:t xml:space="preserve">индикаторы риска нарушения </w:t>
      </w:r>
      <w:r w:rsidRPr="008A595A">
        <w:rPr>
          <w:rFonts w:ascii="Liberation Serif" w:hAnsi="Liberation Serif" w:cs="Times New Roman"/>
          <w:sz w:val="28"/>
        </w:rPr>
        <w:lastRenderedPageBreak/>
        <w:t xml:space="preserve">обязательных требований </w:t>
      </w:r>
      <w:r w:rsidR="00F9456F" w:rsidRPr="008A595A">
        <w:rPr>
          <w:rFonts w:ascii="Liberation Serif" w:hAnsi="Liberation Serif" w:cs="Times New Roman"/>
          <w:sz w:val="28"/>
        </w:rPr>
        <w:t xml:space="preserve">в соответствии с </w:t>
      </w:r>
      <w:r w:rsidRPr="008A595A">
        <w:rPr>
          <w:rFonts w:ascii="Liberation Serif" w:hAnsi="Liberation Serif" w:cs="Times New Roman"/>
          <w:sz w:val="28"/>
        </w:rPr>
        <w:t>Приложение</w:t>
      </w:r>
      <w:r w:rsidR="00F9456F" w:rsidRPr="008A595A">
        <w:rPr>
          <w:rFonts w:ascii="Liberation Serif" w:hAnsi="Liberation Serif" w:cs="Times New Roman"/>
          <w:sz w:val="28"/>
        </w:rPr>
        <w:t>м</w:t>
      </w:r>
      <w:r w:rsidRPr="008A595A">
        <w:rPr>
          <w:rFonts w:ascii="Liberation Serif" w:hAnsi="Liberation Serif" w:cs="Times New Roman"/>
          <w:sz w:val="28"/>
        </w:rPr>
        <w:t xml:space="preserve"> № 1</w:t>
      </w:r>
      <w:r w:rsidR="00F9456F" w:rsidRPr="008A595A">
        <w:rPr>
          <w:rFonts w:ascii="Liberation Serif" w:hAnsi="Liberation Serif" w:cs="Times New Roman"/>
          <w:sz w:val="28"/>
        </w:rPr>
        <w:t xml:space="preserve"> к настоящему</w:t>
      </w:r>
      <w:r w:rsidR="00F9456F">
        <w:rPr>
          <w:rFonts w:ascii="Liberation Serif" w:hAnsi="Liberation Serif" w:cs="Times New Roman"/>
          <w:sz w:val="28"/>
        </w:rPr>
        <w:t xml:space="preserve"> положению</w:t>
      </w:r>
      <w:r w:rsidR="00897F36">
        <w:rPr>
          <w:rFonts w:ascii="Liberation Serif" w:hAnsi="Liberation Serif" w:cs="Times New Roman"/>
          <w:sz w:val="28"/>
        </w:rPr>
        <w:t xml:space="preserve">; </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.12</w:t>
      </w:r>
      <w:r w:rsidRPr="00131F2E">
        <w:rPr>
          <w:rFonts w:ascii="Liberation Serif" w:hAnsi="Liberation Serif" w:cs="Times New Roman"/>
          <w:sz w:val="28"/>
        </w:rPr>
        <w:t>.</w:t>
      </w:r>
      <w:r w:rsidR="00D90FE3">
        <w:rPr>
          <w:rFonts w:ascii="Liberation Serif" w:hAnsi="Liberation Serif" w:cs="Times New Roman"/>
          <w:sz w:val="28"/>
          <w:szCs w:val="28"/>
        </w:rPr>
        <w:t xml:space="preserve"> </w:t>
      </w:r>
      <w:r w:rsidRPr="00131F2E">
        <w:rPr>
          <w:rFonts w:ascii="Liberation Serif" w:hAnsi="Liberation Serif" w:cs="Times New Roman"/>
          <w:sz w:val="28"/>
        </w:rPr>
        <w:t>Частота проведения плановых контрольных мероприятий устанавливается:</w:t>
      </w:r>
    </w:p>
    <w:p w:rsidR="00141AAC" w:rsidRPr="00131F2E" w:rsidRDefault="00141AAC" w:rsidP="00D90FE3">
      <w:pPr>
        <w:spacing w:line="326" w:lineRule="atLeast"/>
        <w:ind w:firstLine="709"/>
        <w:jc w:val="both"/>
        <w:textAlignment w:val="baseline"/>
        <w:rPr>
          <w:rFonts w:ascii="Liberation Serif" w:hAnsi="Liberation Serif" w:cs="Times New Roman"/>
          <w:sz w:val="28"/>
          <w:szCs w:val="28"/>
        </w:rPr>
      </w:pPr>
      <w:r w:rsidRPr="00131F2E">
        <w:rPr>
          <w:rFonts w:ascii="Liberation Serif" w:hAnsi="Liberation Serif" w:cs="Times New Roman"/>
          <w:sz w:val="28"/>
        </w:rPr>
        <w:t>1) для объектов контроля, отнесенных к категории среднего риска – одно плановое контрольное мероприятие в 3 года;</w:t>
      </w:r>
    </w:p>
    <w:p w:rsidR="00141AAC" w:rsidRPr="00131F2E" w:rsidRDefault="00141AAC" w:rsidP="00D90FE3">
      <w:pPr>
        <w:spacing w:line="326" w:lineRule="atLeast"/>
        <w:ind w:firstLine="709"/>
        <w:jc w:val="both"/>
        <w:textAlignment w:val="baseline"/>
        <w:rPr>
          <w:rFonts w:ascii="Liberation Serif" w:hAnsi="Liberation Serif" w:cs="Times New Roman"/>
          <w:sz w:val="28"/>
          <w:szCs w:val="28"/>
        </w:rPr>
      </w:pPr>
      <w:r w:rsidRPr="00131F2E">
        <w:rPr>
          <w:rFonts w:ascii="Liberation Serif" w:hAnsi="Liberation Serif" w:cs="Times New Roman"/>
          <w:sz w:val="28"/>
        </w:rPr>
        <w:t xml:space="preserve">2) для объектов контроля, отнесенных к категории умеренного риска </w:t>
      </w:r>
      <w:proofErr w:type="gramStart"/>
      <w:r w:rsidRPr="00131F2E">
        <w:rPr>
          <w:rFonts w:ascii="Liberation Serif" w:hAnsi="Liberation Serif" w:cs="Times New Roman"/>
          <w:sz w:val="28"/>
        </w:rPr>
        <w:t>–о</w:t>
      </w:r>
      <w:proofErr w:type="gramEnd"/>
      <w:r w:rsidRPr="00131F2E">
        <w:rPr>
          <w:rFonts w:ascii="Liberation Serif" w:hAnsi="Liberation Serif" w:cs="Times New Roman"/>
          <w:sz w:val="28"/>
        </w:rPr>
        <w:t xml:space="preserve">дно плановое контрольное мероприятие в 4 </w:t>
      </w:r>
      <w:r w:rsidR="007005D9">
        <w:rPr>
          <w:rFonts w:ascii="Liberation Serif" w:hAnsi="Liberation Serif" w:cs="Times New Roman"/>
          <w:sz w:val="28"/>
        </w:rPr>
        <w:t>года</w:t>
      </w:r>
      <w:r w:rsidRPr="00131F2E">
        <w:rPr>
          <w:rFonts w:ascii="Liberation Serif" w:hAnsi="Liberation Serif" w:cs="Times New Roman"/>
          <w:sz w:val="28"/>
        </w:rPr>
        <w:t>. </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2.13</w:t>
      </w:r>
      <w:r w:rsidRPr="00131F2E">
        <w:rPr>
          <w:rFonts w:ascii="Liberation Serif" w:hAnsi="Liberation Serif" w:cs="Times New Roman"/>
          <w:sz w:val="28"/>
        </w:rPr>
        <w:t>.</w:t>
      </w:r>
      <w:r w:rsidR="00D90FE3">
        <w:rPr>
          <w:rFonts w:ascii="Liberation Serif" w:hAnsi="Liberation Serif" w:cs="Times New Roman"/>
          <w:sz w:val="28"/>
          <w:szCs w:val="28"/>
        </w:rPr>
        <w:t xml:space="preserve"> </w:t>
      </w:r>
      <w:r w:rsidRPr="00131F2E">
        <w:rPr>
          <w:rFonts w:ascii="Liberation Serif" w:hAnsi="Liberation Serif" w:cs="Times New Roman"/>
          <w:sz w:val="28"/>
        </w:rPr>
        <w:t>Плановые контрольные мероприятия в отношении объектов контроля, отнесенных к категории низкого риска, не проводятся.</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2.14</w:t>
      </w:r>
      <w:r w:rsidRPr="00131F2E">
        <w:rPr>
          <w:rFonts w:ascii="Liberation Serif" w:hAnsi="Liberation Serif" w:cs="Times New Roman"/>
          <w:sz w:val="28"/>
        </w:rPr>
        <w:t>.</w:t>
      </w:r>
      <w:r w:rsidR="00D90FE3">
        <w:rPr>
          <w:rFonts w:ascii="Liberation Serif" w:hAnsi="Liberation Serif" w:cs="Times New Roman"/>
          <w:sz w:val="28"/>
          <w:szCs w:val="28"/>
        </w:rPr>
        <w:t xml:space="preserve"> </w:t>
      </w:r>
      <w:r w:rsidRPr="00131F2E">
        <w:rPr>
          <w:rFonts w:ascii="Liberation Serif" w:hAnsi="Liberation Serif" w:cs="Times New Roman"/>
          <w:sz w:val="28"/>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00D90FE3">
        <w:rPr>
          <w:rFonts w:ascii="Liberation Serif" w:hAnsi="Liberation Serif" w:cs="Times New Roman"/>
          <w:sz w:val="28"/>
          <w:szCs w:val="28"/>
        </w:rPr>
        <w:t xml:space="preserve"> </w:t>
      </w:r>
      <w:r w:rsidR="00D90FE3">
        <w:rPr>
          <w:rFonts w:ascii="Liberation Serif" w:hAnsi="Liberation Serif" w:cs="Times New Roman"/>
          <w:sz w:val="28"/>
        </w:rPr>
        <w:t xml:space="preserve">Вид такого </w:t>
      </w:r>
      <w:r w:rsidRPr="00131F2E">
        <w:rPr>
          <w:rFonts w:ascii="Liberation Serif" w:hAnsi="Liberation Serif" w:cs="Times New Roman"/>
          <w:sz w:val="28"/>
        </w:rPr>
        <w:t>контрольного</w:t>
      </w:r>
      <w:r w:rsidR="00D90FE3">
        <w:rPr>
          <w:rFonts w:ascii="Liberation Serif" w:hAnsi="Liberation Serif" w:cs="Times New Roman"/>
          <w:sz w:val="28"/>
          <w:szCs w:val="28"/>
        </w:rPr>
        <w:t xml:space="preserve"> </w:t>
      </w:r>
      <w:r w:rsidRPr="00131F2E">
        <w:rPr>
          <w:rFonts w:ascii="Liberation Serif" w:hAnsi="Liberation Serif" w:cs="Times New Roman"/>
          <w:sz w:val="28"/>
        </w:rPr>
        <w:t>мероприятия определяется с учетом следующих критериев:</w:t>
      </w:r>
    </w:p>
    <w:p w:rsidR="00141AAC" w:rsidRPr="00131F2E" w:rsidRDefault="007005D9"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П</w:t>
      </w:r>
      <w:r w:rsidR="00141AAC" w:rsidRPr="00131F2E">
        <w:rPr>
          <w:rFonts w:ascii="Liberation Serif" w:hAnsi="Liberation Serif" w:cs="Times New Roman"/>
          <w:sz w:val="28"/>
        </w:rPr>
        <w:t xml:space="preserve">ри выявлении соответствия объекта контроля индикаторам риска, </w:t>
      </w:r>
      <w:proofErr w:type="gramStart"/>
      <w:r w:rsidR="00141AAC" w:rsidRPr="00131F2E">
        <w:rPr>
          <w:rFonts w:ascii="Liberation Serif" w:hAnsi="Liberation Serif" w:cs="Times New Roman"/>
          <w:sz w:val="28"/>
        </w:rPr>
        <w:t>предусмотренными</w:t>
      </w:r>
      <w:proofErr w:type="gramEnd"/>
      <w:r w:rsidR="00141AAC" w:rsidRPr="00131F2E">
        <w:rPr>
          <w:rFonts w:ascii="Liberation Serif" w:hAnsi="Liberation Serif" w:cs="Times New Roman"/>
          <w:sz w:val="28"/>
        </w:rPr>
        <w:t xml:space="preserve"> приложени</w:t>
      </w:r>
      <w:r>
        <w:rPr>
          <w:rFonts w:ascii="Liberation Serif" w:hAnsi="Liberation Serif" w:cs="Times New Roman"/>
          <w:sz w:val="28"/>
        </w:rPr>
        <w:t>ем</w:t>
      </w:r>
      <w:r w:rsidR="00141AAC" w:rsidRPr="00131F2E">
        <w:rPr>
          <w:rFonts w:ascii="Liberation Serif" w:hAnsi="Liberation Serif" w:cs="Times New Roman"/>
          <w:sz w:val="28"/>
        </w:rPr>
        <w:t xml:space="preserve"> № 1 к настоящему Положению, </w:t>
      </w:r>
      <w:r>
        <w:rPr>
          <w:rFonts w:ascii="Liberation Serif" w:hAnsi="Liberation Serif" w:cs="Times New Roman"/>
          <w:sz w:val="28"/>
        </w:rPr>
        <w:t>возможно проведение:</w:t>
      </w:r>
      <w:r w:rsidR="00141AAC" w:rsidRPr="00131F2E">
        <w:rPr>
          <w:rFonts w:ascii="Liberation Serif" w:hAnsi="Liberation Serif" w:cs="Times New Roman"/>
          <w:sz w:val="28"/>
        </w:rPr>
        <w:t xml:space="preserve"> инспекционн</w:t>
      </w:r>
      <w:r>
        <w:rPr>
          <w:rFonts w:ascii="Liberation Serif" w:hAnsi="Liberation Serif" w:cs="Times New Roman"/>
          <w:sz w:val="28"/>
        </w:rPr>
        <w:t>ого</w:t>
      </w:r>
      <w:r w:rsidR="00141AAC" w:rsidRPr="00131F2E">
        <w:rPr>
          <w:rFonts w:ascii="Liberation Serif" w:hAnsi="Liberation Serif" w:cs="Times New Roman"/>
          <w:sz w:val="28"/>
        </w:rPr>
        <w:t xml:space="preserve"> визит</w:t>
      </w:r>
      <w:r>
        <w:rPr>
          <w:rFonts w:ascii="Liberation Serif" w:hAnsi="Liberation Serif" w:cs="Times New Roman"/>
          <w:sz w:val="28"/>
        </w:rPr>
        <w:t>а</w:t>
      </w:r>
      <w:r w:rsidR="00141AAC" w:rsidRPr="00131F2E">
        <w:rPr>
          <w:rFonts w:ascii="Liberation Serif" w:hAnsi="Liberation Serif" w:cs="Times New Roman"/>
          <w:sz w:val="28"/>
        </w:rPr>
        <w:t>, рейдов</w:t>
      </w:r>
      <w:r>
        <w:rPr>
          <w:rFonts w:ascii="Liberation Serif" w:hAnsi="Liberation Serif" w:cs="Times New Roman"/>
          <w:sz w:val="28"/>
        </w:rPr>
        <w:t>ого</w:t>
      </w:r>
      <w:r w:rsidR="00141AAC" w:rsidRPr="00131F2E">
        <w:rPr>
          <w:rFonts w:ascii="Liberation Serif" w:hAnsi="Liberation Serif" w:cs="Times New Roman"/>
          <w:sz w:val="28"/>
        </w:rPr>
        <w:t xml:space="preserve"> осмотр</w:t>
      </w:r>
      <w:r>
        <w:rPr>
          <w:rFonts w:ascii="Liberation Serif" w:hAnsi="Liberation Serif" w:cs="Times New Roman"/>
          <w:sz w:val="28"/>
        </w:rPr>
        <w:t>а</w:t>
      </w:r>
      <w:r w:rsidR="00141AAC" w:rsidRPr="00131F2E">
        <w:rPr>
          <w:rFonts w:ascii="Liberation Serif" w:hAnsi="Liberation Serif" w:cs="Times New Roman"/>
          <w:sz w:val="28"/>
        </w:rPr>
        <w:t>, выездн</w:t>
      </w:r>
      <w:r>
        <w:rPr>
          <w:rFonts w:ascii="Liberation Serif" w:hAnsi="Liberation Serif" w:cs="Times New Roman"/>
          <w:sz w:val="28"/>
        </w:rPr>
        <w:t>ой</w:t>
      </w:r>
      <w:r w:rsidR="00141AAC" w:rsidRPr="00131F2E">
        <w:rPr>
          <w:rFonts w:ascii="Liberation Serif" w:hAnsi="Liberation Serif" w:cs="Times New Roman"/>
          <w:sz w:val="28"/>
        </w:rPr>
        <w:t xml:space="preserve"> проверк</w:t>
      </w:r>
      <w:r>
        <w:rPr>
          <w:rFonts w:ascii="Liberation Serif" w:hAnsi="Liberation Serif" w:cs="Times New Roman"/>
          <w:sz w:val="28"/>
        </w:rPr>
        <w:t>и</w:t>
      </w:r>
      <w:r w:rsidR="00141AAC" w:rsidRPr="00131F2E">
        <w:rPr>
          <w:rFonts w:ascii="Liberation Serif" w:hAnsi="Liberation Serif" w:cs="Times New Roman"/>
          <w:sz w:val="28"/>
        </w:rPr>
        <w:t>;</w:t>
      </w:r>
      <w:r w:rsidRPr="007005D9">
        <w:rPr>
          <w:rFonts w:ascii="Liberation Serif" w:hAnsi="Liberation Serif" w:cs="Calibri"/>
          <w:sz w:val="28"/>
        </w:rPr>
        <w:t xml:space="preserve"> </w:t>
      </w:r>
      <w:r w:rsidRPr="00131F2E">
        <w:rPr>
          <w:rFonts w:ascii="Liberation Serif" w:hAnsi="Liberation Serif" w:cs="Calibri"/>
          <w:sz w:val="28"/>
        </w:rPr>
        <w:t>документарн</w:t>
      </w:r>
      <w:r>
        <w:rPr>
          <w:rFonts w:ascii="Liberation Serif" w:hAnsi="Liberation Serif" w:cs="Calibri"/>
          <w:sz w:val="28"/>
        </w:rPr>
        <w:t>ой</w:t>
      </w:r>
      <w:r w:rsidRPr="00131F2E">
        <w:rPr>
          <w:rFonts w:ascii="Liberation Serif" w:hAnsi="Liberation Serif" w:cs="Calibri"/>
          <w:sz w:val="28"/>
        </w:rPr>
        <w:t xml:space="preserve"> проверк</w:t>
      </w:r>
      <w:r>
        <w:rPr>
          <w:rFonts w:ascii="Liberation Serif" w:hAnsi="Liberation Serif" w:cs="Calibri"/>
          <w:sz w:val="28"/>
        </w:rPr>
        <w:t>и.</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p>
    <w:p w:rsidR="00D50CAF" w:rsidRPr="00534A08" w:rsidRDefault="00D50CAF" w:rsidP="00B47204">
      <w:pPr>
        <w:widowControl/>
        <w:tabs>
          <w:tab w:val="left" w:pos="1134"/>
        </w:tabs>
        <w:ind w:firstLine="709"/>
        <w:jc w:val="center"/>
        <w:rPr>
          <w:rFonts w:ascii="Times New Roman" w:hAnsi="Times New Roman" w:cs="Times New Roman"/>
          <w:bCs/>
          <w:color w:val="auto"/>
          <w:sz w:val="28"/>
          <w:szCs w:val="28"/>
        </w:rPr>
      </w:pPr>
      <w:r w:rsidRPr="00534A08">
        <w:rPr>
          <w:rFonts w:ascii="Times New Roman" w:hAnsi="Times New Roman" w:cs="Times New Roman"/>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B47204">
      <w:pPr>
        <w:widowControl/>
        <w:tabs>
          <w:tab w:val="left" w:pos="1134"/>
        </w:tabs>
        <w:ind w:firstLine="709"/>
        <w:jc w:val="both"/>
        <w:rPr>
          <w:rFonts w:ascii="Times New Roman" w:hAnsi="Times New Roman" w:cs="Times New Roman"/>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B47204">
      <w:pPr>
        <w:pStyle w:val="ConsPlusNormal"/>
        <w:ind w:firstLine="709"/>
        <w:jc w:val="both"/>
        <w:rPr>
          <w:sz w:val="28"/>
          <w:szCs w:val="28"/>
        </w:rPr>
      </w:pPr>
      <w:r>
        <w:rPr>
          <w:sz w:val="28"/>
          <w:szCs w:val="28"/>
        </w:rPr>
        <w:t>1) информирование;</w:t>
      </w:r>
    </w:p>
    <w:p w:rsidR="00D50CAF" w:rsidRDefault="00D50CAF" w:rsidP="00B47204">
      <w:pPr>
        <w:pStyle w:val="ConsPlusNormal"/>
        <w:ind w:firstLine="709"/>
        <w:jc w:val="both"/>
        <w:rPr>
          <w:sz w:val="28"/>
          <w:szCs w:val="28"/>
        </w:rPr>
      </w:pPr>
      <w:r>
        <w:rPr>
          <w:sz w:val="28"/>
          <w:szCs w:val="28"/>
        </w:rPr>
        <w:t>2) обобщение правоприменительной практики;</w:t>
      </w:r>
    </w:p>
    <w:p w:rsidR="00D50CAF" w:rsidRDefault="00D50CAF" w:rsidP="00B47204">
      <w:pPr>
        <w:pStyle w:val="ConsPlusNormal"/>
        <w:ind w:firstLine="709"/>
        <w:jc w:val="both"/>
        <w:rPr>
          <w:sz w:val="28"/>
          <w:szCs w:val="28"/>
        </w:rPr>
      </w:pPr>
      <w:r>
        <w:rPr>
          <w:sz w:val="28"/>
          <w:szCs w:val="28"/>
        </w:rPr>
        <w:t>3) объявление предостережения;</w:t>
      </w:r>
    </w:p>
    <w:p w:rsidR="00D50CAF" w:rsidRDefault="00D50CAF" w:rsidP="00B47204">
      <w:pPr>
        <w:pStyle w:val="ConsPlusNormal"/>
        <w:ind w:firstLine="709"/>
        <w:jc w:val="both"/>
        <w:rPr>
          <w:sz w:val="28"/>
          <w:szCs w:val="28"/>
        </w:rPr>
      </w:pPr>
      <w:r>
        <w:rPr>
          <w:sz w:val="28"/>
          <w:szCs w:val="28"/>
        </w:rPr>
        <w:t>4) консультирование;</w:t>
      </w:r>
    </w:p>
    <w:p w:rsidR="00D50CAF" w:rsidRDefault="00D50CAF" w:rsidP="00B47204">
      <w:pPr>
        <w:pStyle w:val="ConsPlusNormal"/>
        <w:ind w:firstLine="709"/>
        <w:jc w:val="both"/>
        <w:rPr>
          <w:sz w:val="28"/>
          <w:szCs w:val="28"/>
        </w:rPr>
      </w:pPr>
      <w:r>
        <w:rPr>
          <w:sz w:val="28"/>
          <w:szCs w:val="28"/>
        </w:rPr>
        <w:t>5) профилактический визит.</w:t>
      </w:r>
    </w:p>
    <w:p w:rsidR="00D50CAF" w:rsidRDefault="00D50CAF" w:rsidP="00B47204">
      <w:pPr>
        <w:pStyle w:val="ConsPlusNormal"/>
        <w:ind w:firstLine="709"/>
        <w:jc w:val="both"/>
        <w:rPr>
          <w:sz w:val="28"/>
          <w:szCs w:val="28"/>
        </w:rPr>
      </w:pPr>
    </w:p>
    <w:p w:rsidR="00D50CAF" w:rsidRPr="006229DC" w:rsidRDefault="00D50CAF" w:rsidP="00070EB0">
      <w:pPr>
        <w:pStyle w:val="ConsPlusNormal"/>
        <w:ind w:firstLine="709"/>
        <w:jc w:val="both"/>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70EB0">
        <w:rPr>
          <w:sz w:val="28"/>
          <w:szCs w:val="28"/>
        </w:rPr>
        <w:t>.</w:t>
      </w:r>
    </w:p>
    <w:p w:rsidR="00D50CAF" w:rsidRPr="003F7E44" w:rsidRDefault="00D50CAF" w:rsidP="00B47204">
      <w:pPr>
        <w:pStyle w:val="ConsPlusNormal"/>
        <w:ind w:firstLine="709"/>
        <w:jc w:val="center"/>
        <w:rPr>
          <w:rFonts w:cs="Arial"/>
          <w:b/>
          <w:bCs/>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proofErr w:type="gramStart"/>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официальном сайте</w:t>
      </w:r>
      <w:r w:rsidR="007979F7">
        <w:rPr>
          <w:rFonts w:ascii="Times New Roman" w:hAnsi="Times New Roman" w:cs="Times New Roman"/>
          <w:sz w:val="28"/>
          <w:szCs w:val="28"/>
        </w:rPr>
        <w:t xml:space="preserve"> Администрации Беловского городского округа</w:t>
      </w:r>
      <w:r w:rsidRPr="009F074C">
        <w:rPr>
          <w:rFonts w:ascii="Times New Roman" w:hAnsi="Times New Roman" w:cs="Times New Roman"/>
          <w:sz w:val="28"/>
          <w:szCs w:val="28"/>
        </w:rPr>
        <w:t xml:space="preserve"> в сети «Интернет»</w:t>
      </w:r>
      <w:r w:rsidR="007A32C8">
        <w:rPr>
          <w:rFonts w:ascii="Times New Roman" w:hAnsi="Times New Roman" w:cs="Times New Roman"/>
          <w:sz w:val="28"/>
          <w:szCs w:val="28"/>
        </w:rPr>
        <w:t xml:space="preserve"> - </w:t>
      </w:r>
      <w:proofErr w:type="spellStart"/>
      <w:r w:rsidR="007A32C8">
        <w:rPr>
          <w:rFonts w:ascii="Times New Roman" w:hAnsi="Times New Roman" w:cs="Times New Roman"/>
          <w:sz w:val="28"/>
          <w:szCs w:val="28"/>
          <w:lang w:val="en-US"/>
        </w:rPr>
        <w:t>belovo</w:t>
      </w:r>
      <w:proofErr w:type="spellEnd"/>
      <w:r w:rsidR="007A32C8" w:rsidRPr="007A32C8">
        <w:rPr>
          <w:rFonts w:ascii="Times New Roman" w:hAnsi="Times New Roman" w:cs="Times New Roman"/>
          <w:sz w:val="28"/>
          <w:szCs w:val="28"/>
        </w:rPr>
        <w:t>42.</w:t>
      </w:r>
      <w:proofErr w:type="spellStart"/>
      <w:r w:rsidR="007A32C8">
        <w:rPr>
          <w:rFonts w:ascii="Times New Roman" w:hAnsi="Times New Roman" w:cs="Times New Roman"/>
          <w:sz w:val="28"/>
          <w:szCs w:val="28"/>
          <w:lang w:val="en-US"/>
        </w:rPr>
        <w:t>ru</w:t>
      </w:r>
      <w:proofErr w:type="spellEnd"/>
      <w:r w:rsidR="007A32C8" w:rsidRPr="007A32C8">
        <w:rPr>
          <w:rFonts w:ascii="Times New Roman" w:hAnsi="Times New Roman" w:cs="Times New Roman"/>
          <w:sz w:val="28"/>
          <w:szCs w:val="28"/>
        </w:rPr>
        <w:t xml:space="preserve"> </w:t>
      </w:r>
      <w:r w:rsidRPr="009F074C">
        <w:rPr>
          <w:rFonts w:ascii="Times New Roman" w:hAnsi="Times New Roman" w:cs="Times New Roman"/>
          <w:sz w:val="28"/>
          <w:szCs w:val="28"/>
        </w:rPr>
        <w:t xml:space="preserve">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roofErr w:type="gramEnd"/>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B472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B47204">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B47204">
      <w:pPr>
        <w:pStyle w:val="HTML"/>
        <w:ind w:firstLine="709"/>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B47204">
      <w:pPr>
        <w:widowControl/>
        <w:ind w:firstLine="709"/>
        <w:jc w:val="both"/>
        <w:rPr>
          <w:rFonts w:ascii="Times New Roman" w:hAnsi="Times New Roman" w:cs="Times New Roman"/>
          <w:sz w:val="28"/>
          <w:szCs w:val="28"/>
        </w:rPr>
      </w:pPr>
    </w:p>
    <w:p w:rsidR="00897F36" w:rsidRDefault="00897F36" w:rsidP="00B47204">
      <w:pPr>
        <w:widowControl/>
        <w:ind w:firstLine="709"/>
        <w:jc w:val="both"/>
        <w:rPr>
          <w:rFonts w:ascii="Times New Roman" w:hAnsi="Times New Roman" w:cs="Times New Roman"/>
          <w:sz w:val="28"/>
          <w:szCs w:val="28"/>
        </w:rPr>
      </w:pPr>
    </w:p>
    <w:p w:rsidR="00D50CAF" w:rsidRDefault="00D50CAF" w:rsidP="00E46F45">
      <w:pPr>
        <w:widowControl/>
        <w:ind w:firstLine="709"/>
        <w:jc w:val="center"/>
        <w:rPr>
          <w:rFonts w:ascii="Times New Roman" w:hAnsi="Times New Roman" w:cs="Times New Roman"/>
          <w:sz w:val="28"/>
          <w:szCs w:val="28"/>
        </w:rPr>
      </w:pPr>
      <w:r>
        <w:rPr>
          <w:rFonts w:ascii="Times New Roman" w:hAnsi="Times New Roman" w:cs="Times New Roman"/>
          <w:sz w:val="28"/>
          <w:szCs w:val="28"/>
        </w:rPr>
        <w:t>3.2. Предостережение о недопустимости нарушения обязательных требований</w:t>
      </w:r>
      <w:r w:rsidR="00070EB0">
        <w:rPr>
          <w:rFonts w:ascii="Times New Roman" w:hAnsi="Times New Roman" w:cs="Times New Roman"/>
          <w:sz w:val="28"/>
          <w:szCs w:val="28"/>
        </w:rPr>
        <w:t>.</w:t>
      </w:r>
    </w:p>
    <w:p w:rsidR="00D50CAF" w:rsidRDefault="00D50CAF" w:rsidP="00B47204">
      <w:pPr>
        <w:widowControl/>
        <w:ind w:firstLine="709"/>
        <w:jc w:val="center"/>
        <w:rPr>
          <w:rFonts w:ascii="Times New Roman" w:hAnsi="Times New Roman" w:cs="Times New Roman"/>
          <w:b/>
          <w:bCs/>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cs="Times New Roman"/>
          <w:sz w:val="28"/>
          <w:szCs w:val="28"/>
        </w:rPr>
        <w:t xml:space="preserve"> соблюдения обязательных требований.</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B47204">
      <w:pPr>
        <w:pStyle w:val="ConsPlusNormal"/>
        <w:ind w:firstLine="709"/>
        <w:jc w:val="both"/>
        <w:rPr>
          <w:sz w:val="28"/>
          <w:szCs w:val="28"/>
        </w:rPr>
      </w:pPr>
      <w:r w:rsidRPr="009F074C">
        <w:rPr>
          <w:sz w:val="28"/>
          <w:szCs w:val="28"/>
        </w:rPr>
        <w:t>3.2.3. Контролируемое лицо в течение десяти</w:t>
      </w:r>
      <w:r w:rsidR="00070EB0">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B472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B472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B47204">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D0881"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 xml:space="preserve">2) отказывает в удовлетворении возражения с указанием причины </w:t>
      </w:r>
      <w:r w:rsidRPr="004D0881">
        <w:rPr>
          <w:rFonts w:ascii="Times New Roman" w:hAnsi="Times New Roman" w:cs="Times New Roman"/>
          <w:sz w:val="28"/>
          <w:szCs w:val="28"/>
        </w:rPr>
        <w:t>отказа.</w:t>
      </w:r>
    </w:p>
    <w:p w:rsidR="00D50CAF" w:rsidRPr="004D0881" w:rsidRDefault="00D50CAF" w:rsidP="00B47204">
      <w:pPr>
        <w:pStyle w:val="ConsPlusNormal"/>
        <w:ind w:firstLine="709"/>
        <w:jc w:val="both"/>
        <w:rPr>
          <w:sz w:val="28"/>
          <w:szCs w:val="28"/>
        </w:rPr>
      </w:pPr>
      <w:r w:rsidRPr="004D0881">
        <w:rPr>
          <w:sz w:val="28"/>
          <w:szCs w:val="28"/>
        </w:rPr>
        <w:t>3.2.8. Контрольный орган информирует контролируемое лицо о результатах рассмотрения возражения не позднее пяти</w:t>
      </w:r>
      <w:r w:rsidR="00070EB0" w:rsidRPr="004D0881">
        <w:rPr>
          <w:color w:val="FF0000"/>
          <w:sz w:val="28"/>
          <w:szCs w:val="28"/>
          <w:vertAlign w:val="superscript"/>
        </w:rPr>
        <w:t xml:space="preserve"> </w:t>
      </w:r>
      <w:r w:rsidRPr="004D0881">
        <w:rPr>
          <w:sz w:val="28"/>
          <w:szCs w:val="28"/>
        </w:rPr>
        <w:t xml:space="preserve">рабочих дней со дня </w:t>
      </w:r>
      <w:r w:rsidR="00070EB0" w:rsidRPr="004D0881">
        <w:rPr>
          <w:sz w:val="28"/>
          <w:szCs w:val="28"/>
        </w:rPr>
        <w:t xml:space="preserve">принятия решения по </w:t>
      </w:r>
      <w:r w:rsidRPr="004D0881">
        <w:rPr>
          <w:sz w:val="28"/>
          <w:szCs w:val="28"/>
        </w:rPr>
        <w:t>рассмотрени</w:t>
      </w:r>
      <w:r w:rsidR="00070EB0" w:rsidRPr="004D0881">
        <w:rPr>
          <w:sz w:val="28"/>
          <w:szCs w:val="28"/>
        </w:rPr>
        <w:t>ю</w:t>
      </w:r>
      <w:r w:rsidRPr="004D0881">
        <w:rPr>
          <w:sz w:val="28"/>
          <w:szCs w:val="28"/>
        </w:rPr>
        <w:t xml:space="preserve"> возражения в отношении предостережения.</w:t>
      </w:r>
    </w:p>
    <w:p w:rsidR="00D50CAF" w:rsidRDefault="00D50CAF" w:rsidP="00B47204">
      <w:pPr>
        <w:widowControl/>
        <w:ind w:firstLine="709"/>
        <w:jc w:val="both"/>
        <w:rPr>
          <w:rFonts w:ascii="Times New Roman" w:hAnsi="Times New Roman" w:cs="Times New Roman"/>
          <w:sz w:val="28"/>
          <w:szCs w:val="28"/>
        </w:rPr>
      </w:pPr>
      <w:r w:rsidRPr="004D0881">
        <w:rPr>
          <w:rFonts w:ascii="Times New Roman" w:hAnsi="Times New Roman" w:cs="Times New Roman"/>
          <w:sz w:val="28"/>
          <w:szCs w:val="28"/>
        </w:rPr>
        <w:t>3.2.9. Повторное направление возражения по тем же основаниям не допускается.</w:t>
      </w:r>
    </w:p>
    <w:p w:rsidR="00D50CAF" w:rsidRPr="0024234A" w:rsidRDefault="00D50CAF" w:rsidP="00B47204">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B47204">
      <w:pPr>
        <w:widowControl/>
        <w:ind w:firstLine="709"/>
        <w:jc w:val="center"/>
        <w:rPr>
          <w:rFonts w:ascii="Times New Roman" w:hAnsi="Times New Roman" w:cs="Times New Roman"/>
          <w:sz w:val="28"/>
          <w:szCs w:val="28"/>
        </w:rPr>
      </w:pPr>
    </w:p>
    <w:p w:rsidR="004D0881" w:rsidRDefault="004D0881" w:rsidP="00B47204">
      <w:pPr>
        <w:widowControl/>
        <w:ind w:firstLine="709"/>
        <w:jc w:val="center"/>
        <w:rPr>
          <w:rFonts w:ascii="Times New Roman" w:hAnsi="Times New Roman" w:cs="Times New Roman"/>
          <w:sz w:val="28"/>
          <w:szCs w:val="28"/>
        </w:rPr>
      </w:pPr>
    </w:p>
    <w:p w:rsidR="00D50CAF" w:rsidRPr="00B70EAD" w:rsidRDefault="00D50CAF" w:rsidP="00B47204">
      <w:pPr>
        <w:widowControl/>
        <w:ind w:firstLine="709"/>
        <w:jc w:val="center"/>
        <w:rPr>
          <w:rFonts w:ascii="Times New Roman" w:hAnsi="Times New Roman" w:cs="Times New Roman"/>
          <w:sz w:val="28"/>
          <w:szCs w:val="28"/>
        </w:rPr>
      </w:pPr>
      <w:r w:rsidRPr="00B70EAD">
        <w:rPr>
          <w:rFonts w:ascii="Times New Roman" w:hAnsi="Times New Roman" w:cs="Times New Roman"/>
          <w:sz w:val="28"/>
          <w:szCs w:val="28"/>
        </w:rPr>
        <w:t>3.3. Консультирование</w:t>
      </w:r>
    </w:p>
    <w:p w:rsidR="00D50CAF" w:rsidRPr="00B70EAD" w:rsidRDefault="00D50CAF" w:rsidP="00B47204">
      <w:pPr>
        <w:widowControl/>
        <w:ind w:firstLine="709"/>
        <w:jc w:val="center"/>
        <w:rPr>
          <w:rFonts w:ascii="Times New Roman" w:hAnsi="Times New Roman" w:cs="Times New Roman"/>
          <w:b/>
          <w:bCs/>
          <w:sz w:val="28"/>
          <w:szCs w:val="28"/>
        </w:rPr>
      </w:pPr>
    </w:p>
    <w:p w:rsidR="00D50CAF" w:rsidRPr="00B70EAD" w:rsidRDefault="00D50CAF" w:rsidP="00B47204">
      <w:pPr>
        <w:pStyle w:val="ConsPlusNormal"/>
        <w:ind w:firstLine="709"/>
        <w:jc w:val="both"/>
        <w:rPr>
          <w:sz w:val="28"/>
          <w:szCs w:val="28"/>
        </w:rPr>
      </w:pPr>
      <w:r w:rsidRPr="00B70EAD">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70EAD" w:rsidRDefault="00D50CAF" w:rsidP="004D0881">
      <w:pPr>
        <w:pStyle w:val="ConsPlusNormal"/>
        <w:tabs>
          <w:tab w:val="left" w:pos="1134"/>
        </w:tabs>
        <w:ind w:firstLine="709"/>
        <w:jc w:val="both"/>
        <w:rPr>
          <w:sz w:val="28"/>
          <w:szCs w:val="28"/>
        </w:rPr>
      </w:pPr>
      <w:r w:rsidRPr="00B70EAD">
        <w:rPr>
          <w:sz w:val="28"/>
          <w:szCs w:val="28"/>
        </w:rPr>
        <w:t>1) порядка проведения контрольных мероприятий;</w:t>
      </w:r>
    </w:p>
    <w:p w:rsidR="00D50CAF" w:rsidRPr="00B70EAD" w:rsidRDefault="00D50CAF" w:rsidP="004D0881">
      <w:pPr>
        <w:pStyle w:val="ConsPlusNormal"/>
        <w:tabs>
          <w:tab w:val="left" w:pos="1134"/>
        </w:tabs>
        <w:ind w:firstLine="709"/>
        <w:jc w:val="both"/>
        <w:rPr>
          <w:sz w:val="28"/>
          <w:szCs w:val="28"/>
        </w:rPr>
      </w:pPr>
      <w:r w:rsidRPr="00B70EAD">
        <w:rPr>
          <w:sz w:val="28"/>
          <w:szCs w:val="28"/>
        </w:rPr>
        <w:t>2) периодичности проведения контрольных мероприятий;</w:t>
      </w:r>
    </w:p>
    <w:p w:rsidR="00D50CAF" w:rsidRPr="00B70EAD" w:rsidRDefault="00D50CAF" w:rsidP="004D0881">
      <w:pPr>
        <w:pStyle w:val="ConsPlusNormal"/>
        <w:tabs>
          <w:tab w:val="left" w:pos="1134"/>
        </w:tabs>
        <w:ind w:firstLine="709"/>
        <w:jc w:val="both"/>
        <w:rPr>
          <w:sz w:val="28"/>
          <w:szCs w:val="28"/>
        </w:rPr>
      </w:pPr>
      <w:r w:rsidRPr="00B70EAD">
        <w:rPr>
          <w:sz w:val="28"/>
          <w:szCs w:val="28"/>
        </w:rPr>
        <w:t>3) порядка принятия решений по итогам контрольных мероприятий;</w:t>
      </w:r>
    </w:p>
    <w:p w:rsidR="00D50CAF" w:rsidRPr="00B70EAD" w:rsidRDefault="00D50CAF" w:rsidP="004D0881">
      <w:pPr>
        <w:pStyle w:val="ConsPlusNormal"/>
        <w:tabs>
          <w:tab w:val="left" w:pos="1134"/>
        </w:tabs>
        <w:ind w:firstLine="709"/>
        <w:jc w:val="both"/>
        <w:rPr>
          <w:sz w:val="28"/>
          <w:szCs w:val="28"/>
        </w:rPr>
      </w:pPr>
      <w:r w:rsidRPr="00B70EAD">
        <w:rPr>
          <w:sz w:val="28"/>
          <w:szCs w:val="28"/>
        </w:rPr>
        <w:t>4) порядка обжалования решений Контрольного органа.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B70EAD">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B47204">
      <w:pPr>
        <w:pStyle w:val="ConsPlusNormal"/>
        <w:ind w:firstLine="709"/>
        <w:jc w:val="both"/>
        <w:rPr>
          <w:sz w:val="28"/>
          <w:szCs w:val="28"/>
        </w:rPr>
      </w:pPr>
      <w:r w:rsidRPr="009F074C">
        <w:rPr>
          <w:sz w:val="28"/>
          <w:szCs w:val="28"/>
        </w:rPr>
        <w:t xml:space="preserve">1) в виде устных разъяснений по телефону, посредством </w:t>
      </w:r>
      <w:proofErr w:type="spellStart"/>
      <w:r w:rsidRPr="009F074C">
        <w:rPr>
          <w:sz w:val="28"/>
          <w:szCs w:val="28"/>
        </w:rPr>
        <w:t>видео-конференц-связи</w:t>
      </w:r>
      <w:proofErr w:type="spellEnd"/>
      <w:r w:rsidRPr="009F074C">
        <w:rPr>
          <w:sz w:val="28"/>
          <w:szCs w:val="28"/>
        </w:rPr>
        <w:t>, на личном приеме либо в ходе проведения профилактического мероприятия, контрольного мероприятия;</w:t>
      </w:r>
    </w:p>
    <w:p w:rsidR="00D50CAF" w:rsidRPr="009F074C" w:rsidRDefault="00D50CAF" w:rsidP="00B47204">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w:t>
      </w:r>
      <w:r w:rsidR="00AA64C8">
        <w:rPr>
          <w:sz w:val="28"/>
          <w:szCs w:val="28"/>
        </w:rPr>
        <w:t>5</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4D0881"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3.3.3. К</w:t>
      </w:r>
      <w:r w:rsidR="00D50CAF" w:rsidRPr="009F074C">
        <w:rPr>
          <w:rFonts w:ascii="Times New Roman" w:hAnsi="Times New Roman" w:cs="Times New Roman"/>
          <w:sz w:val="28"/>
          <w:szCs w:val="28"/>
        </w:rPr>
        <w:t xml:space="preserve">онсультирование не </w:t>
      </w:r>
      <w:r>
        <w:rPr>
          <w:rFonts w:ascii="Times New Roman" w:hAnsi="Times New Roman" w:cs="Times New Roman"/>
          <w:sz w:val="28"/>
          <w:szCs w:val="28"/>
        </w:rPr>
        <w:t>должно</w:t>
      </w:r>
      <w:r w:rsidR="00D50CAF" w:rsidRPr="009F074C">
        <w:rPr>
          <w:rFonts w:ascii="Times New Roman" w:hAnsi="Times New Roman" w:cs="Times New Roman"/>
          <w:sz w:val="28"/>
          <w:szCs w:val="28"/>
        </w:rPr>
        <w:t xml:space="preserve"> превышать 1</w:t>
      </w:r>
      <w:r>
        <w:rPr>
          <w:rFonts w:ascii="Times New Roman" w:hAnsi="Times New Roman" w:cs="Times New Roman"/>
          <w:sz w:val="28"/>
          <w:szCs w:val="28"/>
        </w:rPr>
        <w:t>5</w:t>
      </w:r>
      <w:r w:rsidR="00D50CAF" w:rsidRPr="009F074C">
        <w:rPr>
          <w:rFonts w:ascii="Times New Roman" w:hAnsi="Times New Roman" w:cs="Times New Roman"/>
          <w:sz w:val="28"/>
          <w:szCs w:val="28"/>
        </w:rPr>
        <w:t xml:space="preserve"> минут.</w:t>
      </w:r>
    </w:p>
    <w:p w:rsidR="00D50CAF" w:rsidRPr="009F074C" w:rsidRDefault="00D50CAF" w:rsidP="00B47204">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A64C8" w:rsidRPr="00AA64C8" w:rsidRDefault="00D50CAF"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 xml:space="preserve">3.3.5. </w:t>
      </w:r>
      <w:r w:rsidR="00AA64C8" w:rsidRPr="00AA64C8">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AA64C8" w:rsidRPr="00AA64C8" w:rsidRDefault="00AA64C8"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AA64C8" w:rsidRPr="00AA64C8" w:rsidRDefault="00AA64C8"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AA64C8" w:rsidRPr="00AA64C8" w:rsidRDefault="00AA64C8"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 xml:space="preserve">3) ответ на поставленные вопросы требует дополнительного запроса </w:t>
      </w:r>
      <w:r w:rsidRPr="00AA64C8">
        <w:rPr>
          <w:rFonts w:ascii="Times New Roman" w:hAnsi="Times New Roman" w:cs="Times New Roman"/>
          <w:sz w:val="28"/>
          <w:szCs w:val="28"/>
        </w:rPr>
        <w:lastRenderedPageBreak/>
        <w:t>сведений от органов власти или иных лиц.</w:t>
      </w:r>
    </w:p>
    <w:p w:rsidR="00D50CAF" w:rsidRPr="009F074C" w:rsidRDefault="00D50CAF" w:rsidP="00B47204">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Default="00D50CAF" w:rsidP="00B47204">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897F36" w:rsidRPr="009F074C" w:rsidRDefault="00897F36" w:rsidP="00B47204">
      <w:pPr>
        <w:pStyle w:val="ConsPlusNormal"/>
        <w:ind w:firstLine="709"/>
        <w:jc w:val="both"/>
        <w:rPr>
          <w:sz w:val="28"/>
          <w:szCs w:val="28"/>
        </w:rPr>
      </w:pPr>
    </w:p>
    <w:p w:rsidR="00D50CAF" w:rsidRPr="009F074C" w:rsidRDefault="00D50CAF" w:rsidP="00B47204">
      <w:pPr>
        <w:pStyle w:val="ConsPlusNormal"/>
        <w:ind w:firstLine="709"/>
        <w:jc w:val="both"/>
        <w:rPr>
          <w:sz w:val="28"/>
          <w:szCs w:val="28"/>
        </w:rPr>
      </w:pPr>
    </w:p>
    <w:p w:rsidR="00D50CAF" w:rsidRPr="00452C8C" w:rsidRDefault="00D50CAF" w:rsidP="00E46F45">
      <w:pPr>
        <w:pStyle w:val="ConsPlusNormal"/>
        <w:ind w:firstLine="709"/>
        <w:jc w:val="center"/>
        <w:rPr>
          <w:sz w:val="28"/>
          <w:szCs w:val="28"/>
        </w:rPr>
      </w:pPr>
      <w:r w:rsidRPr="00452C8C">
        <w:rPr>
          <w:sz w:val="28"/>
          <w:szCs w:val="28"/>
        </w:rPr>
        <w:t>3.4. Профилактический визит</w:t>
      </w:r>
    </w:p>
    <w:p w:rsidR="00D50CAF" w:rsidRPr="00452C8C" w:rsidRDefault="00D50CAF" w:rsidP="00B47204">
      <w:pPr>
        <w:pStyle w:val="ConsPlusNormal"/>
        <w:ind w:firstLine="709"/>
        <w:jc w:val="both"/>
        <w:rPr>
          <w:rFonts w:cs="Arial"/>
          <w:b/>
          <w:bCs/>
          <w:sz w:val="28"/>
          <w:szCs w:val="28"/>
        </w:rPr>
      </w:pPr>
    </w:p>
    <w:p w:rsidR="00D50CAF" w:rsidRPr="009F074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AA64C8">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 xml:space="preserve">контролируемого лица либо путем использования </w:t>
      </w:r>
      <w:proofErr w:type="spellStart"/>
      <w:r w:rsidRPr="009F074C">
        <w:rPr>
          <w:rFonts w:ascii="Times New Roman" w:hAnsi="Times New Roman" w:cs="Times New Roman"/>
          <w:sz w:val="28"/>
          <w:szCs w:val="28"/>
        </w:rPr>
        <w:t>видео-конференц-связи</w:t>
      </w:r>
      <w:proofErr w:type="spellEnd"/>
      <w:r w:rsidRPr="009F074C">
        <w:rPr>
          <w:rFonts w:ascii="Times New Roman" w:hAnsi="Times New Roman" w:cs="Times New Roman"/>
          <w:sz w:val="28"/>
          <w:szCs w:val="28"/>
        </w:rPr>
        <w:t>.</w:t>
      </w:r>
    </w:p>
    <w:p w:rsidR="00D50CAF" w:rsidRPr="009F074C" w:rsidRDefault="00D50CAF" w:rsidP="00B472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00600585">
        <w:rPr>
          <w:rFonts w:ascii="Times New Roman" w:hAnsi="Times New Roman" w:cs="Times New Roman"/>
          <w:sz w:val="28"/>
          <w:szCs w:val="28"/>
        </w:rPr>
        <w:t>жилищного хозяйства не</w:t>
      </w:r>
      <w:r w:rsidRPr="00452C8C">
        <w:rPr>
          <w:rFonts w:ascii="Times New Roman" w:hAnsi="Times New Roman" w:cs="Times New Roman"/>
          <w:sz w:val="28"/>
          <w:szCs w:val="28"/>
        </w:rPr>
        <w:t xml:space="preserve">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 xml:space="preserve">2) объектов контроля, отнесенных к категориям </w:t>
      </w:r>
      <w:r w:rsidR="00600585">
        <w:rPr>
          <w:rFonts w:ascii="Times New Roman" w:hAnsi="Times New Roman" w:cs="Times New Roman"/>
          <w:sz w:val="28"/>
          <w:szCs w:val="28"/>
        </w:rPr>
        <w:t>среднего</w:t>
      </w:r>
      <w:r w:rsidRPr="00452C8C">
        <w:rPr>
          <w:rFonts w:ascii="Times New Roman" w:hAnsi="Times New Roman" w:cs="Times New Roman"/>
          <w:sz w:val="28"/>
          <w:szCs w:val="28"/>
        </w:rPr>
        <w:t xml:space="preserve">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B47204">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B47204">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Default="00D50CAF" w:rsidP="00B472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A64C8" w:rsidRDefault="00AA64C8" w:rsidP="00AA64C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3.4.6. </w:t>
      </w:r>
      <w:r w:rsidRPr="00D62B81">
        <w:rPr>
          <w:rFonts w:ascii="Times New Roman" w:hAnsi="Times New Roman" w:cs="Times New Roman"/>
          <w:sz w:val="28"/>
          <w:szCs w:val="28"/>
        </w:rPr>
        <w:t>Срок проведения обязательного профилактического визита определяется инспектором самостоятельно и не должен превышать 1 рабоч</w:t>
      </w:r>
      <w:r w:rsidR="00CB4DDC">
        <w:rPr>
          <w:rFonts w:ascii="Times New Roman" w:hAnsi="Times New Roman" w:cs="Times New Roman"/>
          <w:sz w:val="28"/>
          <w:szCs w:val="28"/>
        </w:rPr>
        <w:t>ий</w:t>
      </w:r>
      <w:r w:rsidRPr="00D62B81">
        <w:rPr>
          <w:rFonts w:ascii="Times New Roman" w:hAnsi="Times New Roman" w:cs="Times New Roman"/>
          <w:sz w:val="28"/>
          <w:szCs w:val="28"/>
        </w:rPr>
        <w:t xml:space="preserve"> д</w:t>
      </w:r>
      <w:r w:rsidR="00CB4DDC">
        <w:rPr>
          <w:rFonts w:ascii="Times New Roman" w:hAnsi="Times New Roman" w:cs="Times New Roman"/>
          <w:sz w:val="28"/>
          <w:szCs w:val="28"/>
        </w:rPr>
        <w:t>ень</w:t>
      </w:r>
      <w:r w:rsidRPr="00D62B81">
        <w:rPr>
          <w:rFonts w:ascii="Times New Roman" w:hAnsi="Times New Roman" w:cs="Times New Roman"/>
          <w:sz w:val="28"/>
          <w:szCs w:val="28"/>
        </w:rPr>
        <w:t>.</w:t>
      </w:r>
    </w:p>
    <w:p w:rsidR="00D50CAF" w:rsidRDefault="00AA64C8" w:rsidP="00B47204">
      <w:pPr>
        <w:pStyle w:val="ConsPlusNormal"/>
        <w:ind w:firstLine="709"/>
        <w:jc w:val="both"/>
        <w:rPr>
          <w:rFonts w:cs="Arial"/>
          <w:sz w:val="28"/>
          <w:szCs w:val="28"/>
        </w:rPr>
      </w:pPr>
      <w:r>
        <w:rPr>
          <w:sz w:val="28"/>
          <w:szCs w:val="28"/>
        </w:rPr>
        <w:t>3.4.7</w:t>
      </w:r>
      <w:r w:rsidR="00D50CAF" w:rsidRPr="009F074C">
        <w:rPr>
          <w:sz w:val="28"/>
          <w:szCs w:val="28"/>
        </w:rPr>
        <w:t>. Контрольный орган осуществляет учет проведенных профилактических визитов.</w:t>
      </w:r>
    </w:p>
    <w:p w:rsidR="00D50CAF" w:rsidRDefault="00D50CAF" w:rsidP="00B47204">
      <w:pPr>
        <w:pStyle w:val="a8"/>
        <w:widowControl/>
        <w:tabs>
          <w:tab w:val="left" w:pos="1134"/>
        </w:tabs>
        <w:ind w:left="0" w:firstLine="709"/>
        <w:jc w:val="center"/>
        <w:rPr>
          <w:rFonts w:ascii="Times New Roman" w:hAnsi="Times New Roman" w:cs="Times New Roman"/>
          <w:b/>
          <w:bCs/>
          <w:sz w:val="28"/>
          <w:szCs w:val="28"/>
        </w:rPr>
      </w:pPr>
    </w:p>
    <w:p w:rsidR="00600585" w:rsidRDefault="00600585" w:rsidP="00B47204">
      <w:pPr>
        <w:pStyle w:val="a8"/>
        <w:widowControl/>
        <w:tabs>
          <w:tab w:val="left" w:pos="1134"/>
        </w:tabs>
        <w:ind w:left="0" w:firstLine="709"/>
        <w:jc w:val="center"/>
        <w:rPr>
          <w:rFonts w:ascii="Times New Roman" w:hAnsi="Times New Roman" w:cs="Times New Roman"/>
          <w:b/>
          <w:bCs/>
          <w:sz w:val="28"/>
          <w:szCs w:val="28"/>
        </w:rPr>
      </w:pPr>
    </w:p>
    <w:p w:rsidR="00600585" w:rsidRDefault="00600585" w:rsidP="00B47204">
      <w:pPr>
        <w:pStyle w:val="a8"/>
        <w:widowControl/>
        <w:tabs>
          <w:tab w:val="left" w:pos="1134"/>
        </w:tabs>
        <w:ind w:left="0" w:firstLine="709"/>
        <w:jc w:val="center"/>
        <w:rPr>
          <w:rFonts w:ascii="Times New Roman" w:hAnsi="Times New Roman" w:cs="Times New Roman"/>
          <w:b/>
          <w:bCs/>
          <w:sz w:val="28"/>
          <w:szCs w:val="28"/>
        </w:rPr>
      </w:pPr>
    </w:p>
    <w:p w:rsidR="00600585" w:rsidRDefault="00600585" w:rsidP="00B47204">
      <w:pPr>
        <w:pStyle w:val="a8"/>
        <w:widowControl/>
        <w:tabs>
          <w:tab w:val="left" w:pos="1134"/>
        </w:tabs>
        <w:ind w:left="0" w:firstLine="709"/>
        <w:jc w:val="center"/>
        <w:rPr>
          <w:rFonts w:ascii="Times New Roman" w:hAnsi="Times New Roman" w:cs="Times New Roman"/>
          <w:b/>
          <w:bCs/>
          <w:sz w:val="28"/>
          <w:szCs w:val="28"/>
        </w:rPr>
      </w:pPr>
    </w:p>
    <w:p w:rsidR="00D50CAF" w:rsidRPr="00534A08" w:rsidRDefault="00D50CAF" w:rsidP="00E46F45">
      <w:pPr>
        <w:pStyle w:val="a8"/>
        <w:widowControl/>
        <w:tabs>
          <w:tab w:val="left" w:pos="1134"/>
        </w:tabs>
        <w:ind w:left="0" w:firstLine="709"/>
        <w:jc w:val="center"/>
        <w:rPr>
          <w:rFonts w:ascii="Times New Roman" w:hAnsi="Times New Roman" w:cs="Times New Roman"/>
          <w:bCs/>
          <w:sz w:val="28"/>
          <w:szCs w:val="28"/>
        </w:rPr>
      </w:pPr>
      <w:r w:rsidRPr="00534A08">
        <w:rPr>
          <w:rFonts w:ascii="Times New Roman" w:hAnsi="Times New Roman" w:cs="Times New Roman"/>
          <w:bCs/>
          <w:sz w:val="28"/>
          <w:szCs w:val="28"/>
        </w:rPr>
        <w:lastRenderedPageBreak/>
        <w:t>4. Контрольные мероприятия, проводимые в рамках</w:t>
      </w:r>
    </w:p>
    <w:p w:rsidR="00D50CAF" w:rsidRPr="00534A08" w:rsidRDefault="00D50CAF" w:rsidP="00E46F45">
      <w:pPr>
        <w:pStyle w:val="a8"/>
        <w:widowControl/>
        <w:tabs>
          <w:tab w:val="left" w:pos="1134"/>
        </w:tabs>
        <w:ind w:left="0" w:firstLine="709"/>
        <w:jc w:val="center"/>
        <w:rPr>
          <w:rFonts w:ascii="Times New Roman" w:hAnsi="Times New Roman" w:cs="Times New Roman"/>
          <w:bCs/>
          <w:sz w:val="28"/>
          <w:szCs w:val="28"/>
        </w:rPr>
      </w:pPr>
      <w:r w:rsidRPr="00534A08">
        <w:rPr>
          <w:rFonts w:ascii="Times New Roman" w:hAnsi="Times New Roman" w:cs="Times New Roman"/>
          <w:bCs/>
          <w:sz w:val="28"/>
          <w:szCs w:val="28"/>
        </w:rPr>
        <w:t>муниципального контроля</w:t>
      </w:r>
    </w:p>
    <w:p w:rsidR="00D50CAF" w:rsidRDefault="00D50CAF" w:rsidP="00AA64C8">
      <w:pPr>
        <w:pStyle w:val="a8"/>
        <w:widowControl/>
        <w:tabs>
          <w:tab w:val="left" w:pos="1134"/>
        </w:tabs>
        <w:ind w:left="709" w:firstLine="709"/>
        <w:jc w:val="both"/>
        <w:rPr>
          <w:rFonts w:ascii="Times New Roman" w:hAnsi="Times New Roman" w:cs="Times New Roman"/>
          <w:sz w:val="28"/>
          <w:szCs w:val="28"/>
        </w:rPr>
      </w:pPr>
    </w:p>
    <w:p w:rsidR="00D50CAF" w:rsidRPr="009F074C" w:rsidRDefault="00D50CAF" w:rsidP="00AA64C8">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F94A04" w:rsidRDefault="00D50CAF" w:rsidP="00B4720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A64C8">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FE496F" w:rsidRDefault="00FE496F" w:rsidP="00FE496F">
      <w:pPr>
        <w:pStyle w:val="ConsPlusNormal"/>
        <w:numPr>
          <w:ilvl w:val="0"/>
          <w:numId w:val="8"/>
        </w:numPr>
        <w:jc w:val="both"/>
        <w:rPr>
          <w:sz w:val="28"/>
          <w:szCs w:val="28"/>
        </w:rPr>
      </w:pPr>
      <w:r w:rsidRPr="00F94A04">
        <w:rPr>
          <w:sz w:val="28"/>
          <w:szCs w:val="28"/>
        </w:rPr>
        <w:t>при  взаимодействии с контролируемыми лицами;</w:t>
      </w:r>
    </w:p>
    <w:p w:rsidR="00FE496F" w:rsidRDefault="00FE496F" w:rsidP="00B47204">
      <w:pPr>
        <w:pStyle w:val="ConsPlusNormal"/>
        <w:ind w:firstLine="709"/>
        <w:jc w:val="both"/>
        <w:rPr>
          <w:sz w:val="28"/>
          <w:szCs w:val="28"/>
        </w:rPr>
      </w:pPr>
      <w:r>
        <w:rPr>
          <w:sz w:val="28"/>
          <w:szCs w:val="28"/>
        </w:rPr>
        <w:t xml:space="preserve">- </w:t>
      </w:r>
      <w:r w:rsidR="00D50CAF" w:rsidRPr="00F94A04">
        <w:rPr>
          <w:sz w:val="28"/>
          <w:szCs w:val="28"/>
        </w:rPr>
        <w:t xml:space="preserve">инспекционный визит, </w:t>
      </w:r>
    </w:p>
    <w:p w:rsidR="00FE496F" w:rsidRDefault="00FE496F" w:rsidP="00B47204">
      <w:pPr>
        <w:pStyle w:val="ConsPlusNormal"/>
        <w:ind w:firstLine="709"/>
        <w:jc w:val="both"/>
        <w:rPr>
          <w:sz w:val="28"/>
          <w:szCs w:val="28"/>
        </w:rPr>
      </w:pPr>
      <w:r>
        <w:rPr>
          <w:sz w:val="28"/>
          <w:szCs w:val="28"/>
        </w:rPr>
        <w:t xml:space="preserve">- </w:t>
      </w:r>
      <w:r w:rsidR="00D50CAF" w:rsidRPr="00F94A04">
        <w:rPr>
          <w:sz w:val="28"/>
          <w:szCs w:val="28"/>
        </w:rPr>
        <w:t xml:space="preserve">рейдовый осмотр, </w:t>
      </w:r>
    </w:p>
    <w:p w:rsidR="00FE496F" w:rsidRDefault="00FE496F" w:rsidP="00B47204">
      <w:pPr>
        <w:pStyle w:val="ConsPlusNormal"/>
        <w:ind w:firstLine="709"/>
        <w:jc w:val="both"/>
        <w:rPr>
          <w:sz w:val="28"/>
          <w:szCs w:val="28"/>
        </w:rPr>
      </w:pPr>
      <w:r>
        <w:rPr>
          <w:sz w:val="28"/>
          <w:szCs w:val="28"/>
        </w:rPr>
        <w:t xml:space="preserve">- </w:t>
      </w:r>
      <w:r w:rsidR="00D50CAF" w:rsidRPr="00F94A04">
        <w:rPr>
          <w:sz w:val="28"/>
          <w:szCs w:val="28"/>
        </w:rPr>
        <w:t xml:space="preserve">документарная проверка, </w:t>
      </w:r>
    </w:p>
    <w:p w:rsidR="00D50CAF" w:rsidRPr="00F94A04" w:rsidRDefault="00FE496F" w:rsidP="00B47204">
      <w:pPr>
        <w:pStyle w:val="ConsPlusNormal"/>
        <w:ind w:firstLine="709"/>
        <w:jc w:val="both"/>
        <w:rPr>
          <w:sz w:val="28"/>
          <w:szCs w:val="28"/>
        </w:rPr>
      </w:pPr>
      <w:r>
        <w:rPr>
          <w:sz w:val="28"/>
          <w:szCs w:val="28"/>
        </w:rPr>
        <w:t xml:space="preserve">- </w:t>
      </w:r>
      <w:r w:rsidR="00D50CAF" w:rsidRPr="00F94A04">
        <w:rPr>
          <w:sz w:val="28"/>
          <w:szCs w:val="28"/>
        </w:rPr>
        <w:t>выездная проверка –</w:t>
      </w:r>
      <w:r w:rsidR="00AA64C8">
        <w:rPr>
          <w:sz w:val="28"/>
          <w:szCs w:val="28"/>
        </w:rPr>
        <w:t xml:space="preserve"> </w:t>
      </w:r>
    </w:p>
    <w:p w:rsidR="00FE496F" w:rsidRDefault="00FE496F" w:rsidP="00FE496F">
      <w:pPr>
        <w:pStyle w:val="ConsPlusNormal"/>
        <w:numPr>
          <w:ilvl w:val="0"/>
          <w:numId w:val="8"/>
        </w:numPr>
        <w:jc w:val="both"/>
        <w:rPr>
          <w:sz w:val="28"/>
          <w:szCs w:val="28"/>
        </w:rPr>
      </w:pPr>
      <w:r w:rsidRPr="00F94A04">
        <w:rPr>
          <w:sz w:val="28"/>
          <w:szCs w:val="28"/>
        </w:rPr>
        <w:t xml:space="preserve">без взаимодействия с контролируемыми лицами </w:t>
      </w:r>
    </w:p>
    <w:p w:rsidR="00FE496F" w:rsidRDefault="00FE496F" w:rsidP="00FE496F">
      <w:pPr>
        <w:pStyle w:val="ConsPlusNormal"/>
        <w:ind w:left="709" w:firstLine="0"/>
        <w:jc w:val="both"/>
        <w:rPr>
          <w:sz w:val="28"/>
          <w:szCs w:val="28"/>
        </w:rPr>
      </w:pPr>
      <w:r>
        <w:rPr>
          <w:sz w:val="28"/>
          <w:szCs w:val="28"/>
        </w:rPr>
        <w:t xml:space="preserve">- </w:t>
      </w:r>
      <w:r w:rsidR="00D50CAF" w:rsidRPr="00FE496F">
        <w:rPr>
          <w:sz w:val="28"/>
          <w:szCs w:val="28"/>
        </w:rPr>
        <w:t xml:space="preserve">наблюдение за соблюдением обязательных требований, </w:t>
      </w:r>
    </w:p>
    <w:p w:rsidR="00D50CAF" w:rsidRPr="00FE496F" w:rsidRDefault="00FE496F" w:rsidP="00FE496F">
      <w:pPr>
        <w:pStyle w:val="ConsPlusNormal"/>
        <w:ind w:left="709" w:firstLine="0"/>
        <w:jc w:val="both"/>
        <w:rPr>
          <w:sz w:val="28"/>
          <w:szCs w:val="28"/>
        </w:rPr>
      </w:pPr>
      <w:r>
        <w:rPr>
          <w:sz w:val="28"/>
          <w:szCs w:val="28"/>
        </w:rPr>
        <w:t>- выездное обследование</w:t>
      </w:r>
      <w:r w:rsidR="00D50CAF" w:rsidRPr="00FE496F">
        <w:rPr>
          <w:sz w:val="28"/>
          <w:szCs w:val="28"/>
        </w:rPr>
        <w:t>.</w:t>
      </w:r>
    </w:p>
    <w:p w:rsidR="00D50CAF" w:rsidRPr="00F94A04" w:rsidRDefault="00D50CAF" w:rsidP="00B4720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AA64C8">
        <w:rPr>
          <w:rFonts w:ascii="Times New Roman" w:hAnsi="Times New Roman" w:cs="Times New Roman"/>
          <w:sz w:val="28"/>
          <w:szCs w:val="28"/>
        </w:rPr>
        <w:t xml:space="preserve"> с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FE496F" w:rsidP="00B47204">
      <w:pPr>
        <w:pStyle w:val="a8"/>
        <w:widowControl/>
        <w:tabs>
          <w:tab w:val="left" w:pos="1134"/>
        </w:tabs>
        <w:ind w:left="0" w:firstLine="709"/>
        <w:jc w:val="both"/>
        <w:rPr>
          <w:rFonts w:ascii="Times New Roman" w:hAnsi="Times New Roman" w:cs="Times New Roman"/>
          <w:b/>
          <w:bCs/>
          <w:color w:val="FF0000"/>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FE496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запрос документов, иных материалов; </w:t>
      </w:r>
    </w:p>
    <w:p w:rsidR="00D50CAF" w:rsidRPr="00F94A04" w:rsidRDefault="00FE496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B47204">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B47204">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истребование документов;</w:t>
      </w:r>
    </w:p>
    <w:p w:rsidR="0094102D" w:rsidRPr="009F074C" w:rsidRDefault="0094102D" w:rsidP="00B47204">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инструментальное обследование;</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B47204">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6609DE" w:rsidRDefault="006609DE" w:rsidP="00B47204">
      <w:pPr>
        <w:pStyle w:val="HTML"/>
        <w:ind w:firstLine="709"/>
        <w:jc w:val="both"/>
        <w:rPr>
          <w:rFonts w:ascii="Times New Roman" w:hAnsi="Times New Roman" w:cs="Times New Roman"/>
          <w:sz w:val="28"/>
          <w:szCs w:val="28"/>
        </w:rPr>
      </w:pPr>
    </w:p>
    <w:p w:rsidR="00D50CAF" w:rsidRPr="00F9325B" w:rsidRDefault="00D50CAF" w:rsidP="00B47204">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B47204">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94102D">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B4720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В случае устранения выявленного нарушения до окончания проведения контрольного мероприятия, предусматривающего </w:t>
      </w:r>
      <w:r w:rsidRPr="00FA6665">
        <w:rPr>
          <w:rFonts w:ascii="Times New Roman" w:hAnsi="Times New Roman" w:cs="Times New Roman"/>
          <w:sz w:val="28"/>
          <w:szCs w:val="28"/>
        </w:rPr>
        <w:lastRenderedPageBreak/>
        <w:t>взаимодействие с контролируемым лицом, в акте указывается факт его устранения.</w:t>
      </w:r>
    </w:p>
    <w:p w:rsidR="00D50CAF" w:rsidRPr="009F074C" w:rsidRDefault="00D50CAF" w:rsidP="00B47204">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B47204">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B47204">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B47204">
      <w:pPr>
        <w:pStyle w:val="ConsPlusNormal"/>
        <w:ind w:firstLine="709"/>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61F54" w:rsidRDefault="00C61F54" w:rsidP="00B47204">
      <w:pPr>
        <w:pStyle w:val="HTML"/>
        <w:ind w:firstLine="709"/>
        <w:jc w:val="both"/>
        <w:rPr>
          <w:rFonts w:ascii="Times New Roman" w:hAnsi="Times New Roman" w:cs="Times New Roman"/>
          <w:sz w:val="28"/>
          <w:szCs w:val="28"/>
        </w:rPr>
      </w:pPr>
    </w:p>
    <w:p w:rsidR="00897F36" w:rsidRDefault="00897F36" w:rsidP="00B47204">
      <w:pPr>
        <w:pStyle w:val="HTML"/>
        <w:ind w:firstLine="709"/>
        <w:jc w:val="both"/>
        <w:rPr>
          <w:rFonts w:ascii="Times New Roman" w:hAnsi="Times New Roman" w:cs="Times New Roman"/>
          <w:sz w:val="28"/>
          <w:szCs w:val="28"/>
        </w:rPr>
      </w:pPr>
    </w:p>
    <w:p w:rsidR="00D50CAF" w:rsidRPr="009F074C" w:rsidRDefault="00D50CAF" w:rsidP="00E46F45">
      <w:pPr>
        <w:pStyle w:val="ConsPlusNormal"/>
        <w:tabs>
          <w:tab w:val="left" w:pos="284"/>
        </w:tabs>
        <w:ind w:firstLine="709"/>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94102D">
      <w:pPr>
        <w:pStyle w:val="ConsPlusNormal"/>
        <w:ind w:firstLine="709"/>
        <w:jc w:val="both"/>
        <w:rPr>
          <w:rFonts w:cs="Arial"/>
          <w:b/>
          <w:bCs/>
          <w:color w:val="000000"/>
          <w:sz w:val="28"/>
          <w:szCs w:val="28"/>
          <w:highlight w:val="yellow"/>
        </w:rPr>
      </w:pPr>
    </w:p>
    <w:p w:rsidR="00D50CAF" w:rsidRPr="00F94A04"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обязан:</w:t>
      </w:r>
    </w:p>
    <w:p w:rsidR="00D50CAF" w:rsidRPr="009F074C" w:rsidRDefault="00D50CAF" w:rsidP="00B47204">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w:t>
      </w:r>
      <w:r w:rsidR="006609DE">
        <w:rPr>
          <w:color w:val="000000"/>
          <w:sz w:val="28"/>
          <w:szCs w:val="28"/>
        </w:rPr>
        <w:t>х мероприятий, предусмотренных ф</w:t>
      </w:r>
      <w:r w:rsidRPr="009F074C">
        <w:rPr>
          <w:color w:val="000000"/>
          <w:sz w:val="28"/>
          <w:szCs w:val="28"/>
        </w:rPr>
        <w:t>едеральным законом о виде контроля;</w:t>
      </w:r>
    </w:p>
    <w:p w:rsidR="00D50CAF" w:rsidRPr="009F074C" w:rsidRDefault="00D50CAF" w:rsidP="00B47204">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4102D">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w:t>
      </w:r>
      <w:r w:rsidR="00C61F54">
        <w:rPr>
          <w:rFonts w:ascii="Times New Roman" w:hAnsi="Times New Roman" w:cs="Times New Roman"/>
          <w:sz w:val="28"/>
          <w:szCs w:val="28"/>
        </w:rPr>
        <w:t>я в случае, если при проведении</w:t>
      </w:r>
      <w:r w:rsidRPr="009F074C">
        <w:rPr>
          <w:rFonts w:ascii="Times New Roman" w:hAnsi="Times New Roman" w:cs="Times New Roman"/>
          <w:sz w:val="28"/>
          <w:szCs w:val="28"/>
        </w:rPr>
        <w:t xml:space="preserve"> проверки установлено, что деятельность гражданина, организации, владеющих и (или) пользующихся </w:t>
      </w:r>
      <w:r w:rsidRPr="009F074C">
        <w:rPr>
          <w:rFonts w:ascii="Times New Roman" w:hAnsi="Times New Roman" w:cs="Times New Roman"/>
          <w:sz w:val="28"/>
          <w:szCs w:val="28"/>
        </w:rPr>
        <w:lastRenderedPageBreak/>
        <w:t>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rsidR="00D50CAF" w:rsidRPr="009F074C" w:rsidRDefault="00D50CAF" w:rsidP="00B47204">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4"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B47204">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B47204">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B47204">
      <w:pPr>
        <w:pStyle w:val="ConsPlusNormal"/>
        <w:ind w:firstLine="709"/>
        <w:jc w:val="both"/>
        <w:rPr>
          <w:sz w:val="28"/>
          <w:szCs w:val="28"/>
        </w:rPr>
      </w:pPr>
      <w:r w:rsidRPr="00FA6665">
        <w:rPr>
          <w:sz w:val="28"/>
          <w:szCs w:val="28"/>
        </w:rPr>
        <w:t>4.2.2</w:t>
      </w:r>
      <w:r w:rsidRPr="00F05819">
        <w:rPr>
          <w:sz w:val="28"/>
          <w:szCs w:val="28"/>
        </w:rPr>
        <w:t xml:space="preserve">. Предписание оформляется по форме согласно </w:t>
      </w:r>
      <w:r w:rsidR="003434EA" w:rsidRPr="00F05819">
        <w:rPr>
          <w:sz w:val="28"/>
          <w:szCs w:val="28"/>
        </w:rPr>
        <w:t>П</w:t>
      </w:r>
      <w:r w:rsidRPr="00F05819">
        <w:rPr>
          <w:sz w:val="28"/>
          <w:szCs w:val="28"/>
        </w:rPr>
        <w:t xml:space="preserve">риложению </w:t>
      </w:r>
      <w:r w:rsidR="00F05819" w:rsidRPr="00F05819">
        <w:rPr>
          <w:sz w:val="28"/>
          <w:szCs w:val="28"/>
        </w:rPr>
        <w:t>2</w:t>
      </w:r>
      <w:r w:rsidRPr="00F05819">
        <w:rPr>
          <w:sz w:val="28"/>
          <w:szCs w:val="28"/>
        </w:rPr>
        <w:t xml:space="preserve"> к</w:t>
      </w:r>
      <w:r w:rsidRPr="00FA6665">
        <w:rPr>
          <w:sz w:val="28"/>
          <w:szCs w:val="28"/>
        </w:rPr>
        <w:t xml:space="preserve"> настоящему Положению.</w:t>
      </w:r>
    </w:p>
    <w:p w:rsidR="00D50CAF" w:rsidRPr="00FA6665" w:rsidRDefault="00D50CAF" w:rsidP="00B47204">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B47204">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B47204">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 xml:space="preserve">инспекционного визита, рейдового осмотра или </w:t>
      </w:r>
      <w:r w:rsidRPr="00BD0ADE">
        <w:rPr>
          <w:sz w:val="28"/>
          <w:szCs w:val="28"/>
        </w:rPr>
        <w:lastRenderedPageBreak/>
        <w:t>документарной проверки.</w:t>
      </w:r>
    </w:p>
    <w:p w:rsidR="00D50CAF" w:rsidRPr="00FA6665" w:rsidRDefault="0094102D" w:rsidP="00B47204">
      <w:pPr>
        <w:pStyle w:val="HTML"/>
        <w:ind w:firstLine="709"/>
        <w:jc w:val="both"/>
        <w:rPr>
          <w:rFonts w:ascii="Verdana" w:hAnsi="Verdana" w:cs="Verdana"/>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50CAF" w:rsidRPr="00FA6665">
        <w:rPr>
          <w:rFonts w:ascii="Times New Roman" w:hAnsi="Times New Roman" w:cs="Times New Roman"/>
          <w:sz w:val="28"/>
          <w:szCs w:val="28"/>
        </w:rPr>
        <w:t>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B47204">
      <w:pPr>
        <w:pStyle w:val="HTML"/>
        <w:ind w:firstLine="709"/>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902D1" w:rsidRDefault="009902D1" w:rsidP="00E46F45">
      <w:pPr>
        <w:pStyle w:val="a8"/>
        <w:widowControl/>
        <w:tabs>
          <w:tab w:val="left" w:pos="1134"/>
        </w:tabs>
        <w:ind w:left="0" w:firstLine="709"/>
        <w:jc w:val="center"/>
        <w:rPr>
          <w:rFonts w:ascii="Times New Roman" w:hAnsi="Times New Roman" w:cs="Times New Roman"/>
          <w:sz w:val="28"/>
          <w:szCs w:val="28"/>
        </w:rPr>
      </w:pPr>
    </w:p>
    <w:p w:rsidR="00457A5B" w:rsidRDefault="00457A5B" w:rsidP="00E46F45">
      <w:pPr>
        <w:pStyle w:val="a8"/>
        <w:widowControl/>
        <w:tabs>
          <w:tab w:val="left" w:pos="1134"/>
        </w:tabs>
        <w:ind w:left="0" w:firstLine="709"/>
        <w:jc w:val="center"/>
        <w:rPr>
          <w:rFonts w:ascii="Times New Roman" w:hAnsi="Times New Roman" w:cs="Times New Roman"/>
          <w:sz w:val="28"/>
          <w:szCs w:val="28"/>
        </w:rPr>
      </w:pPr>
    </w:p>
    <w:p w:rsidR="00D50CAF" w:rsidRPr="009F074C" w:rsidRDefault="00D50CAF" w:rsidP="00E46F45">
      <w:pPr>
        <w:pStyle w:val="a8"/>
        <w:widowControl/>
        <w:tabs>
          <w:tab w:val="left" w:pos="1134"/>
        </w:tabs>
        <w:ind w:left="0" w:firstLine="709"/>
        <w:jc w:val="center"/>
        <w:rPr>
          <w:rFonts w:ascii="Times New Roman" w:hAnsi="Times New Roman" w:cs="Times New Roman"/>
          <w:sz w:val="28"/>
          <w:szCs w:val="28"/>
        </w:rPr>
      </w:pPr>
      <w:r w:rsidRPr="009F074C">
        <w:rPr>
          <w:rFonts w:ascii="Times New Roman" w:hAnsi="Times New Roman" w:cs="Times New Roman"/>
          <w:sz w:val="28"/>
          <w:szCs w:val="28"/>
        </w:rPr>
        <w:t>4.3. Плановые контрольные мероприятия</w:t>
      </w:r>
    </w:p>
    <w:p w:rsidR="00D50CAF" w:rsidRPr="009F074C"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C61F54">
      <w:pPr>
        <w:pStyle w:val="a8"/>
        <w:widowControl/>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BD0ADE" w:rsidRDefault="00D50CAF" w:rsidP="008531B5">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w:t>
      </w:r>
      <w:r w:rsidR="008531B5" w:rsidRP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рейдовый осмотр;</w:t>
      </w:r>
      <w:r w:rsid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документарная проверка;</w:t>
      </w:r>
      <w:r w:rsid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8531B5" w:rsidRPr="009F074C" w:rsidRDefault="00D50CAF" w:rsidP="008531B5">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8531B5" w:rsidRPr="009F074C">
        <w:rPr>
          <w:rFonts w:ascii="Times New Roman" w:hAnsi="Times New Roman" w:cs="Times New Roman"/>
          <w:sz w:val="28"/>
          <w:szCs w:val="28"/>
        </w:rPr>
        <w:t>инспекционный визит;</w:t>
      </w:r>
      <w:r w:rsidR="008531B5" w:rsidRP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документарн</w:t>
      </w:r>
      <w:r w:rsidR="008531B5">
        <w:rPr>
          <w:rFonts w:ascii="Times New Roman" w:hAnsi="Times New Roman" w:cs="Times New Roman"/>
          <w:sz w:val="28"/>
          <w:szCs w:val="28"/>
        </w:rPr>
        <w:t>ая проверка.</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p>
    <w:p w:rsidR="00457A5B" w:rsidRDefault="00457A5B" w:rsidP="00B47204">
      <w:pPr>
        <w:pStyle w:val="a8"/>
        <w:widowControl/>
        <w:tabs>
          <w:tab w:val="left" w:pos="1134"/>
        </w:tabs>
        <w:ind w:left="0" w:firstLine="709"/>
        <w:jc w:val="both"/>
        <w:rPr>
          <w:rFonts w:ascii="Times New Roman" w:hAnsi="Times New Roman" w:cs="Times New Roman"/>
          <w:sz w:val="28"/>
          <w:szCs w:val="28"/>
        </w:rPr>
      </w:pPr>
    </w:p>
    <w:p w:rsidR="00457A5B" w:rsidRDefault="00457A5B" w:rsidP="00B47204">
      <w:pPr>
        <w:pStyle w:val="a8"/>
        <w:widowControl/>
        <w:tabs>
          <w:tab w:val="left" w:pos="1134"/>
        </w:tabs>
        <w:ind w:left="0" w:firstLine="709"/>
        <w:jc w:val="both"/>
        <w:rPr>
          <w:rFonts w:ascii="Times New Roman" w:hAnsi="Times New Roman" w:cs="Times New Roman"/>
          <w:sz w:val="28"/>
          <w:szCs w:val="28"/>
        </w:rPr>
      </w:pPr>
    </w:p>
    <w:p w:rsidR="00D50CAF" w:rsidRPr="008C2331" w:rsidRDefault="00D50CAF" w:rsidP="00B47204">
      <w:pPr>
        <w:pStyle w:val="a8"/>
        <w:widowControl/>
        <w:tabs>
          <w:tab w:val="left" w:pos="1134"/>
        </w:tabs>
        <w:ind w:left="0" w:firstLine="709"/>
        <w:jc w:val="center"/>
        <w:rPr>
          <w:rFonts w:ascii="Times New Roman" w:hAnsi="Times New Roman" w:cs="Times New Roman"/>
          <w:sz w:val="28"/>
          <w:szCs w:val="28"/>
        </w:rPr>
      </w:pPr>
      <w:r w:rsidRPr="008C2331">
        <w:rPr>
          <w:rFonts w:ascii="Times New Roman" w:hAnsi="Times New Roman" w:cs="Times New Roman"/>
          <w:sz w:val="28"/>
          <w:szCs w:val="28"/>
        </w:rPr>
        <w:lastRenderedPageBreak/>
        <w:t>4.4. Внеплановые контрольные мероприятия</w:t>
      </w:r>
    </w:p>
    <w:p w:rsidR="00D50CAF" w:rsidRPr="008C2331"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8C2331">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w:t>
      </w:r>
      <w:r w:rsidRPr="00016933">
        <w:rPr>
          <w:rFonts w:ascii="Times New Roman" w:hAnsi="Times New Roman" w:cs="Times New Roman"/>
          <w:sz w:val="28"/>
          <w:szCs w:val="28"/>
        </w:rPr>
        <w:t xml:space="preserve">, выездного </w:t>
      </w:r>
      <w:r w:rsidRPr="00BD0ADE">
        <w:rPr>
          <w:rFonts w:ascii="Times New Roman" w:hAnsi="Times New Roman" w:cs="Times New Roman"/>
          <w:sz w:val="28"/>
          <w:szCs w:val="28"/>
        </w:rPr>
        <w:t>обследования.</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B47204">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B472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Default="00D50CAF" w:rsidP="00B47204">
      <w:pPr>
        <w:pStyle w:val="ConsPlusNormal"/>
        <w:ind w:firstLine="709"/>
        <w:jc w:val="both"/>
        <w:rPr>
          <w:rFonts w:cs="Arial"/>
          <w:b/>
          <w:bCs/>
          <w:color w:val="FF0000"/>
          <w:sz w:val="28"/>
          <w:szCs w:val="28"/>
          <w:u w:val="single"/>
        </w:rPr>
      </w:pPr>
    </w:p>
    <w:p w:rsidR="00D50CAF" w:rsidRPr="00875C99" w:rsidRDefault="00D50CAF" w:rsidP="00B47204">
      <w:pPr>
        <w:widowControl/>
        <w:tabs>
          <w:tab w:val="left" w:pos="1134"/>
        </w:tabs>
        <w:ind w:firstLine="709"/>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016933" w:rsidRDefault="00D50CAF" w:rsidP="00B47204">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proofErr w:type="gramStart"/>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B472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lastRenderedPageBreak/>
        <w:t>о выявлении ошибок и (или) противоречий в представленных контролируемым лицом документах;</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B47204">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B47204">
      <w:pPr>
        <w:pStyle w:val="ConsPlusNormal"/>
        <w:ind w:firstLine="709"/>
        <w:jc w:val="both"/>
        <w:rPr>
          <w:sz w:val="28"/>
          <w:szCs w:val="28"/>
        </w:rPr>
      </w:pPr>
      <w:r>
        <w:rPr>
          <w:sz w:val="28"/>
          <w:szCs w:val="28"/>
        </w:rPr>
        <w:t>2) получение письменных объяснений;</w:t>
      </w:r>
    </w:p>
    <w:bookmarkEnd w:id="3"/>
    <w:p w:rsidR="00D50CAF" w:rsidRPr="00016933" w:rsidRDefault="00D50CAF" w:rsidP="00B47204">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B47204">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B47204">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B47204">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Default="00D50CAF" w:rsidP="00B47204">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sidR="000B47C8">
        <w:rPr>
          <w:sz w:val="28"/>
          <w:szCs w:val="28"/>
        </w:rPr>
        <w:t>7</w:t>
      </w:r>
      <w:r w:rsidRPr="00D91317">
        <w:rPr>
          <w:sz w:val="28"/>
          <w:szCs w:val="28"/>
        </w:rPr>
        <w:t xml:space="preserve">. Оформление акта производится по месту нахождения Контрольного органа в день окончания проведения документарной </w:t>
      </w:r>
      <w:r w:rsidRPr="00D91317">
        <w:rPr>
          <w:sz w:val="28"/>
          <w:szCs w:val="28"/>
        </w:rPr>
        <w:lastRenderedPageBreak/>
        <w:t>проверки.</w:t>
      </w:r>
    </w:p>
    <w:p w:rsidR="00D50CAF" w:rsidRPr="00016933" w:rsidRDefault="00D50CAF" w:rsidP="00B47204">
      <w:pPr>
        <w:pStyle w:val="ConsPlusNormal"/>
        <w:ind w:firstLine="709"/>
        <w:jc w:val="both"/>
        <w:rPr>
          <w:sz w:val="28"/>
          <w:szCs w:val="28"/>
        </w:rPr>
      </w:pPr>
      <w:r w:rsidRPr="00016933">
        <w:rPr>
          <w:sz w:val="28"/>
          <w:szCs w:val="28"/>
        </w:rPr>
        <w:t>4.5.</w:t>
      </w:r>
      <w:r w:rsidR="000B47C8">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0B47C8">
        <w:rPr>
          <w:rFonts w:ascii="Times New Roman" w:hAnsi="Times New Roman" w:cs="Times New Roman"/>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B47204">
      <w:pPr>
        <w:pStyle w:val="a8"/>
        <w:widowControl/>
        <w:tabs>
          <w:tab w:val="left" w:pos="1134"/>
        </w:tabs>
        <w:ind w:left="709" w:firstLine="709"/>
        <w:jc w:val="both"/>
        <w:rPr>
          <w:rFonts w:ascii="Times New Roman" w:hAnsi="Times New Roman" w:cs="Times New Roman"/>
          <w:sz w:val="28"/>
          <w:szCs w:val="28"/>
        </w:rPr>
      </w:pPr>
    </w:p>
    <w:p w:rsidR="00D50CAF" w:rsidRPr="00016933" w:rsidRDefault="00D50CAF" w:rsidP="00B47204">
      <w:pPr>
        <w:pStyle w:val="a8"/>
        <w:widowControl/>
        <w:tabs>
          <w:tab w:val="left" w:pos="1134"/>
        </w:tabs>
        <w:ind w:left="0" w:firstLine="709"/>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B47204">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B47204">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B47204">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B472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D50CAF" w:rsidRPr="00016933" w:rsidRDefault="00D50CAF" w:rsidP="00B472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B47204">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B47204">
      <w:pPr>
        <w:pStyle w:val="ConsPlusNormal"/>
        <w:ind w:firstLine="709"/>
        <w:jc w:val="both"/>
        <w:rPr>
          <w:sz w:val="28"/>
          <w:szCs w:val="28"/>
        </w:rPr>
      </w:pPr>
      <w:r w:rsidRPr="00016933">
        <w:rPr>
          <w:sz w:val="28"/>
          <w:szCs w:val="28"/>
        </w:rPr>
        <w:t>2) опрос;</w:t>
      </w:r>
    </w:p>
    <w:p w:rsidR="00D50CAF" w:rsidRPr="00016933" w:rsidRDefault="00D50CAF" w:rsidP="00B47204">
      <w:pPr>
        <w:pStyle w:val="ConsPlusNormal"/>
        <w:ind w:firstLine="709"/>
        <w:jc w:val="both"/>
        <w:rPr>
          <w:sz w:val="28"/>
          <w:szCs w:val="28"/>
        </w:rPr>
      </w:pPr>
      <w:r w:rsidRPr="00016933">
        <w:rPr>
          <w:sz w:val="28"/>
          <w:szCs w:val="28"/>
        </w:rPr>
        <w:t>3) истребование документов;</w:t>
      </w:r>
    </w:p>
    <w:p w:rsidR="00D50CAF" w:rsidRDefault="00D50CAF" w:rsidP="00B47204">
      <w:pPr>
        <w:pStyle w:val="ConsPlusNormal"/>
        <w:ind w:firstLine="709"/>
        <w:jc w:val="both"/>
        <w:rPr>
          <w:sz w:val="28"/>
          <w:szCs w:val="28"/>
        </w:rPr>
      </w:pPr>
      <w:r w:rsidRPr="00016933">
        <w:rPr>
          <w:sz w:val="28"/>
          <w:szCs w:val="28"/>
        </w:rPr>
        <w:t>4) получение письменных объяснений;</w:t>
      </w:r>
    </w:p>
    <w:p w:rsidR="000561E5" w:rsidRPr="009F074C" w:rsidRDefault="000561E5" w:rsidP="000561E5">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инструментальное обследование;</w:t>
      </w:r>
    </w:p>
    <w:p w:rsidR="00D50CAF" w:rsidRPr="00016933" w:rsidRDefault="000561E5" w:rsidP="00B47204">
      <w:pPr>
        <w:pStyle w:val="ConsPlusNormal"/>
        <w:ind w:firstLine="709"/>
        <w:jc w:val="both"/>
        <w:rPr>
          <w:sz w:val="28"/>
          <w:szCs w:val="28"/>
        </w:rPr>
      </w:pPr>
      <w:r>
        <w:rPr>
          <w:sz w:val="28"/>
          <w:szCs w:val="28"/>
        </w:rPr>
        <w:t>6</w:t>
      </w:r>
      <w:r w:rsidR="00D50CAF" w:rsidRPr="00016933">
        <w:rPr>
          <w:sz w:val="28"/>
          <w:szCs w:val="28"/>
        </w:rPr>
        <w:t>) экспертиза.</w:t>
      </w:r>
      <w:bookmarkEnd w:id="4"/>
    </w:p>
    <w:p w:rsidR="00D50CAF" w:rsidRPr="00016933" w:rsidRDefault="00D50CAF" w:rsidP="00B47204">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B47204">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B47204">
      <w:pPr>
        <w:pStyle w:val="ConsPlusNormal"/>
        <w:ind w:firstLine="709"/>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B47204">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B47204">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B47204">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Default="00D50CAF" w:rsidP="00B47204">
      <w:pPr>
        <w:pStyle w:val="ConsPlusNormal"/>
        <w:ind w:firstLine="709"/>
        <w:jc w:val="both"/>
        <w:rPr>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0B47C8" w:rsidRPr="00016933" w:rsidRDefault="000B47C8" w:rsidP="000B47C8">
      <w:pPr>
        <w:pStyle w:val="ConsPlusNormal"/>
        <w:ind w:firstLine="709"/>
        <w:jc w:val="both"/>
        <w:rPr>
          <w:sz w:val="28"/>
          <w:szCs w:val="28"/>
        </w:rPr>
      </w:pPr>
      <w:r w:rsidRPr="00D734F8">
        <w:rPr>
          <w:sz w:val="28"/>
          <w:szCs w:val="28"/>
        </w:rPr>
        <w:t>4.</w:t>
      </w:r>
      <w:r>
        <w:rPr>
          <w:sz w:val="28"/>
          <w:szCs w:val="28"/>
        </w:rPr>
        <w:t>6.12</w:t>
      </w:r>
      <w:r w:rsidRPr="00D734F8">
        <w:rPr>
          <w:sz w:val="28"/>
          <w:szCs w:val="28"/>
        </w:rPr>
        <w:t xml:space="preserve">. </w:t>
      </w:r>
      <w:r w:rsidRPr="00016933">
        <w:rPr>
          <w:sz w:val="28"/>
          <w:szCs w:val="28"/>
        </w:rPr>
        <w:t>Экспертиза осуществляется экспертом или экспертной организацией по поручению Контрольного органа.</w:t>
      </w:r>
    </w:p>
    <w:p w:rsidR="000B47C8" w:rsidRPr="00016933" w:rsidRDefault="000B47C8" w:rsidP="000B47C8">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B47C8" w:rsidRPr="00016933" w:rsidRDefault="000B47C8" w:rsidP="000B47C8">
      <w:pPr>
        <w:pStyle w:val="HTML"/>
        <w:ind w:firstLine="709"/>
        <w:jc w:val="both"/>
        <w:rPr>
          <w:rFonts w:ascii="Verdana" w:hAnsi="Verdana" w:cs="Verdana"/>
          <w:sz w:val="28"/>
          <w:szCs w:val="28"/>
        </w:rPr>
      </w:pPr>
      <w:r w:rsidRPr="00016933">
        <w:rPr>
          <w:rFonts w:ascii="Times New Roman" w:hAnsi="Times New Roman" w:cs="Times New Roman"/>
          <w:sz w:val="28"/>
          <w:szCs w:val="28"/>
        </w:rPr>
        <w:t xml:space="preserve">Время осуществления экспертизы зависит от вида экспертизы и устанавливается индивидуально в каждом конкретном случае по </w:t>
      </w:r>
      <w:r w:rsidRPr="00016933">
        <w:rPr>
          <w:rFonts w:ascii="Times New Roman" w:hAnsi="Times New Roman" w:cs="Times New Roman"/>
          <w:sz w:val="28"/>
          <w:szCs w:val="28"/>
        </w:rPr>
        <w:lastRenderedPageBreak/>
        <w:t>соглашению между Контрольным органом и экспертом или экспертной организацией.</w:t>
      </w:r>
    </w:p>
    <w:p w:rsidR="000B47C8" w:rsidRDefault="000B47C8" w:rsidP="000B47C8">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Pr="00016933" w:rsidRDefault="00D50CAF" w:rsidP="00B47204">
      <w:pPr>
        <w:pStyle w:val="ConsPlusNormal"/>
        <w:ind w:firstLine="709"/>
        <w:jc w:val="both"/>
        <w:rPr>
          <w:sz w:val="28"/>
          <w:szCs w:val="28"/>
        </w:rPr>
      </w:pPr>
      <w:r>
        <w:rPr>
          <w:sz w:val="28"/>
          <w:szCs w:val="28"/>
        </w:rPr>
        <w:t>4.6.</w:t>
      </w:r>
      <w:r w:rsidRPr="00016933">
        <w:rPr>
          <w:sz w:val="28"/>
          <w:szCs w:val="28"/>
        </w:rPr>
        <w:t>1</w:t>
      </w:r>
      <w:r w:rsidR="000B47C8">
        <w:rPr>
          <w:sz w:val="28"/>
          <w:szCs w:val="28"/>
        </w:rPr>
        <w:t>3</w:t>
      </w:r>
      <w:r w:rsidRPr="00016933">
        <w:rPr>
          <w:sz w:val="28"/>
          <w:szCs w:val="28"/>
        </w:rPr>
        <w:t>. По окончании проведения выездной проверки инспектор составляет акт выездной проверки.</w:t>
      </w:r>
    </w:p>
    <w:p w:rsidR="00D50CAF" w:rsidRPr="00016933" w:rsidRDefault="00D50CAF" w:rsidP="00B47204">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B47204">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w:t>
      </w:r>
      <w:r w:rsidR="000B47C8">
        <w:rPr>
          <w:rFonts w:ascii="Times New Roman" w:hAnsi="Times New Roman" w:cs="Times New Roman"/>
          <w:sz w:val="28"/>
          <w:szCs w:val="28"/>
        </w:rPr>
        <w:t>4</w:t>
      </w:r>
      <w:r w:rsidRPr="00016933">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16933">
        <w:rPr>
          <w:rFonts w:ascii="Times New Roman" w:hAnsi="Times New Roman" w:cs="Times New Roman"/>
          <w:sz w:val="28"/>
          <w:szCs w:val="28"/>
        </w:rPr>
        <w:t>деятельности</w:t>
      </w:r>
      <w:proofErr w:type="gramEnd"/>
      <w:r w:rsidRPr="00016933">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6"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w:t>
      </w:r>
      <w:r w:rsidR="000B47C8">
        <w:rPr>
          <w:rFonts w:ascii="Times New Roman" w:hAnsi="Times New Roman" w:cs="Times New Roman"/>
          <w:sz w:val="28"/>
          <w:szCs w:val="28"/>
        </w:rPr>
        <w:t>5</w:t>
      </w:r>
      <w:r w:rsidRPr="00016933">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B47204">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B47204">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B47204">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B47204">
      <w:pPr>
        <w:pStyle w:val="ConsPlusNormal"/>
        <w:ind w:firstLine="709"/>
        <w:jc w:val="center"/>
        <w:rPr>
          <w:rFonts w:cs="Arial"/>
          <w:sz w:val="28"/>
          <w:szCs w:val="28"/>
        </w:rPr>
      </w:pPr>
    </w:p>
    <w:p w:rsidR="00D50CAF" w:rsidRPr="003038DA" w:rsidRDefault="00D50CAF" w:rsidP="00B47204">
      <w:pPr>
        <w:pStyle w:val="ConsPlusNormal"/>
        <w:ind w:firstLine="709"/>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B47204">
      <w:pPr>
        <w:pStyle w:val="ConsPlusNormal"/>
        <w:ind w:firstLine="709"/>
        <w:jc w:val="center"/>
        <w:rPr>
          <w:rFonts w:cs="Arial"/>
          <w:b/>
          <w:bCs/>
          <w:sz w:val="28"/>
          <w:szCs w:val="28"/>
        </w:rPr>
      </w:pPr>
    </w:p>
    <w:p w:rsidR="00D50CAF" w:rsidRPr="00016933" w:rsidRDefault="00D50CAF" w:rsidP="00B47204">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 xml:space="preserve">Инспекционный визит проводится по месту нахождения (осуществления деятельности) контролируемого лица (его филиалов, </w:t>
      </w:r>
      <w:r w:rsidRPr="00016933">
        <w:rPr>
          <w:rFonts w:ascii="Times New Roman" w:hAnsi="Times New Roman" w:cs="Times New Roman"/>
          <w:sz w:val="28"/>
          <w:szCs w:val="28"/>
        </w:rPr>
        <w:lastRenderedPageBreak/>
        <w:t>представительств, обособленных структурных подразделений) либо объекта контроля.</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B47204">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B47204">
      <w:pPr>
        <w:pStyle w:val="ConsPlusNormal"/>
        <w:ind w:firstLine="709"/>
        <w:jc w:val="both"/>
        <w:rPr>
          <w:sz w:val="28"/>
          <w:szCs w:val="28"/>
        </w:rPr>
      </w:pPr>
      <w:r w:rsidRPr="00016933">
        <w:rPr>
          <w:sz w:val="28"/>
          <w:szCs w:val="28"/>
        </w:rPr>
        <w:t>б) опрос;</w:t>
      </w:r>
    </w:p>
    <w:p w:rsidR="00D50CAF" w:rsidRPr="00016933" w:rsidRDefault="00D50CAF" w:rsidP="00B47204">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B47204">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B47204">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B47C8" w:rsidRDefault="000B47C8" w:rsidP="00B47204">
      <w:pPr>
        <w:pStyle w:val="HTML"/>
        <w:ind w:firstLine="709"/>
        <w:jc w:val="both"/>
        <w:rPr>
          <w:rFonts w:ascii="Times New Roman" w:hAnsi="Times New Roman" w:cs="Times New Roman"/>
          <w:sz w:val="28"/>
          <w:szCs w:val="28"/>
        </w:rPr>
      </w:pPr>
    </w:p>
    <w:p w:rsidR="00D50CAF" w:rsidRPr="00E553C2" w:rsidRDefault="00D50CAF" w:rsidP="00B47204">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B47204">
      <w:pPr>
        <w:pStyle w:val="ConsPlusNormal"/>
        <w:ind w:firstLine="709"/>
        <w:jc w:val="both"/>
        <w:rPr>
          <w:sz w:val="28"/>
          <w:szCs w:val="28"/>
        </w:rPr>
      </w:pPr>
      <w:bookmarkStart w:id="6" w:name="_Hlk73715920"/>
      <w:r>
        <w:rPr>
          <w:sz w:val="28"/>
          <w:szCs w:val="28"/>
        </w:rPr>
        <w:t>а) осмотр;</w:t>
      </w:r>
    </w:p>
    <w:p w:rsidR="00D50CAF" w:rsidRDefault="00D50CAF" w:rsidP="00B47204">
      <w:pPr>
        <w:pStyle w:val="ConsPlusNormal"/>
        <w:ind w:firstLine="709"/>
        <w:jc w:val="both"/>
        <w:rPr>
          <w:sz w:val="28"/>
          <w:szCs w:val="28"/>
        </w:rPr>
      </w:pPr>
      <w:r>
        <w:rPr>
          <w:sz w:val="28"/>
          <w:szCs w:val="28"/>
        </w:rPr>
        <w:t>б) опрос;</w:t>
      </w:r>
    </w:p>
    <w:p w:rsidR="00D50CAF" w:rsidRDefault="00D50CAF" w:rsidP="00B47204">
      <w:pPr>
        <w:pStyle w:val="ConsPlusNormal"/>
        <w:ind w:firstLine="709"/>
        <w:jc w:val="both"/>
        <w:rPr>
          <w:sz w:val="28"/>
          <w:szCs w:val="28"/>
        </w:rPr>
      </w:pPr>
      <w:r>
        <w:rPr>
          <w:sz w:val="28"/>
          <w:szCs w:val="28"/>
        </w:rPr>
        <w:t>в) получение письменных объяснений;</w:t>
      </w:r>
    </w:p>
    <w:p w:rsidR="00D50CAF" w:rsidRDefault="00D50CAF" w:rsidP="00B47204">
      <w:pPr>
        <w:pStyle w:val="ConsPlusNormal"/>
        <w:ind w:firstLine="709"/>
        <w:jc w:val="both"/>
        <w:rPr>
          <w:sz w:val="28"/>
          <w:szCs w:val="28"/>
        </w:rPr>
      </w:pPr>
      <w:r>
        <w:rPr>
          <w:sz w:val="28"/>
          <w:szCs w:val="28"/>
        </w:rPr>
        <w:t>г) истребование документов;</w:t>
      </w:r>
    </w:p>
    <w:p w:rsidR="00866BFA" w:rsidRPr="009F074C" w:rsidRDefault="00866BFA" w:rsidP="00866BFA">
      <w:pPr>
        <w:widowControl/>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инструментальное обследование;</w:t>
      </w:r>
    </w:p>
    <w:p w:rsidR="00D50CAF" w:rsidRPr="003F4B5E" w:rsidRDefault="00866BFA" w:rsidP="00B47204">
      <w:pPr>
        <w:pStyle w:val="ConsPlusNormal"/>
        <w:ind w:firstLine="709"/>
        <w:jc w:val="both"/>
        <w:rPr>
          <w:rFonts w:cs="Arial"/>
          <w:sz w:val="28"/>
          <w:szCs w:val="28"/>
          <w:shd w:val="clear" w:color="auto" w:fill="F1C100"/>
        </w:rPr>
      </w:pPr>
      <w:r>
        <w:rPr>
          <w:sz w:val="28"/>
          <w:szCs w:val="28"/>
        </w:rPr>
        <w:t>е</w:t>
      </w:r>
      <w:r w:rsidR="00D50CAF">
        <w:rPr>
          <w:sz w:val="28"/>
          <w:szCs w:val="28"/>
        </w:rPr>
        <w:t xml:space="preserve">) </w:t>
      </w:r>
      <w:r w:rsidR="00D50CAF" w:rsidRPr="003F4B5E">
        <w:rPr>
          <w:sz w:val="28"/>
          <w:szCs w:val="28"/>
        </w:rPr>
        <w:t>экспертиза</w:t>
      </w:r>
      <w:bookmarkEnd w:id="6"/>
      <w:r w:rsidR="00D50CAF" w:rsidRPr="003F4B5E">
        <w:rPr>
          <w:sz w:val="28"/>
          <w:szCs w:val="28"/>
        </w:rPr>
        <w:t>.</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4.7.6.</w:t>
      </w:r>
      <w:r w:rsidR="00866BFA">
        <w:rPr>
          <w:rFonts w:ascii="Times New Roman" w:hAnsi="Times New Roman" w:cs="Times New Roman"/>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w:t>
      </w:r>
      <w:r w:rsidRPr="003F4B5E">
        <w:rPr>
          <w:rFonts w:ascii="Times New Roman" w:hAnsi="Times New Roman" w:cs="Times New Roman"/>
          <w:sz w:val="28"/>
          <w:szCs w:val="28"/>
        </w:rPr>
        <w:lastRenderedPageBreak/>
        <w:t>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B47204">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B47204">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B47204">
      <w:pPr>
        <w:pStyle w:val="ConsPlusNormal"/>
        <w:ind w:firstLine="709"/>
        <w:jc w:val="both"/>
        <w:rPr>
          <w:rFonts w:cs="Arial"/>
          <w:sz w:val="28"/>
          <w:szCs w:val="28"/>
        </w:rPr>
      </w:pPr>
    </w:p>
    <w:p w:rsidR="00D50CAF" w:rsidRDefault="00D50CAF" w:rsidP="00B47204">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B47204">
      <w:pPr>
        <w:pStyle w:val="ConsPlusNormal"/>
        <w:ind w:firstLine="709"/>
        <w:jc w:val="center"/>
        <w:rPr>
          <w:rFonts w:cs="Arial"/>
          <w:b/>
          <w:bCs/>
          <w:sz w:val="28"/>
          <w:szCs w:val="28"/>
        </w:rPr>
      </w:pP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w:t>
      </w:r>
      <w:proofErr w:type="gramStart"/>
      <w:r w:rsidRPr="003F4B5E">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B47204">
      <w:pPr>
        <w:pStyle w:val="ConsPlusNormal"/>
        <w:ind w:firstLine="709"/>
        <w:jc w:val="both"/>
        <w:rPr>
          <w:rFonts w:cs="Arial"/>
          <w:sz w:val="28"/>
          <w:szCs w:val="28"/>
        </w:rPr>
      </w:pPr>
    </w:p>
    <w:p w:rsidR="00D50CAF" w:rsidRDefault="00D50CAF" w:rsidP="00B47204">
      <w:pPr>
        <w:pStyle w:val="ConsPlusNormal"/>
        <w:ind w:firstLine="709"/>
        <w:jc w:val="center"/>
        <w:rPr>
          <w:sz w:val="28"/>
          <w:szCs w:val="28"/>
        </w:rPr>
      </w:pPr>
      <w:r w:rsidRPr="00534A08">
        <w:rPr>
          <w:sz w:val="28"/>
          <w:szCs w:val="28"/>
        </w:rPr>
        <w:lastRenderedPageBreak/>
        <w:t>4.9. Выездное обследование</w:t>
      </w:r>
    </w:p>
    <w:p w:rsidR="00D50CAF" w:rsidRDefault="00D50CAF" w:rsidP="00B47204">
      <w:pPr>
        <w:pStyle w:val="ConsPlusNormal"/>
        <w:ind w:firstLine="709"/>
        <w:jc w:val="center"/>
        <w:rPr>
          <w:rFonts w:cs="Arial"/>
          <w:sz w:val="28"/>
          <w:szCs w:val="28"/>
        </w:rPr>
      </w:pP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B47204">
      <w:pPr>
        <w:pStyle w:val="a8"/>
        <w:widowControl/>
        <w:tabs>
          <w:tab w:val="left" w:pos="1134"/>
        </w:tabs>
        <w:ind w:left="0" w:firstLine="709"/>
        <w:jc w:val="both"/>
        <w:rPr>
          <w:rFonts w:ascii="Times New Roman" w:hAnsi="Times New Roman" w:cs="Times New Roman"/>
          <w:sz w:val="28"/>
          <w:szCs w:val="28"/>
        </w:rPr>
      </w:pPr>
    </w:p>
    <w:p w:rsidR="00D50CAF" w:rsidRPr="00534A08" w:rsidRDefault="00D50CAF" w:rsidP="00B47204">
      <w:pPr>
        <w:pStyle w:val="ConsPlusNormal"/>
        <w:ind w:firstLine="709"/>
        <w:jc w:val="center"/>
        <w:rPr>
          <w:rFonts w:cs="Arial"/>
          <w:bCs/>
          <w:sz w:val="28"/>
          <w:szCs w:val="28"/>
        </w:rPr>
      </w:pPr>
      <w:r w:rsidRPr="00534A08">
        <w:rPr>
          <w:bCs/>
          <w:sz w:val="28"/>
          <w:szCs w:val="28"/>
        </w:rPr>
        <w:t>5. Досудебное обжалование</w:t>
      </w:r>
    </w:p>
    <w:p w:rsidR="00D50CAF" w:rsidRDefault="00D50CAF" w:rsidP="00B47204">
      <w:pPr>
        <w:pStyle w:val="ConsPlusNormal"/>
        <w:ind w:firstLine="709"/>
        <w:jc w:val="center"/>
        <w:rPr>
          <w:rFonts w:cs="Arial"/>
          <w:b/>
          <w:bCs/>
          <w:sz w:val="28"/>
          <w:szCs w:val="28"/>
        </w:rPr>
      </w:pP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B47204">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B47204">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B47204">
      <w:pPr>
        <w:pStyle w:val="ConsPlusNormal"/>
        <w:ind w:firstLine="709"/>
        <w:jc w:val="both"/>
        <w:rPr>
          <w:rFonts w:cs="Arial"/>
          <w:sz w:val="28"/>
          <w:szCs w:val="28"/>
        </w:rPr>
      </w:pPr>
      <w:r w:rsidRPr="00907996">
        <w:rPr>
          <w:sz w:val="28"/>
          <w:szCs w:val="28"/>
        </w:rPr>
        <w:t xml:space="preserve">Материалы, прикладываемые к жалобе, в том числе фото- и видеоматериалы, представляются контролируемым лицом в электронном </w:t>
      </w:r>
      <w:r w:rsidRPr="00907996">
        <w:rPr>
          <w:sz w:val="28"/>
          <w:szCs w:val="28"/>
        </w:rPr>
        <w:lastRenderedPageBreak/>
        <w:t>виде.</w:t>
      </w:r>
    </w:p>
    <w:p w:rsidR="00D50CAF" w:rsidRPr="003F4B5E" w:rsidRDefault="00D50CAF" w:rsidP="00B47204">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B47204">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B47204">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B47204">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B47204">
      <w:pPr>
        <w:pStyle w:val="ConsPlusNormal"/>
        <w:ind w:firstLine="709"/>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B47204">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B47204">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55315B">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B47204">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B47204">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B47204">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B47204">
      <w:pPr>
        <w:pStyle w:val="a8"/>
        <w:widowControl/>
        <w:tabs>
          <w:tab w:val="left" w:pos="1134"/>
        </w:tabs>
        <w:ind w:left="709" w:firstLine="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B47204">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B47204">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B47204">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B47204">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w:t>
      </w:r>
      <w:r>
        <w:rPr>
          <w:sz w:val="28"/>
          <w:szCs w:val="28"/>
        </w:rPr>
        <w:lastRenderedPageBreak/>
        <w:t>их копии;</w:t>
      </w:r>
    </w:p>
    <w:p w:rsidR="00D50CAF" w:rsidRDefault="00D50CAF" w:rsidP="00B47204">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B47204">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B47204">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B47204">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B47204">
      <w:pPr>
        <w:pStyle w:val="ConsPlusNormal"/>
        <w:ind w:firstLine="709"/>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B47204">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E46F45">
        <w:rPr>
          <w:rFonts w:ascii="Times New Roman" w:hAnsi="Times New Roman" w:cs="Times New Roman"/>
          <w:sz w:val="28"/>
          <w:szCs w:val="28"/>
        </w:rPr>
        <w:t xml:space="preserve"> </w:t>
      </w:r>
      <w:r w:rsidRPr="008B7996">
        <w:rPr>
          <w:rFonts w:ascii="Times New Roman" w:hAnsi="Times New Roman" w:cs="Times New Roman"/>
          <w:sz w:val="28"/>
          <w:szCs w:val="28"/>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w:t>
      </w:r>
      <w:r w:rsidRPr="008B7996">
        <w:rPr>
          <w:rFonts w:ascii="Times New Roman" w:hAnsi="Times New Roman" w:cs="Times New Roman"/>
          <w:sz w:val="28"/>
          <w:szCs w:val="28"/>
        </w:rPr>
        <w:lastRenderedPageBreak/>
        <w:t>(надзорной) деятельности, утвержденными Правительством Российской Федерации.</w:t>
      </w:r>
    </w:p>
    <w:p w:rsidR="00D50CAF" w:rsidRPr="001D1D3E" w:rsidRDefault="00D50CAF" w:rsidP="00B47204">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B47204">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B47204">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B47204">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B47204">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B47204">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55315B">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B47204">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B47204">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B47204">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B47204">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B47204">
      <w:pPr>
        <w:pStyle w:val="ConsPlusNormal"/>
        <w:ind w:firstLine="709"/>
        <w:jc w:val="both"/>
        <w:rPr>
          <w:sz w:val="28"/>
          <w:szCs w:val="28"/>
        </w:rPr>
      </w:pPr>
      <w:r>
        <w:rPr>
          <w:sz w:val="28"/>
          <w:szCs w:val="28"/>
        </w:rPr>
        <w:t xml:space="preserve">5.21. Решение Контрольного органа, содержащее обоснование </w:t>
      </w:r>
      <w:r>
        <w:rPr>
          <w:sz w:val="28"/>
          <w:szCs w:val="28"/>
        </w:rPr>
        <w:lastRenderedPageBreak/>
        <w:t>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B6241" w:rsidRDefault="007B6241" w:rsidP="007B6241">
      <w:pPr>
        <w:widowControl/>
        <w:ind w:firstLine="709"/>
        <w:jc w:val="center"/>
        <w:rPr>
          <w:rFonts w:ascii="Times New Roman" w:hAnsi="Times New Roman" w:cs="Times New Roman"/>
          <w:sz w:val="28"/>
          <w:szCs w:val="28"/>
        </w:rPr>
      </w:pPr>
      <w:r>
        <w:rPr>
          <w:rFonts w:ascii="Times New Roman" w:hAnsi="Times New Roman" w:cs="Times New Roman"/>
          <w:sz w:val="28"/>
          <w:szCs w:val="28"/>
        </w:rPr>
        <w:t>6. Заключительные положения</w:t>
      </w:r>
    </w:p>
    <w:p w:rsidR="007B6241" w:rsidRDefault="007B6241" w:rsidP="007B6241">
      <w:pPr>
        <w:widowControl/>
        <w:ind w:firstLine="709"/>
        <w:jc w:val="center"/>
        <w:rPr>
          <w:rFonts w:ascii="Times New Roman" w:hAnsi="Times New Roman" w:cs="Times New Roman"/>
          <w:sz w:val="28"/>
          <w:szCs w:val="28"/>
        </w:rPr>
      </w:pPr>
    </w:p>
    <w:p w:rsidR="007B6241" w:rsidRDefault="007B6241" w:rsidP="007B6241">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B6241" w:rsidRDefault="007B6241" w:rsidP="007B6241">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6.2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B6241" w:rsidRDefault="007B6241" w:rsidP="007B6241">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6.3</w:t>
      </w:r>
      <w:proofErr w:type="gramStart"/>
      <w:r>
        <w:rPr>
          <w:rFonts w:ascii="Times New Roman" w:eastAsia="Calibri" w:hAnsi="Times New Roman" w:cs="Times New Roman"/>
          <w:color w:val="auto"/>
          <w:sz w:val="28"/>
          <w:szCs w:val="28"/>
        </w:rPr>
        <w:t xml:space="preserve"> В</w:t>
      </w:r>
      <w:proofErr w:type="gramEnd"/>
      <w:r>
        <w:rPr>
          <w:rFonts w:ascii="Times New Roman" w:eastAsia="Calibri" w:hAnsi="Times New Roman" w:cs="Times New Roman"/>
          <w:color w:val="auto"/>
          <w:sz w:val="28"/>
          <w:szCs w:val="28"/>
        </w:rPr>
        <w:t xml:space="preserve">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B6241" w:rsidRDefault="007B6241" w:rsidP="007B6241">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 xml:space="preserve">6.4. </w:t>
      </w:r>
      <w:proofErr w:type="gramStart"/>
      <w:r>
        <w:rPr>
          <w:rFonts w:ascii="Times New Roman" w:eastAsia="Calibri" w:hAnsi="Times New Roman" w:cs="Times New Roman"/>
          <w:color w:val="auto"/>
          <w:sz w:val="28"/>
          <w:szCs w:val="28"/>
        </w:rP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7" w:history="1">
        <w:r>
          <w:rPr>
            <w:rFonts w:ascii="Times New Roman" w:eastAsia="Calibri" w:hAnsi="Times New Roman" w:cs="Times New Roman"/>
            <w:color w:val="0000FF"/>
            <w:sz w:val="28"/>
            <w:szCs w:val="28"/>
          </w:rPr>
          <w:t>законом</w:t>
        </w:r>
      </w:hyperlink>
      <w:r>
        <w:rPr>
          <w:rFonts w:ascii="Times New Roman" w:eastAsia="Calibri" w:hAnsi="Times New Roman" w:cs="Times New Roman"/>
          <w:color w:val="auto"/>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B6241" w:rsidRDefault="007B6241" w:rsidP="007B6241">
      <w:pPr>
        <w:widowControl/>
        <w:autoSpaceDE w:val="0"/>
        <w:autoSpaceDN w:val="0"/>
        <w:adjustRightInd w:val="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6.5. До 31 декабря 2023 года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B6241" w:rsidRDefault="007B6241" w:rsidP="007B6241">
      <w:pPr>
        <w:widowControl/>
        <w:autoSpaceDE w:val="0"/>
        <w:autoSpaceDN w:val="0"/>
        <w:adjustRightInd w:val="0"/>
        <w:ind w:firstLine="709"/>
        <w:jc w:val="both"/>
        <w:rPr>
          <w:rFonts w:ascii="Times New Roman" w:eastAsia="Calibri" w:hAnsi="Times New Roman" w:cs="Times New Roman"/>
          <w:color w:val="auto"/>
          <w:sz w:val="28"/>
          <w:szCs w:val="28"/>
        </w:rPr>
      </w:pPr>
    </w:p>
    <w:p w:rsidR="00F05819" w:rsidRDefault="00F05819" w:rsidP="00B47204">
      <w:pPr>
        <w:widowControl/>
        <w:ind w:left="4536" w:firstLine="709"/>
        <w:rPr>
          <w:rFonts w:ascii="Times New Roman" w:hAnsi="Times New Roman" w:cs="Times New Roman"/>
          <w:sz w:val="28"/>
          <w:szCs w:val="28"/>
        </w:rPr>
      </w:pPr>
    </w:p>
    <w:p w:rsidR="007B6241" w:rsidRDefault="007B6241" w:rsidP="00B47204">
      <w:pPr>
        <w:widowControl/>
        <w:ind w:left="4536" w:firstLine="709"/>
        <w:rPr>
          <w:rFonts w:ascii="Times New Roman" w:hAnsi="Times New Roman" w:cs="Times New Roman"/>
          <w:sz w:val="28"/>
          <w:szCs w:val="28"/>
        </w:rPr>
      </w:pPr>
    </w:p>
    <w:p w:rsidR="00F05819" w:rsidRDefault="00F05819" w:rsidP="00B47204">
      <w:pPr>
        <w:widowControl/>
        <w:ind w:left="4536" w:firstLine="709"/>
        <w:rPr>
          <w:rFonts w:ascii="Times New Roman" w:hAnsi="Times New Roman" w:cs="Times New Roman"/>
          <w:sz w:val="28"/>
          <w:szCs w:val="28"/>
        </w:rPr>
      </w:pPr>
    </w:p>
    <w:p w:rsidR="00141AAC" w:rsidRDefault="00141AAC" w:rsidP="00B47204">
      <w:pPr>
        <w:widowControl/>
        <w:ind w:left="4536" w:firstLine="709"/>
        <w:rPr>
          <w:rFonts w:ascii="Times New Roman" w:hAnsi="Times New Roman" w:cs="Times New Roman"/>
          <w:sz w:val="28"/>
          <w:szCs w:val="28"/>
        </w:rPr>
      </w:pPr>
    </w:p>
    <w:p w:rsidR="00141AAC" w:rsidRPr="00131F2E" w:rsidRDefault="00141AAC" w:rsidP="00141AAC">
      <w:pPr>
        <w:spacing w:line="326" w:lineRule="atLeast"/>
        <w:ind w:left="6523"/>
        <w:textAlignment w:val="baseline"/>
        <w:rPr>
          <w:rFonts w:ascii="Calibri" w:hAnsi="Calibri" w:cs="Calibri"/>
          <w:sz w:val="28"/>
          <w:szCs w:val="28"/>
        </w:rPr>
      </w:pPr>
      <w:r w:rsidRPr="00131F2E">
        <w:rPr>
          <w:rFonts w:ascii="Liberation Serif" w:hAnsi="Liberation Serif" w:cs="Calibri"/>
          <w:sz w:val="28"/>
        </w:rPr>
        <w:lastRenderedPageBreak/>
        <w:t>Приложение № 1 </w:t>
      </w:r>
    </w:p>
    <w:p w:rsidR="00F05819" w:rsidRPr="009615C9" w:rsidRDefault="00F05819" w:rsidP="00F05819">
      <w:pPr>
        <w:widowControl/>
        <w:ind w:left="4536"/>
        <w:rPr>
          <w:rFonts w:ascii="Times New Roman" w:hAnsi="Times New Roman" w:cs="Times New Roman"/>
          <w:sz w:val="28"/>
          <w:szCs w:val="28"/>
        </w:rPr>
      </w:pPr>
      <w:r w:rsidRPr="00131F2E">
        <w:rPr>
          <w:rFonts w:ascii="Liberation Serif" w:hAnsi="Liberation Serif" w:cs="Times New Roman"/>
          <w:sz w:val="28"/>
        </w:rPr>
        <w:t>к Положению</w:t>
      </w:r>
      <w:r w:rsidRPr="00897F36">
        <w:rPr>
          <w:rFonts w:ascii="Times New Roman" w:hAnsi="Times New Roman" w:cs="Times New Roman"/>
          <w:sz w:val="28"/>
          <w:szCs w:val="28"/>
        </w:rPr>
        <w:t xml:space="preserve"> </w:t>
      </w:r>
      <w:r w:rsidRPr="009615C9">
        <w:rPr>
          <w:rFonts w:ascii="Times New Roman" w:hAnsi="Times New Roman" w:cs="Times New Roman"/>
          <w:sz w:val="28"/>
          <w:szCs w:val="28"/>
        </w:rPr>
        <w:t xml:space="preserve">о муниципальном </w:t>
      </w:r>
      <w:r>
        <w:rPr>
          <w:rFonts w:ascii="Times New Roman" w:hAnsi="Times New Roman" w:cs="Times New Roman"/>
          <w:sz w:val="28"/>
          <w:szCs w:val="28"/>
        </w:rPr>
        <w:t xml:space="preserve">жилищном </w:t>
      </w:r>
      <w:r w:rsidRPr="009615C9">
        <w:rPr>
          <w:rFonts w:ascii="Times New Roman" w:hAnsi="Times New Roman" w:cs="Times New Roman"/>
          <w:sz w:val="28"/>
          <w:szCs w:val="28"/>
        </w:rPr>
        <w:t>контроле</w:t>
      </w:r>
      <w:r>
        <w:rPr>
          <w:rFonts w:ascii="Times New Roman" w:hAnsi="Times New Roman" w:cs="Times New Roman"/>
          <w:sz w:val="28"/>
          <w:szCs w:val="28"/>
        </w:rPr>
        <w:t xml:space="preserve"> в границах Беловского городского округа</w:t>
      </w:r>
    </w:p>
    <w:p w:rsidR="00141AAC" w:rsidRPr="00131F2E" w:rsidRDefault="00141AAC" w:rsidP="00141AAC">
      <w:pPr>
        <w:spacing w:line="326" w:lineRule="atLeast"/>
        <w:ind w:left="6523"/>
        <w:textAlignment w:val="baseline"/>
        <w:rPr>
          <w:rFonts w:ascii="Liberation Serif" w:hAnsi="Liberation Serif" w:cs="Times New Roman"/>
          <w:sz w:val="28"/>
          <w:szCs w:val="28"/>
        </w:rPr>
      </w:pPr>
    </w:p>
    <w:p w:rsidR="00897F36" w:rsidRDefault="00897F36" w:rsidP="00141AAC">
      <w:pPr>
        <w:spacing w:line="326" w:lineRule="atLeast"/>
        <w:ind w:firstLine="706"/>
        <w:jc w:val="center"/>
        <w:textAlignment w:val="baseline"/>
        <w:rPr>
          <w:rFonts w:ascii="Liberation Serif" w:hAnsi="Liberation Serif" w:cs="Times New Roman"/>
          <w:sz w:val="28"/>
        </w:rPr>
      </w:pPr>
    </w:p>
    <w:p w:rsidR="00F05819" w:rsidRDefault="00F05819" w:rsidP="00F05819">
      <w:pPr>
        <w:jc w:val="center"/>
        <w:rPr>
          <w:rFonts w:ascii="Times New Roman" w:hAnsi="Times New Roman" w:cs="Times New Roman"/>
          <w:b/>
          <w:bCs/>
          <w:sz w:val="28"/>
          <w:szCs w:val="28"/>
        </w:rPr>
      </w:pPr>
      <w:r>
        <w:rPr>
          <w:rFonts w:ascii="Times New Roman" w:hAnsi="Times New Roman" w:cs="Times New Roman"/>
          <w:b/>
          <w:bCs/>
          <w:sz w:val="28"/>
          <w:szCs w:val="28"/>
        </w:rPr>
        <w:t>Т</w:t>
      </w:r>
      <w:r w:rsidRPr="00890F34">
        <w:rPr>
          <w:rFonts w:ascii="Times New Roman" w:hAnsi="Times New Roman" w:cs="Times New Roman"/>
          <w:b/>
          <w:bCs/>
          <w:sz w:val="28"/>
          <w:szCs w:val="28"/>
        </w:rPr>
        <w:t>иповы</w:t>
      </w:r>
      <w:r>
        <w:rPr>
          <w:rFonts w:ascii="Times New Roman" w:hAnsi="Times New Roman" w:cs="Times New Roman"/>
          <w:b/>
          <w:bCs/>
          <w:sz w:val="28"/>
          <w:szCs w:val="28"/>
        </w:rPr>
        <w:t>е</w:t>
      </w:r>
      <w:r w:rsidRPr="00890F34">
        <w:rPr>
          <w:rFonts w:ascii="Times New Roman" w:hAnsi="Times New Roman" w:cs="Times New Roman"/>
          <w:b/>
          <w:bCs/>
          <w:sz w:val="28"/>
          <w:szCs w:val="28"/>
        </w:rPr>
        <w:t xml:space="preserve"> индикатор</w:t>
      </w:r>
      <w:r>
        <w:rPr>
          <w:rFonts w:ascii="Times New Roman" w:hAnsi="Times New Roman" w:cs="Times New Roman"/>
          <w:b/>
          <w:bCs/>
          <w:sz w:val="28"/>
          <w:szCs w:val="28"/>
        </w:rPr>
        <w:t>ы</w:t>
      </w:r>
      <w:r w:rsidRPr="00890F34">
        <w:rPr>
          <w:rFonts w:ascii="Times New Roman" w:hAnsi="Times New Roman" w:cs="Times New Roman"/>
          <w:b/>
          <w:bCs/>
          <w:sz w:val="28"/>
          <w:szCs w:val="28"/>
        </w:rPr>
        <w:t xml:space="preserve"> риска нарушения обязательных требований</w:t>
      </w:r>
      <w:r>
        <w:rPr>
          <w:rFonts w:ascii="Times New Roman" w:hAnsi="Times New Roman" w:cs="Times New Roman"/>
          <w:b/>
          <w:bCs/>
          <w:sz w:val="28"/>
          <w:szCs w:val="28"/>
        </w:rPr>
        <w:t xml:space="preserve">, </w:t>
      </w:r>
      <w:r w:rsidRPr="0091132A">
        <w:rPr>
          <w:rFonts w:ascii="Times New Roman" w:hAnsi="Times New Roman" w:cs="Times New Roman"/>
          <w:b/>
          <w:bCs/>
          <w:sz w:val="28"/>
          <w:szCs w:val="28"/>
        </w:rPr>
        <w:t>используемы</w:t>
      </w:r>
      <w:r>
        <w:rPr>
          <w:rFonts w:ascii="Times New Roman" w:hAnsi="Times New Roman" w:cs="Times New Roman"/>
          <w:b/>
          <w:bCs/>
          <w:sz w:val="28"/>
          <w:szCs w:val="28"/>
        </w:rPr>
        <w:t>е</w:t>
      </w:r>
      <w:r w:rsidRPr="0091132A">
        <w:rPr>
          <w:rFonts w:ascii="Times New Roman" w:hAnsi="Times New Roman" w:cs="Times New Roman"/>
          <w:b/>
          <w:bCs/>
          <w:sz w:val="28"/>
          <w:szCs w:val="28"/>
        </w:rPr>
        <w:t xml:space="preserve"> в качестве основания для проведения внеплановых проверок при осуществлении муниципального жилищного контроля</w:t>
      </w:r>
    </w:p>
    <w:p w:rsidR="00F05819" w:rsidRDefault="00F05819" w:rsidP="00F05819">
      <w:pPr>
        <w:jc w:val="center"/>
        <w:rPr>
          <w:rFonts w:ascii="Times New Roman" w:hAnsi="Times New Roman" w:cs="Times New Roman"/>
          <w:sz w:val="28"/>
          <w:szCs w:val="28"/>
        </w:rPr>
      </w:pPr>
    </w:p>
    <w:p w:rsidR="00F05819" w:rsidRDefault="00F05819" w:rsidP="00F05819">
      <w:pPr>
        <w:ind w:firstLine="709"/>
        <w:jc w:val="both"/>
        <w:rPr>
          <w:rFonts w:ascii="Times New Roman" w:hAnsi="Times New Roman" w:cs="Times New Roman"/>
          <w:sz w:val="28"/>
          <w:szCs w:val="28"/>
        </w:rPr>
      </w:pP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w:t>
      </w:r>
      <w:r w:rsidRPr="00890F34">
        <w:rPr>
          <w:rFonts w:ascii="Times New Roman" w:hAnsi="Times New Roman" w:cs="Times New Roman"/>
          <w:sz w:val="28"/>
          <w:szCs w:val="28"/>
        </w:rPr>
        <w:t>обязательных требований</w:t>
      </w:r>
      <w:r>
        <w:rPr>
          <w:rFonts w:ascii="Times New Roman" w:hAnsi="Times New Roman" w:cs="Times New Roman"/>
          <w:sz w:val="28"/>
          <w:szCs w:val="28"/>
        </w:rPr>
        <w:t xml:space="preserve">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б) порядку осуществления перепланировки и (или) переустройства помещений в многоквартирном доме;</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г) к обеспечению доступности для инвалидов помещений в многоквартирных домах;</w:t>
      </w:r>
    </w:p>
    <w:p w:rsidR="00F05819" w:rsidRDefault="00F05819" w:rsidP="00F05819">
      <w:pPr>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 xml:space="preserve">е) к </w:t>
      </w:r>
      <w:r w:rsidRPr="00056D0A">
        <w:rPr>
          <w:rFonts w:ascii="Times New Roman" w:hAnsi="Times New Roman" w:cs="Times New Roman"/>
          <w:sz w:val="28"/>
          <w:szCs w:val="28"/>
        </w:rPr>
        <w:t>обеспечению безопасности при использовании и содержании</w:t>
      </w:r>
      <w:r>
        <w:rPr>
          <w:rFonts w:ascii="Times New Roman" w:hAnsi="Times New Roman" w:cs="Times New Roman"/>
          <w:sz w:val="28"/>
          <w:szCs w:val="28"/>
        </w:rPr>
        <w:t xml:space="preserve"> </w:t>
      </w:r>
      <w:r w:rsidRPr="00056D0A">
        <w:rPr>
          <w:rFonts w:ascii="Times New Roman" w:hAnsi="Times New Roman" w:cs="Times New Roman"/>
          <w:sz w:val="28"/>
          <w:szCs w:val="28"/>
        </w:rPr>
        <w:t>внутридомового и внутриквартирного газового оборудования</w:t>
      </w:r>
      <w:r>
        <w:rPr>
          <w:rFonts w:ascii="Times New Roman" w:hAnsi="Times New Roman" w:cs="Times New Roman"/>
          <w:sz w:val="28"/>
          <w:szCs w:val="28"/>
        </w:rPr>
        <w:t>.</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w:t>
      </w:r>
      <w:r w:rsidRPr="008B7DBC">
        <w:rPr>
          <w:rFonts w:ascii="Times New Roman" w:hAnsi="Times New Roman" w:cs="Times New Roman"/>
          <w:sz w:val="28"/>
          <w:szCs w:val="28"/>
        </w:rPr>
        <w:t>внеплан</w:t>
      </w:r>
      <w:r>
        <w:rPr>
          <w:rFonts w:ascii="Times New Roman" w:hAnsi="Times New Roman" w:cs="Times New Roman"/>
          <w:sz w:val="28"/>
          <w:szCs w:val="28"/>
        </w:rPr>
        <w:t xml:space="preserve">ового контрольного </w:t>
      </w:r>
      <w:r w:rsidRPr="008B7DBC">
        <w:rPr>
          <w:rFonts w:ascii="Times New Roman" w:hAnsi="Times New Roman" w:cs="Times New Roman"/>
          <w:sz w:val="28"/>
          <w:szCs w:val="28"/>
        </w:rPr>
        <w:t>мероприятия незамедлительно</w:t>
      </w:r>
      <w:r>
        <w:rPr>
          <w:rFonts w:ascii="Times New Roman" w:hAnsi="Times New Roman" w:cs="Times New Roman"/>
          <w:sz w:val="28"/>
          <w:szCs w:val="28"/>
        </w:rPr>
        <w:t xml:space="preserve"> в соответствии с частью 12 статьи 66 Федерального</w:t>
      </w:r>
      <w:r w:rsidRPr="008B7DBC">
        <w:rPr>
          <w:rFonts w:ascii="Times New Roman" w:hAnsi="Times New Roman" w:cs="Times New Roman"/>
          <w:sz w:val="28"/>
          <w:szCs w:val="28"/>
        </w:rPr>
        <w:t xml:space="preserve"> закон</w:t>
      </w:r>
      <w:r>
        <w:rPr>
          <w:rFonts w:ascii="Times New Roman" w:hAnsi="Times New Roman" w:cs="Times New Roman"/>
          <w:sz w:val="28"/>
          <w:szCs w:val="28"/>
        </w:rPr>
        <w:t>а от 31 июля 2020 г. №</w:t>
      </w:r>
      <w:r w:rsidRPr="008B7DBC">
        <w:rPr>
          <w:rFonts w:ascii="Times New Roman" w:hAnsi="Times New Roman" w:cs="Times New Roman"/>
          <w:sz w:val="28"/>
          <w:szCs w:val="28"/>
        </w:rPr>
        <w:t xml:space="preserve"> 248-ФЗ</w:t>
      </w:r>
      <w:r>
        <w:rPr>
          <w:rFonts w:ascii="Times New Roman" w:hAnsi="Times New Roman" w:cs="Times New Roman"/>
          <w:sz w:val="28"/>
          <w:szCs w:val="28"/>
        </w:rPr>
        <w:t xml:space="preserve"> «</w:t>
      </w:r>
      <w:r w:rsidRPr="008B7DBC">
        <w:rPr>
          <w:rFonts w:ascii="Times New Roman" w:hAnsi="Times New Roman" w:cs="Times New Roman"/>
          <w:sz w:val="28"/>
          <w:szCs w:val="28"/>
        </w:rPr>
        <w:t xml:space="preserve">О государственном контроле (надзоре) и муниципальном </w:t>
      </w:r>
      <w:r>
        <w:rPr>
          <w:rFonts w:ascii="Times New Roman" w:hAnsi="Times New Roman" w:cs="Times New Roman"/>
          <w:sz w:val="28"/>
          <w:szCs w:val="28"/>
        </w:rPr>
        <w:t>контроле в Российской Федерации».</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w:t>
      </w:r>
      <w:r>
        <w:rPr>
          <w:rFonts w:ascii="Times New Roman" w:hAnsi="Times New Roman" w:cs="Times New Roman"/>
          <w:sz w:val="28"/>
          <w:szCs w:val="28"/>
        </w:rPr>
        <w:lastRenderedPageBreak/>
        <w:t>настоящих типовых индикаторов,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 июля 2020 г. № 248-ФЗ «О государственном контроле (надзоре) и муниципальном контроле в Российской Федерации», в случае если в течение года до поступления данного обращения</w:t>
      </w:r>
      <w:bookmarkStart w:id="13" w:name="_GoBack"/>
      <w:bookmarkEnd w:id="13"/>
      <w:r>
        <w:rPr>
          <w:rFonts w:ascii="Times New Roman" w:hAnsi="Times New Roman" w:cs="Times New Roman"/>
          <w:sz w:val="28"/>
          <w:szCs w:val="28"/>
        </w:rPr>
        <w:t>, информации контролируемому лицу органом государственного жилищного надзора, органом муниципального контроля объявлялись предостережения о недопустимости нарушения аналогичных</w:t>
      </w:r>
      <w:proofErr w:type="gramEnd"/>
      <w:r>
        <w:rPr>
          <w:rFonts w:ascii="Times New Roman" w:hAnsi="Times New Roman" w:cs="Times New Roman"/>
          <w:sz w:val="28"/>
          <w:szCs w:val="28"/>
        </w:rPr>
        <w:t xml:space="preserve"> обязательных требований.</w:t>
      </w:r>
    </w:p>
    <w:p w:rsidR="00F05819" w:rsidRDefault="00F05819" w:rsidP="00F05819">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3.Двукратный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w:t>
      </w:r>
      <w:proofErr w:type="gramEnd"/>
      <w:r>
        <w:rPr>
          <w:rFonts w:ascii="Times New Roman" w:hAnsi="Times New Roman" w:cs="Times New Roman"/>
          <w:sz w:val="28"/>
          <w:szCs w:val="28"/>
        </w:rPr>
        <w:t xml:space="preserve">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 xml:space="preserve">4. Поступление в орган </w:t>
      </w:r>
      <w:r w:rsidR="008A595A">
        <w:rPr>
          <w:rFonts w:ascii="Times New Roman" w:hAnsi="Times New Roman" w:cs="Times New Roman"/>
          <w:sz w:val="28"/>
          <w:szCs w:val="28"/>
        </w:rPr>
        <w:t>муниципального</w:t>
      </w:r>
      <w:r>
        <w:rPr>
          <w:rFonts w:ascii="Times New Roman" w:hAnsi="Times New Roman" w:cs="Times New Roman"/>
          <w:sz w:val="28"/>
          <w:szCs w:val="28"/>
        </w:rPr>
        <w:t xml:space="preserve"> жилищного </w:t>
      </w:r>
      <w:r w:rsidR="008A595A">
        <w:rPr>
          <w:rFonts w:ascii="Times New Roman" w:hAnsi="Times New Roman" w:cs="Times New Roman"/>
          <w:sz w:val="28"/>
          <w:szCs w:val="28"/>
        </w:rPr>
        <w:t>контроля</w:t>
      </w:r>
      <w:r>
        <w:rPr>
          <w:rFonts w:ascii="Times New Roman" w:hAnsi="Times New Roman" w:cs="Times New Roman"/>
          <w:sz w:val="28"/>
          <w:szCs w:val="28"/>
        </w:rPr>
        <w:t xml:space="preserve"> в течение трёх месяцев подряд двух и более протоколов </w:t>
      </w:r>
      <w:r w:rsidRPr="00283C00">
        <w:rPr>
          <w:rFonts w:ascii="Times New Roman" w:hAnsi="Times New Roman" w:cs="Times New Roman"/>
          <w:sz w:val="28"/>
          <w:szCs w:val="28"/>
        </w:rPr>
        <w:t>общего собрания собственников</w:t>
      </w:r>
      <w:r>
        <w:rPr>
          <w:rFonts w:ascii="Times New Roman" w:hAnsi="Times New Roman" w:cs="Times New Roman"/>
          <w:sz w:val="28"/>
          <w:szCs w:val="28"/>
        </w:rPr>
        <w:t xml:space="preserve"> помещений в многоквартирном доме</w:t>
      </w:r>
      <w:r w:rsidRPr="00283C00">
        <w:rPr>
          <w:rFonts w:ascii="Times New Roman" w:hAnsi="Times New Roman" w:cs="Times New Roman"/>
          <w:sz w:val="28"/>
          <w:szCs w:val="28"/>
        </w:rPr>
        <w:t>, содержащих решения по аналогичным вопросам повестки дня</w:t>
      </w:r>
      <w:r>
        <w:rPr>
          <w:rFonts w:ascii="Times New Roman" w:hAnsi="Times New Roman" w:cs="Times New Roman"/>
          <w:sz w:val="28"/>
          <w:szCs w:val="28"/>
        </w:rPr>
        <w:t>.</w:t>
      </w:r>
    </w:p>
    <w:p w:rsidR="00F05819" w:rsidRDefault="00F05819" w:rsidP="00F05819">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F05819" w:rsidRDefault="00F05819" w:rsidP="00F05819">
      <w:pPr>
        <w:ind w:firstLine="709"/>
        <w:jc w:val="both"/>
        <w:rPr>
          <w:rFonts w:ascii="Times New Roman" w:hAnsi="Times New Roman" w:cs="Times New Roman"/>
          <w:sz w:val="28"/>
          <w:szCs w:val="28"/>
        </w:rPr>
      </w:pPr>
    </w:p>
    <w:p w:rsidR="001773DA" w:rsidRDefault="001773DA" w:rsidP="00141AAC">
      <w:pPr>
        <w:spacing w:line="326" w:lineRule="atLeast"/>
        <w:ind w:left="6523"/>
        <w:textAlignment w:val="baseline"/>
        <w:rPr>
          <w:rFonts w:ascii="Liberation Serif" w:hAnsi="Liberation Serif" w:cs="Times New Roman"/>
          <w:sz w:val="28"/>
        </w:rPr>
      </w:pPr>
    </w:p>
    <w:p w:rsidR="00F05819" w:rsidRDefault="00F05819" w:rsidP="00141AAC">
      <w:pPr>
        <w:spacing w:line="326" w:lineRule="atLeast"/>
        <w:ind w:left="6523"/>
        <w:textAlignment w:val="baseline"/>
        <w:rPr>
          <w:rFonts w:ascii="Liberation Serif" w:hAnsi="Liberation Serif" w:cs="Times New Roman"/>
          <w:sz w:val="28"/>
        </w:rPr>
      </w:pPr>
    </w:p>
    <w:p w:rsidR="00141AAC" w:rsidRDefault="00141AAC" w:rsidP="00141AAC">
      <w:pPr>
        <w:spacing w:line="326" w:lineRule="atLeast"/>
        <w:ind w:left="6523"/>
        <w:textAlignment w:val="baseline"/>
        <w:rPr>
          <w:rFonts w:ascii="Liberation Serif" w:hAnsi="Liberation Serif" w:cs="Times New Roman"/>
          <w:sz w:val="28"/>
        </w:rPr>
      </w:pPr>
    </w:p>
    <w:p w:rsidR="008A595A" w:rsidRDefault="008A595A" w:rsidP="00141AAC">
      <w:pPr>
        <w:spacing w:line="326" w:lineRule="atLeast"/>
        <w:ind w:left="6523"/>
        <w:textAlignment w:val="baseline"/>
        <w:rPr>
          <w:rFonts w:ascii="Liberation Serif" w:hAnsi="Liberation Serif" w:cs="Times New Roman"/>
          <w:sz w:val="28"/>
        </w:rPr>
      </w:pPr>
    </w:p>
    <w:p w:rsidR="008A595A" w:rsidRDefault="008A595A" w:rsidP="00141AAC">
      <w:pPr>
        <w:spacing w:line="326" w:lineRule="atLeast"/>
        <w:ind w:left="6523"/>
        <w:textAlignment w:val="baseline"/>
        <w:rPr>
          <w:rFonts w:ascii="Liberation Serif" w:hAnsi="Liberation Serif" w:cs="Times New Roman"/>
          <w:sz w:val="28"/>
        </w:rPr>
      </w:pPr>
    </w:p>
    <w:p w:rsidR="008A595A" w:rsidRDefault="008A595A" w:rsidP="00141AAC">
      <w:pPr>
        <w:spacing w:line="326" w:lineRule="atLeast"/>
        <w:ind w:left="6523"/>
        <w:textAlignment w:val="baseline"/>
        <w:rPr>
          <w:rFonts w:ascii="Liberation Serif" w:hAnsi="Liberation Serif" w:cs="Times New Roman"/>
          <w:sz w:val="28"/>
        </w:rPr>
      </w:pPr>
    </w:p>
    <w:p w:rsidR="008A595A" w:rsidRDefault="008A595A" w:rsidP="00141AAC">
      <w:pPr>
        <w:spacing w:line="326" w:lineRule="atLeast"/>
        <w:ind w:left="6523"/>
        <w:textAlignment w:val="baseline"/>
        <w:rPr>
          <w:rFonts w:ascii="Liberation Serif" w:hAnsi="Liberation Serif" w:cs="Times New Roman"/>
          <w:sz w:val="28"/>
        </w:rPr>
      </w:pPr>
    </w:p>
    <w:p w:rsidR="008A595A" w:rsidRDefault="008A595A" w:rsidP="00141AAC">
      <w:pPr>
        <w:spacing w:line="326" w:lineRule="atLeast"/>
        <w:ind w:left="6523"/>
        <w:textAlignment w:val="baseline"/>
        <w:rPr>
          <w:rFonts w:ascii="Liberation Serif" w:hAnsi="Liberation Serif" w:cs="Times New Roman"/>
          <w:sz w:val="28"/>
        </w:rPr>
      </w:pPr>
    </w:p>
    <w:p w:rsidR="00141AAC" w:rsidRDefault="00141AAC" w:rsidP="00141AAC">
      <w:pPr>
        <w:spacing w:line="326" w:lineRule="atLeast"/>
        <w:ind w:left="6523"/>
        <w:textAlignment w:val="baseline"/>
        <w:rPr>
          <w:rFonts w:ascii="Liberation Serif" w:hAnsi="Liberation Serif" w:cs="Times New Roman"/>
          <w:sz w:val="28"/>
        </w:rPr>
      </w:pPr>
    </w:p>
    <w:p w:rsidR="00141AAC" w:rsidRDefault="00141AAC" w:rsidP="00B47204">
      <w:pPr>
        <w:widowControl/>
        <w:ind w:left="4536" w:firstLine="709"/>
        <w:rPr>
          <w:rFonts w:ascii="Times New Roman" w:hAnsi="Times New Roman" w:cs="Times New Roman"/>
          <w:sz w:val="28"/>
          <w:szCs w:val="28"/>
        </w:rPr>
      </w:pPr>
    </w:p>
    <w:p w:rsidR="00141AAC" w:rsidRDefault="00141AAC" w:rsidP="00B47204">
      <w:pPr>
        <w:widowControl/>
        <w:ind w:left="4536" w:firstLine="709"/>
        <w:rPr>
          <w:rFonts w:ascii="Times New Roman" w:hAnsi="Times New Roman" w:cs="Times New Roman"/>
          <w:sz w:val="28"/>
          <w:szCs w:val="28"/>
        </w:rPr>
      </w:pPr>
    </w:p>
    <w:p w:rsidR="00897F36" w:rsidRDefault="00897F36" w:rsidP="00B47204">
      <w:pPr>
        <w:widowControl/>
        <w:ind w:left="4536" w:firstLine="709"/>
        <w:rPr>
          <w:rFonts w:ascii="Times New Roman" w:hAnsi="Times New Roman" w:cs="Times New Roman"/>
          <w:sz w:val="28"/>
          <w:szCs w:val="28"/>
        </w:rPr>
      </w:pPr>
    </w:p>
    <w:p w:rsidR="00D50CAF" w:rsidRPr="009615C9" w:rsidRDefault="00D50CAF" w:rsidP="00B47204">
      <w:pPr>
        <w:widowControl/>
        <w:ind w:left="4536" w:firstLine="709"/>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F05819">
        <w:rPr>
          <w:rFonts w:ascii="Times New Roman" w:hAnsi="Times New Roman" w:cs="Times New Roman"/>
          <w:sz w:val="28"/>
          <w:szCs w:val="28"/>
        </w:rPr>
        <w:t>2</w:t>
      </w:r>
    </w:p>
    <w:p w:rsidR="00F05819" w:rsidRPr="009615C9" w:rsidRDefault="00F05819" w:rsidP="00F05819">
      <w:pPr>
        <w:widowControl/>
        <w:ind w:left="4536"/>
        <w:rPr>
          <w:rFonts w:ascii="Times New Roman" w:hAnsi="Times New Roman" w:cs="Times New Roman"/>
          <w:sz w:val="28"/>
          <w:szCs w:val="28"/>
        </w:rPr>
      </w:pPr>
      <w:r w:rsidRPr="00131F2E">
        <w:rPr>
          <w:rFonts w:ascii="Liberation Serif" w:hAnsi="Liberation Serif" w:cs="Times New Roman"/>
          <w:sz w:val="28"/>
        </w:rPr>
        <w:t>к Положению</w:t>
      </w:r>
      <w:r w:rsidRPr="00897F36">
        <w:rPr>
          <w:rFonts w:ascii="Times New Roman" w:hAnsi="Times New Roman" w:cs="Times New Roman"/>
          <w:sz w:val="28"/>
          <w:szCs w:val="28"/>
        </w:rPr>
        <w:t xml:space="preserve"> </w:t>
      </w:r>
      <w:r w:rsidRPr="009615C9">
        <w:rPr>
          <w:rFonts w:ascii="Times New Roman" w:hAnsi="Times New Roman" w:cs="Times New Roman"/>
          <w:sz w:val="28"/>
          <w:szCs w:val="28"/>
        </w:rPr>
        <w:t xml:space="preserve">о муниципальном </w:t>
      </w:r>
      <w:r>
        <w:rPr>
          <w:rFonts w:ascii="Times New Roman" w:hAnsi="Times New Roman" w:cs="Times New Roman"/>
          <w:sz w:val="28"/>
          <w:szCs w:val="28"/>
        </w:rPr>
        <w:t xml:space="preserve">жилищном </w:t>
      </w:r>
      <w:r w:rsidRPr="009615C9">
        <w:rPr>
          <w:rFonts w:ascii="Times New Roman" w:hAnsi="Times New Roman" w:cs="Times New Roman"/>
          <w:sz w:val="28"/>
          <w:szCs w:val="28"/>
        </w:rPr>
        <w:t>контроле</w:t>
      </w:r>
      <w:r>
        <w:rPr>
          <w:rFonts w:ascii="Times New Roman" w:hAnsi="Times New Roman" w:cs="Times New Roman"/>
          <w:sz w:val="28"/>
          <w:szCs w:val="28"/>
        </w:rPr>
        <w:t xml:space="preserve"> в границах Беловского городского округа</w:t>
      </w:r>
    </w:p>
    <w:p w:rsidR="00D50CAF" w:rsidRPr="00F71AD8" w:rsidRDefault="00D50CAF" w:rsidP="00B47204">
      <w:pPr>
        <w:pStyle w:val="ConsPlusNormal"/>
        <w:ind w:firstLine="709"/>
        <w:jc w:val="right"/>
        <w:rPr>
          <w:rFonts w:cs="Arial"/>
        </w:rPr>
      </w:pPr>
    </w:p>
    <w:p w:rsidR="00D50CAF" w:rsidRPr="00F71AD8" w:rsidRDefault="00D50CAF" w:rsidP="00B47204">
      <w:pPr>
        <w:pStyle w:val="ConsPlusNormal"/>
        <w:ind w:firstLine="709"/>
        <w:jc w:val="right"/>
        <w:rPr>
          <w:rFonts w:cs="Arial"/>
        </w:rPr>
      </w:pPr>
    </w:p>
    <w:p w:rsidR="00D50CAF" w:rsidRPr="00BD0ADE" w:rsidRDefault="00D50CAF" w:rsidP="00B47204">
      <w:pPr>
        <w:pStyle w:val="ConsPlusNormal"/>
        <w:ind w:firstLine="709"/>
        <w:jc w:val="center"/>
        <w:rPr>
          <w:b/>
          <w:bCs/>
          <w:sz w:val="28"/>
          <w:szCs w:val="28"/>
        </w:rPr>
      </w:pPr>
      <w:r w:rsidRPr="00BD0ADE">
        <w:rPr>
          <w:b/>
          <w:bCs/>
          <w:sz w:val="28"/>
          <w:szCs w:val="28"/>
        </w:rPr>
        <w:t>Форма предписания Контрольного органа</w:t>
      </w:r>
    </w:p>
    <w:p w:rsidR="00D50CAF" w:rsidRPr="00BD0ADE" w:rsidRDefault="00D50CAF" w:rsidP="00B47204">
      <w:pPr>
        <w:pStyle w:val="ConsPlusNormal"/>
        <w:ind w:firstLine="709"/>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B47204">
            <w:pPr>
              <w:pStyle w:val="ConsPlusNormal"/>
              <w:ind w:firstLine="709"/>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r w:rsidRPr="00BD0ADE">
              <w:rPr>
                <w:color w:val="000000"/>
              </w:rPr>
              <w:t>(указывается должность руководителя контролируемого лица)</w:t>
            </w:r>
          </w:p>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r w:rsidRPr="00BD0ADE">
              <w:rPr>
                <w:color w:val="000000"/>
              </w:rPr>
              <w:t>(указывается полное наименование контролируемого лица)</w:t>
            </w:r>
          </w:p>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proofErr w:type="gramStart"/>
            <w:r w:rsidRPr="00BD0ADE">
              <w:rPr>
                <w:color w:val="000000"/>
              </w:rPr>
              <w:t>(указывается фамилия, имя, отчество</w:t>
            </w:r>
            <w:proofErr w:type="gramEnd"/>
          </w:p>
          <w:p w:rsidR="00D50CAF" w:rsidRPr="00BD0ADE" w:rsidRDefault="00D50CAF" w:rsidP="00B47204">
            <w:pPr>
              <w:pStyle w:val="ConsPlusNormal"/>
              <w:spacing w:line="240" w:lineRule="exact"/>
              <w:ind w:firstLine="709"/>
              <w:jc w:val="center"/>
              <w:rPr>
                <w:color w:val="000000"/>
              </w:rPr>
            </w:pPr>
            <w:r w:rsidRPr="00BD0ADE">
              <w:rPr>
                <w:color w:val="000000"/>
              </w:rPr>
              <w:t>(при наличии) руководителя контролируемого лица)</w:t>
            </w:r>
          </w:p>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B47204">
      <w:pPr>
        <w:pStyle w:val="ConsPlusNormal"/>
        <w:ind w:firstLine="709"/>
        <w:jc w:val="center"/>
        <w:rPr>
          <w:rFonts w:cs="Arial"/>
        </w:rPr>
      </w:pPr>
    </w:p>
    <w:p w:rsidR="00D50CAF" w:rsidRPr="00BD0ADE" w:rsidRDefault="00D50CAF" w:rsidP="00B47204">
      <w:pPr>
        <w:pStyle w:val="ConsPlusNonformat"/>
        <w:ind w:firstLine="709"/>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B47204">
      <w:pPr>
        <w:pStyle w:val="ConsPlusNonformat"/>
        <w:ind w:firstLine="709"/>
        <w:jc w:val="center"/>
        <w:rPr>
          <w:rFonts w:ascii="Times New Roman" w:hAnsi="Times New Roman" w:cs="Times New Roman"/>
          <w:sz w:val="24"/>
          <w:szCs w:val="24"/>
        </w:rPr>
      </w:pPr>
    </w:p>
    <w:p w:rsidR="00D50CAF" w:rsidRPr="00BD0ADE" w:rsidRDefault="00D50CAF" w:rsidP="00B47204">
      <w:pPr>
        <w:pStyle w:val="ConsPlusNonformat"/>
        <w:ind w:firstLine="709"/>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B47204">
      <w:pPr>
        <w:pStyle w:val="ConsPlusNonformat"/>
        <w:ind w:firstLine="709"/>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B47204">
      <w:pPr>
        <w:pStyle w:val="ConsPlusNonformat"/>
        <w:ind w:firstLine="709"/>
        <w:jc w:val="center"/>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B47204">
      <w:pPr>
        <w:pStyle w:val="ConsPlusNonformat"/>
        <w:ind w:firstLine="709"/>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B47204">
      <w:pPr>
        <w:pStyle w:val="ConsPlusNonformat"/>
        <w:ind w:firstLine="709"/>
        <w:jc w:val="both"/>
        <w:rPr>
          <w:rFonts w:cs="Arial"/>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 xml:space="preserve">Федерального закона от 31 июля 2020 г. № 248-ФЗ «О государственном контроле </w:t>
      </w:r>
      <w:r w:rsidRPr="00BD0ADE">
        <w:rPr>
          <w:rFonts w:ascii="Times New Roman" w:hAnsi="Times New Roman" w:cs="Times New Roman"/>
          <w:sz w:val="24"/>
          <w:szCs w:val="24"/>
        </w:rPr>
        <w:lastRenderedPageBreak/>
        <w:t>(надзоре) и муниципальном контроле в Российской Федерации» ___________________________________________________________________________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B47204">
      <w:pPr>
        <w:pStyle w:val="ConsPlusNormal"/>
        <w:ind w:firstLine="709"/>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B47204">
            <w:pPr>
              <w:pStyle w:val="ConsPlusNormal"/>
              <w:ind w:firstLine="709"/>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B47204">
            <w:pPr>
              <w:pStyle w:val="ConsPlusNormal"/>
              <w:ind w:firstLine="709"/>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B47204">
            <w:pPr>
              <w:pStyle w:val="ConsPlusNormal"/>
              <w:ind w:firstLine="709"/>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B47204">
            <w:pPr>
              <w:pStyle w:val="ConsPlusNormal"/>
              <w:ind w:firstLine="709"/>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B47204">
            <w:pPr>
              <w:pStyle w:val="ConsPlusNormal"/>
              <w:ind w:firstLine="709"/>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B47204">
            <w:pPr>
              <w:pStyle w:val="ConsPlusNormal"/>
              <w:ind w:firstLine="709"/>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B47204">
      <w:pPr>
        <w:widowControl/>
        <w:spacing w:after="200" w:line="276" w:lineRule="auto"/>
        <w:ind w:firstLine="709"/>
        <w:rPr>
          <w:rFonts w:ascii="Times New Roman" w:hAnsi="Times New Roman" w:cs="Times New Roman"/>
          <w:color w:val="4F81BD"/>
          <w:sz w:val="28"/>
          <w:szCs w:val="28"/>
        </w:rPr>
      </w:pPr>
    </w:p>
    <w:sectPr w:rsidR="00D50CAF" w:rsidRPr="00F71AD8" w:rsidSect="00B47204">
      <w:headerReference w:type="default" r:id="rId18"/>
      <w:pgSz w:w="11906" w:h="16838"/>
      <w:pgMar w:top="568" w:right="991"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65E" w:rsidRDefault="00EA565E" w:rsidP="0044555F">
      <w:r>
        <w:separator/>
      </w:r>
    </w:p>
  </w:endnote>
  <w:endnote w:type="continuationSeparator" w:id="0">
    <w:p w:rsidR="00EA565E" w:rsidRDefault="00EA565E"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65E" w:rsidRDefault="00EA565E" w:rsidP="0044555F">
      <w:r>
        <w:separator/>
      </w:r>
    </w:p>
  </w:footnote>
  <w:footnote w:type="continuationSeparator" w:id="0">
    <w:p w:rsidR="00EA565E" w:rsidRDefault="00EA565E"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41A" w:rsidRPr="006830B9" w:rsidRDefault="00C8741A">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7B6241">
      <w:rPr>
        <w:rFonts w:ascii="Times New Roman" w:hAnsi="Times New Roman" w:cs="Times New Roman"/>
        <w:noProof/>
      </w:rPr>
      <w:t>28</w:t>
    </w:r>
    <w:r w:rsidRPr="006830B9">
      <w:rPr>
        <w:rFonts w:ascii="Times New Roman" w:hAnsi="Times New Roman" w:cs="Times New Roman"/>
      </w:rPr>
      <w:fldChar w:fldCharType="end"/>
    </w:r>
  </w:p>
  <w:p w:rsidR="00C8741A" w:rsidRDefault="00C8741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F5110D"/>
    <w:multiLevelType w:val="hybridMultilevel"/>
    <w:tmpl w:val="25FA6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C9515B"/>
    <w:multiLevelType w:val="hybridMultilevel"/>
    <w:tmpl w:val="7500DD20"/>
    <w:lvl w:ilvl="0" w:tplc="4BD6E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4703C"/>
    <w:rsid w:val="00052241"/>
    <w:rsid w:val="000561E5"/>
    <w:rsid w:val="00060CEC"/>
    <w:rsid w:val="0006202D"/>
    <w:rsid w:val="00070EB0"/>
    <w:rsid w:val="000B47C8"/>
    <w:rsid w:val="000E6552"/>
    <w:rsid w:val="000E7BBF"/>
    <w:rsid w:val="0010081B"/>
    <w:rsid w:val="001302CA"/>
    <w:rsid w:val="00141AAC"/>
    <w:rsid w:val="00161B02"/>
    <w:rsid w:val="00166299"/>
    <w:rsid w:val="0017275F"/>
    <w:rsid w:val="00172BB7"/>
    <w:rsid w:val="001773DA"/>
    <w:rsid w:val="001D1D3E"/>
    <w:rsid w:val="001E3721"/>
    <w:rsid w:val="00206D11"/>
    <w:rsid w:val="002163FA"/>
    <w:rsid w:val="0024234A"/>
    <w:rsid w:val="00261354"/>
    <w:rsid w:val="00263780"/>
    <w:rsid w:val="002B10D1"/>
    <w:rsid w:val="002B46A0"/>
    <w:rsid w:val="002C03F1"/>
    <w:rsid w:val="002C5AA0"/>
    <w:rsid w:val="003038DA"/>
    <w:rsid w:val="0032462E"/>
    <w:rsid w:val="00331C44"/>
    <w:rsid w:val="003434EA"/>
    <w:rsid w:val="0034357D"/>
    <w:rsid w:val="003633A9"/>
    <w:rsid w:val="003658EB"/>
    <w:rsid w:val="003E1F27"/>
    <w:rsid w:val="003F4B5E"/>
    <w:rsid w:val="003F7E44"/>
    <w:rsid w:val="00422B33"/>
    <w:rsid w:val="00443A22"/>
    <w:rsid w:val="0044555F"/>
    <w:rsid w:val="00452C8C"/>
    <w:rsid w:val="00457A5B"/>
    <w:rsid w:val="0047727C"/>
    <w:rsid w:val="00480689"/>
    <w:rsid w:val="0048307E"/>
    <w:rsid w:val="00491ED6"/>
    <w:rsid w:val="0049714D"/>
    <w:rsid w:val="004B7DAB"/>
    <w:rsid w:val="004D0881"/>
    <w:rsid w:val="004D4431"/>
    <w:rsid w:val="004D67BA"/>
    <w:rsid w:val="004D7905"/>
    <w:rsid w:val="004F53F8"/>
    <w:rsid w:val="0050349F"/>
    <w:rsid w:val="0051230C"/>
    <w:rsid w:val="00534A08"/>
    <w:rsid w:val="00543D18"/>
    <w:rsid w:val="0055315B"/>
    <w:rsid w:val="00574784"/>
    <w:rsid w:val="005840AF"/>
    <w:rsid w:val="005F5A0B"/>
    <w:rsid w:val="00600585"/>
    <w:rsid w:val="006059DA"/>
    <w:rsid w:val="00621238"/>
    <w:rsid w:val="006229DC"/>
    <w:rsid w:val="006410C3"/>
    <w:rsid w:val="0065122C"/>
    <w:rsid w:val="006609DE"/>
    <w:rsid w:val="006823D6"/>
    <w:rsid w:val="006830B9"/>
    <w:rsid w:val="006A3630"/>
    <w:rsid w:val="006B2AC8"/>
    <w:rsid w:val="006E3EF2"/>
    <w:rsid w:val="006E742E"/>
    <w:rsid w:val="006F672C"/>
    <w:rsid w:val="007005D9"/>
    <w:rsid w:val="00705452"/>
    <w:rsid w:val="00744EE5"/>
    <w:rsid w:val="007667F8"/>
    <w:rsid w:val="007938A0"/>
    <w:rsid w:val="00795DE0"/>
    <w:rsid w:val="007979F7"/>
    <w:rsid w:val="007A10AC"/>
    <w:rsid w:val="007A32C8"/>
    <w:rsid w:val="007A3940"/>
    <w:rsid w:val="007A3F8B"/>
    <w:rsid w:val="007B6241"/>
    <w:rsid w:val="007C2A98"/>
    <w:rsid w:val="007F5003"/>
    <w:rsid w:val="00820870"/>
    <w:rsid w:val="008358DD"/>
    <w:rsid w:val="00840CCB"/>
    <w:rsid w:val="00841F8F"/>
    <w:rsid w:val="008531B5"/>
    <w:rsid w:val="00854D54"/>
    <w:rsid w:val="00866BFA"/>
    <w:rsid w:val="00875C99"/>
    <w:rsid w:val="008940AB"/>
    <w:rsid w:val="00896103"/>
    <w:rsid w:val="00897F36"/>
    <w:rsid w:val="008A595A"/>
    <w:rsid w:val="008B5F7F"/>
    <w:rsid w:val="008B7996"/>
    <w:rsid w:val="008C2331"/>
    <w:rsid w:val="008E240C"/>
    <w:rsid w:val="00907996"/>
    <w:rsid w:val="0094102D"/>
    <w:rsid w:val="00944563"/>
    <w:rsid w:val="00953632"/>
    <w:rsid w:val="009615C9"/>
    <w:rsid w:val="009902D1"/>
    <w:rsid w:val="009B17F8"/>
    <w:rsid w:val="009B2B89"/>
    <w:rsid w:val="009E2BBF"/>
    <w:rsid w:val="009F074C"/>
    <w:rsid w:val="00A253C9"/>
    <w:rsid w:val="00A510E0"/>
    <w:rsid w:val="00A616E5"/>
    <w:rsid w:val="00A64CD4"/>
    <w:rsid w:val="00A71E07"/>
    <w:rsid w:val="00A9197C"/>
    <w:rsid w:val="00AA64C8"/>
    <w:rsid w:val="00AE5C7C"/>
    <w:rsid w:val="00AF4241"/>
    <w:rsid w:val="00B45F1F"/>
    <w:rsid w:val="00B47204"/>
    <w:rsid w:val="00B70EAD"/>
    <w:rsid w:val="00B91544"/>
    <w:rsid w:val="00B92362"/>
    <w:rsid w:val="00B92B36"/>
    <w:rsid w:val="00BD0ADE"/>
    <w:rsid w:val="00BF2D0E"/>
    <w:rsid w:val="00C30867"/>
    <w:rsid w:val="00C5024F"/>
    <w:rsid w:val="00C61F54"/>
    <w:rsid w:val="00C8133A"/>
    <w:rsid w:val="00C8741A"/>
    <w:rsid w:val="00CA1104"/>
    <w:rsid w:val="00CA2308"/>
    <w:rsid w:val="00CB2C3E"/>
    <w:rsid w:val="00CB4DDC"/>
    <w:rsid w:val="00CE2B86"/>
    <w:rsid w:val="00CE3741"/>
    <w:rsid w:val="00D10FDD"/>
    <w:rsid w:val="00D32524"/>
    <w:rsid w:val="00D34471"/>
    <w:rsid w:val="00D353B6"/>
    <w:rsid w:val="00D41FD0"/>
    <w:rsid w:val="00D50CAF"/>
    <w:rsid w:val="00D51060"/>
    <w:rsid w:val="00D57509"/>
    <w:rsid w:val="00D734F8"/>
    <w:rsid w:val="00D90FE3"/>
    <w:rsid w:val="00D91317"/>
    <w:rsid w:val="00DB28A8"/>
    <w:rsid w:val="00DB607F"/>
    <w:rsid w:val="00DC406B"/>
    <w:rsid w:val="00DD1D88"/>
    <w:rsid w:val="00DE44B2"/>
    <w:rsid w:val="00DF3D11"/>
    <w:rsid w:val="00E05F8A"/>
    <w:rsid w:val="00E46F45"/>
    <w:rsid w:val="00E51192"/>
    <w:rsid w:val="00E547AA"/>
    <w:rsid w:val="00E553C2"/>
    <w:rsid w:val="00E6207D"/>
    <w:rsid w:val="00EA565E"/>
    <w:rsid w:val="00EB4A31"/>
    <w:rsid w:val="00EF6428"/>
    <w:rsid w:val="00F05819"/>
    <w:rsid w:val="00F15C6B"/>
    <w:rsid w:val="00F71AD8"/>
    <w:rsid w:val="00F9325B"/>
    <w:rsid w:val="00F93A18"/>
    <w:rsid w:val="00F9456F"/>
    <w:rsid w:val="00F94A04"/>
    <w:rsid w:val="00F94E5A"/>
    <w:rsid w:val="00FA31CB"/>
    <w:rsid w:val="00FA6665"/>
    <w:rsid w:val="00FD20FF"/>
    <w:rsid w:val="00FE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176923FAB863A4C98807594DEB28D7B584908B5FB1A28C9FDE44BBC16100CFA6F926E59E29B06F2294D6112762FB2C6143467A2C60D1A08Ae0AB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hyperlink" Target="consultantplus://offline/ref=DEB32D6A998884BA5CF485479DAB84ECA91F6DA89A45705ACC5E8AB593F4C57278BDE53428F826988E9FD9CA1FO8e4H" TargetMode="External"/><Relationship Id="rId2" Type="http://schemas.openxmlformats.org/officeDocument/2006/relationships/styles" Target="styles.xml"/><Relationship Id="rId16"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F5FF10B7A32A245F52A8DE2BA7A4B5FCC38BCB98D7F59745859E134662249D66402AA0AE88BBBFF9A36B1DA5554D85999989F8907z8YFK"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DF5FF10B7A32A245F52A8DE2BA7A4B5FCC35B6BC8C7C59745859E134662249D66402AA09EC8DB0A9C379B0861309CB5B96989D8E1B8C92DFz3Y2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D19284AEF6AE4F94E1E0DE9FC03777A4E1EAADF5FE741988C94B40890CA610990E70165AECFD3ADAAB7134079E2096E9Dw8q3B" TargetMode="External"/><Relationship Id="rId14"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2479</TotalTime>
  <Pages>32</Pages>
  <Words>11199</Words>
  <Characters>63836</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nachomk</cp:lastModifiedBy>
  <cp:revision>26</cp:revision>
  <cp:lastPrinted>2021-08-05T08:04:00Z</cp:lastPrinted>
  <dcterms:created xsi:type="dcterms:W3CDTF">2021-07-20T08:17:00Z</dcterms:created>
  <dcterms:modified xsi:type="dcterms:W3CDTF">2021-08-05T08:05:00Z</dcterms:modified>
</cp:coreProperties>
</file>