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99A02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Уважаемые беловчане!</w:t>
      </w:r>
    </w:p>
    <w:p w14:paraId="53663497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Депутаты городского Совета!</w:t>
      </w:r>
    </w:p>
    <w:p w14:paraId="12FC53FC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Уважаемые руководители предприятий и общественных организаций!</w:t>
      </w:r>
    </w:p>
    <w:p w14:paraId="752E96D4" w14:textId="77777777" w:rsidR="00B255E7" w:rsidRPr="0020193B" w:rsidRDefault="00B255E7" w:rsidP="00F0148D">
      <w:pPr>
        <w:pBdr>
          <w:bottom w:val="single" w:sz="4" w:space="1" w:color="auto"/>
        </w:pBd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Уважаемые коллеги, представители СМИ,  уважаемые присутствующие!</w:t>
      </w:r>
    </w:p>
    <w:p w14:paraId="175D2A4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2B583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Сегодня бюджетное послание я хочу начать со слов благодарности </w:t>
      </w:r>
    </w:p>
    <w:p w14:paraId="55E4ADF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Губернатору  Кузбасса - Сергею Евгеньевичу Цивилеву. </w:t>
      </w:r>
    </w:p>
    <w:p w14:paraId="40F3CC1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E9F1B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2019 году в Белово были запущены масштабные инвестиционные и социальные проекты, реализация которых еще пару лет назад и не предполагалась. </w:t>
      </w:r>
    </w:p>
    <w:p w14:paraId="20E9CA8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0B4B8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Спасибо Правительству Кузбасса и лично Сергею Евгеньевичу за оказанное доверие – быть столицей Главного кузбасского праздника - Дня шахтера 2020 года.  </w:t>
      </w:r>
    </w:p>
    <w:p w14:paraId="005C38A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F63F9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Была проведена колоссальная работа по объектам, которые будут построены и отремонтированы к августу следующего года: подготовлена вся необходимая документация, проведены аукционы, начаты ремонтно-строительные работы. </w:t>
      </w:r>
    </w:p>
    <w:p w14:paraId="3DF3B89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Реализация намеченного плана мероприятий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значительно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улучшит внешний вид города и сделает условия проживания беловчан комфортнее.</w:t>
      </w:r>
    </w:p>
    <w:p w14:paraId="49FE3F0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______________________________________</w:t>
      </w:r>
    </w:p>
    <w:p w14:paraId="39C4707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1A7FC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Уважаемые депутаты, когда мы с вами утверждали в 2018 году стратегию социально-экономического развития города до 2035, мы обозначили очень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знАчимые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для города направления, наметили амбициозные планы.</w:t>
      </w:r>
    </w:p>
    <w:p w14:paraId="53A5089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47D9D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7C8AB5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Экономическое развитие города и всего Кузбасса определил еще один документ - 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России Владимира Владимировича Путина "О национальных целях и стратегических задачах развития Российской Федерации на период до 2024 года”. Главная цель всех нацпроектов – достичь принципиально нового качества жизни всех возрастных категорий граждан. Наш президент дал четкие ориентиры каким образом достичь результата.</w:t>
      </w:r>
    </w:p>
    <w:p w14:paraId="6CE222C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7F4E4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  <w:shd w:val="clear" w:color="auto" w:fill="F7F4E4"/>
        </w:rPr>
        <w:t xml:space="preserve">В нашем городе из 12 национальных проектов реализуются 8. </w:t>
      </w:r>
    </w:p>
    <w:p w14:paraId="3A5D5B7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7F4E4"/>
        </w:rPr>
      </w:pPr>
    </w:p>
    <w:p w14:paraId="21776145" w14:textId="77777777" w:rsidR="00681983" w:rsidRPr="0020193B" w:rsidRDefault="00681983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7F4E4"/>
        </w:rPr>
      </w:pPr>
    </w:p>
    <w:p w14:paraId="2AA15FA3" w14:textId="77777777" w:rsidR="00681983" w:rsidRPr="0020193B" w:rsidRDefault="00681983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7F4E4"/>
        </w:rPr>
      </w:pPr>
    </w:p>
    <w:p w14:paraId="2A8B24DF" w14:textId="7BDB643D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7F4E4"/>
        </w:rPr>
      </w:pPr>
      <w:r w:rsidRPr="0020193B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shd w:val="clear" w:color="auto" w:fill="F7F4E4"/>
        </w:rPr>
        <w:t>НАЦИОНАЛЬНЫЙ ПРОЕКТ</w:t>
      </w:r>
    </w:p>
    <w:p w14:paraId="371258C7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«Демография»</w:t>
      </w:r>
    </w:p>
    <w:p w14:paraId="55E494FF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3D34D826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Региональный проект</w:t>
      </w:r>
    </w:p>
    <w:p w14:paraId="2F54F7A8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 «Содействие занятости женщин»</w:t>
      </w:r>
    </w:p>
    <w:p w14:paraId="69ADB74E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Цель - создание условий 100-процентной доступности дошкольного образования для детей в возрасте до трех лет</w:t>
      </w:r>
      <w:r w:rsidRPr="0020193B">
        <w:rPr>
          <w:rFonts w:ascii="Times New Roman" w:eastAsia="Calibri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14:paraId="485E0BEB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В городе будет построен новый детский сад на 180 ме</w:t>
      </w:r>
      <w:proofErr w:type="gramStart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ст  в кв</w:t>
      </w:r>
      <w:proofErr w:type="gramEnd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артале Сосновый.</w:t>
      </w:r>
    </w:p>
    <w:p w14:paraId="5AFC156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Уже состоялся Аукцион, определена подрядная организация. В следующем году приступим к строительству дошкольного учреждения. </w:t>
      </w:r>
    </w:p>
    <w:p w14:paraId="13CD105E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F9AFBB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51D75AA5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lastRenderedPageBreak/>
        <w:t xml:space="preserve">Региональный проект </w:t>
      </w:r>
    </w:p>
    <w:p w14:paraId="4DBD513E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«Спорт – норма жизни» </w:t>
      </w:r>
    </w:p>
    <w:p w14:paraId="72E2A78A" w14:textId="279E7464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– добиться к 2024году 55 процентов граждан систематически занима</w:t>
      </w:r>
      <w:r w:rsidR="00EB4FAB" w:rsidRPr="0020193B">
        <w:rPr>
          <w:rFonts w:ascii="Times New Roman" w:eastAsia="Calibri" w:hAnsi="Times New Roman" w:cs="Times New Roman"/>
          <w:sz w:val="28"/>
          <w:szCs w:val="28"/>
        </w:rPr>
        <w:t>ющихся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культурой и спортом. </w:t>
      </w:r>
    </w:p>
    <w:p w14:paraId="7C42482C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Достичь этого показателя можно с помощью развития спортивной инфраструктуры и подготовки необходимых кадров.</w:t>
      </w:r>
    </w:p>
    <w:p w14:paraId="15D7C7A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Белово завершается капитальный ремонт</w:t>
      </w:r>
      <w:r w:rsidRPr="002019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0193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ФОК Электрон </w:t>
      </w:r>
    </w:p>
    <w:p w14:paraId="1214364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2C721F80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>Одновременно с этим будет построен с</w:t>
      </w:r>
      <w:r w:rsidRPr="0020193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портивный зал в школе №9 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>(сейчас п</w:t>
      </w: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>роект проходит государственную экспертизу).</w:t>
      </w:r>
    </w:p>
    <w:p w14:paraId="312F3AB5" w14:textId="77777777" w:rsidR="00B255E7" w:rsidRPr="0020193B" w:rsidRDefault="00B255E7" w:rsidP="00B255E7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___________________________________________</w:t>
      </w:r>
    </w:p>
    <w:p w14:paraId="7BEBF6FC" w14:textId="77777777" w:rsidR="00B255E7" w:rsidRPr="0020193B" w:rsidRDefault="00B255E7" w:rsidP="00B255E7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августе 2019 года начато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строительство физкультурно-оздоровительного комплекса «Металлург»</w:t>
      </w:r>
      <w:r w:rsidRPr="002019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6F1B75" w14:textId="77777777" w:rsidR="00B255E7" w:rsidRPr="0020193B" w:rsidRDefault="00B255E7" w:rsidP="00B255E7">
      <w:pPr>
        <w:spacing w:after="0" w:line="240" w:lineRule="auto"/>
        <w:ind w:right="5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Особенность комплекса в том, что он единственный от Урала до Дальнего Востока будет полностью адаптирован для маломобильной категорий граждан.</w:t>
      </w:r>
    </w:p>
    <w:p w14:paraId="0F7D1F5D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Инвестиции составят порядка одного миллиарда рублей.  </w:t>
      </w:r>
    </w:p>
    <w:p w14:paraId="4E28EDAE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20193B">
        <w:rPr>
          <w:rFonts w:ascii="Times New Roman" w:eastAsia="Calibri" w:hAnsi="Times New Roman" w:cs="Times New Roman"/>
          <w:color w:val="333333"/>
          <w:sz w:val="28"/>
          <w:szCs w:val="28"/>
        </w:rPr>
        <w:t>______________________________________</w:t>
      </w:r>
    </w:p>
    <w:p w14:paraId="1332FD36" w14:textId="77777777" w:rsidR="00B255E7" w:rsidRPr="0020193B" w:rsidRDefault="00B255E7" w:rsidP="00B255E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20193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Региональный проект </w:t>
      </w:r>
    </w:p>
    <w:p w14:paraId="2628C1A8" w14:textId="77777777" w:rsidR="00B255E7" w:rsidRPr="0020193B" w:rsidRDefault="00B255E7" w:rsidP="00B255E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«Финансовая поддержка семей при рождении детей»</w:t>
      </w:r>
      <w:r w:rsidRPr="00201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49A16FD" w14:textId="77777777" w:rsidR="00B255E7" w:rsidRPr="0020193B" w:rsidRDefault="00B255E7" w:rsidP="00B255E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2019 году более 2,5 тысяч семей воспользовались данной поддержкой. </w:t>
      </w:r>
    </w:p>
    <w:p w14:paraId="267089EE" w14:textId="77777777" w:rsidR="00B255E7" w:rsidRPr="0020193B" w:rsidRDefault="00B255E7" w:rsidP="00B255E7">
      <w:pP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субсидии составил около 120 млн рублей.</w:t>
      </w:r>
    </w:p>
    <w:p w14:paraId="466834C5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6BD4415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20193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регионального проекта «Старшее поколение»</w:t>
      </w:r>
      <w:r w:rsidRPr="0020193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Центром социального обслуживания города организовано обучение по уходу за престарелыми гражданами «Школа ухода», активно ведут работу «Серебряные волонтеры», их у нас 46 человек.</w:t>
      </w:r>
    </w:p>
    <w:p w14:paraId="45E99D4A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«Образование» </w:t>
      </w:r>
    </w:p>
    <w:p w14:paraId="2E43FA8C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F9E76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В рамках Федеральной программы </w:t>
      </w: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«Школа - 2025» в нашем городе намечено с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>троительство новой школы в квартале Сосновый на 1100 обучающихся. Стоимость всех работ - около 1,3 миллиардов  рублей.</w:t>
      </w:r>
    </w:p>
    <w:p w14:paraId="039EC0E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Сейчас идет доработка проектно-сметной документации.</w:t>
      </w:r>
    </w:p>
    <w:p w14:paraId="7C5C167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Новый объект позволит всем школам 3-го микрорайона перейти на односменное обучение и «разгрузит» их от «</w:t>
      </w:r>
      <w:proofErr w:type="spellStart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перекомплекта</w:t>
      </w:r>
      <w:proofErr w:type="spellEnd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». Три детских сада 3-го микрорайона ежегодно выпускают около 200 воспитанников, это 8 первых классов. Строительство новой школы позволит принять первоклашек и обеспечить их комфортными условиями обучения.</w:t>
      </w:r>
    </w:p>
    <w:p w14:paraId="7089EF6C" w14:textId="77777777" w:rsidR="00B255E7" w:rsidRPr="0020193B" w:rsidRDefault="00B255E7" w:rsidP="00E13F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B2FAA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текущем году Губернатор Кузбасса Сергей Евгеньевич Цивилев дал старт </w:t>
      </w:r>
    </w:p>
    <w:p w14:paraId="4B4661E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региональной программе «Моя новая школа».</w:t>
      </w:r>
    </w:p>
    <w:p w14:paraId="6626022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число 12 муниципалитетов попал наш город – мы завершаем капитальный ремонт школы №19 в Новом Городке. </w:t>
      </w:r>
    </w:p>
    <w:p w14:paraId="5B2C7C7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Дети будут обучаться в современном, цифровом, полностью переоснащенном здании.</w:t>
      </w:r>
    </w:p>
    <w:p w14:paraId="08124F66" w14:textId="07F01B37" w:rsidR="00B255E7" w:rsidRPr="0020193B" w:rsidRDefault="00B255E7" w:rsidP="003D4F94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 следующий год будем подавать заявку  на участие еще 2 школ. Надеемся – будем включены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>.</w:t>
      </w:r>
    </w:p>
    <w:p w14:paraId="417CB3BA" w14:textId="34723D77" w:rsidR="00B255E7" w:rsidRPr="0020193B" w:rsidRDefault="003D4F94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</w:t>
      </w:r>
      <w:r w:rsidR="00B255E7"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 xml:space="preserve">егиональный проект </w:t>
      </w:r>
    </w:p>
    <w:p w14:paraId="6807BED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«Успех каждого ребенка»</w:t>
      </w:r>
    </w:p>
    <w:p w14:paraId="0C30F08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C88749C" w14:textId="679FA89B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С 1 сентября 2019 года Белово является пилотной площадкой по внедрению системы 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персонифиц</w:t>
      </w:r>
      <w:r w:rsidR="004A4FA7"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И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рованного</w:t>
      </w:r>
      <w:proofErr w:type="spellEnd"/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финанс</w:t>
      </w:r>
      <w:r w:rsidR="00FC407E"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И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рования</w:t>
      </w:r>
      <w:proofErr w:type="spellEnd"/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дополнительного образования детей.</w:t>
      </w:r>
    </w:p>
    <w:p w14:paraId="29EE716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3B80F8A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Hlk26445240"/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В 2019 году было выдано порядка 8 </w:t>
      </w:r>
      <w:proofErr w:type="spellStart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тыс</w:t>
      </w:r>
      <w:proofErr w:type="spellEnd"/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сертификатов (охват 25% детей) </w:t>
      </w:r>
    </w:p>
    <w:p w14:paraId="5DD0B52D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bookmarkEnd w:id="0"/>
    <w:p w14:paraId="2AC35F42" w14:textId="77777777" w:rsidR="00B255E7" w:rsidRPr="0020193B" w:rsidRDefault="00B255E7" w:rsidP="00B255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242A2DA3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«Здравоохранение».</w:t>
      </w:r>
    </w:p>
    <w:p w14:paraId="012584B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По программе развития детского здравоохранения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в амбулаторно-поликлинические отделения города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поставлено новое оборудование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бщей стоимостью -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</w:rPr>
        <w:t>28,5 млн. руб</w:t>
      </w:r>
      <w:r w:rsidRPr="002019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760D9F7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Понимаем существующие кадровые проблемы, работаем в этом направлении.</w:t>
      </w:r>
    </w:p>
    <w:p w14:paraId="799693C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город привлечено 4 врача по программе «Земский доктор»:</w:t>
      </w:r>
    </w:p>
    <w:p w14:paraId="20AFFD5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Врач-терапевт – участковый</w:t>
      </w:r>
    </w:p>
    <w:p w14:paraId="1A97C6B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Врач – анестезиолог – реаниматолог</w:t>
      </w:r>
    </w:p>
    <w:p w14:paraId="4BAED32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Врач – травматолог – ортопед</w:t>
      </w:r>
    </w:p>
    <w:p w14:paraId="0CE6C73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Врач – ультразвуковой диагностики</w:t>
      </w:r>
    </w:p>
    <w:p w14:paraId="0C74AF1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Сейчас решается вопрос по обеспечению специалистов жильем.</w:t>
      </w:r>
    </w:p>
    <w:p w14:paraId="736CFA3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C7DE0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C9EA36B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декабре открываем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Молочную кухню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по производству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безлактозного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детского питания. Технология производства уникальна, все оборудование изготовлено по индивидуальному проекту НИИ детского питания (Москва).</w:t>
      </w:r>
    </w:p>
    <w:p w14:paraId="5CEFFBA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9680A5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11D23C9F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«Жилье и городская среда»</w:t>
      </w:r>
    </w:p>
    <w:p w14:paraId="496C4AD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802B5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Важная составляющая часть этого проекта -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строительство жилья.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20A9D0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Задачу, которая стояла перед нами в этом году- ввести в эксплуатацию почти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23 тысячи квадратных метров -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мы ее выполнили! </w:t>
      </w:r>
    </w:p>
    <w:p w14:paraId="6C366D1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F03952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Белово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188 семей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улучшили свои жилищные условия:</w:t>
      </w:r>
    </w:p>
    <w:p w14:paraId="477EA1F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18204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июне новоселами стали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49 детей-сирот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– мы сдали в эксплуатацию многоквартирный дом в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поселке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Грамотеино.  </w:t>
      </w:r>
    </w:p>
    <w:p w14:paraId="189B095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C1A49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Рядом с этим домом компания «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СДС-Уголь»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построила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ещё одну «многоэтажку» для своих работников. </w:t>
      </w:r>
    </w:p>
    <w:p w14:paraId="35D352B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11 квартир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в ней получат беловчане, относящиеся к категории «дети-сироты» и многодетные семьи.</w:t>
      </w:r>
    </w:p>
    <w:p w14:paraId="071878D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Завершено строительство многоквартирного дома </w:t>
      </w:r>
      <w:r w:rsidRPr="002019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</w:t>
      </w:r>
      <w:r w:rsidRPr="0020193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федеральной целевой программе </w:t>
      </w:r>
      <w:r w:rsidRPr="0020193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Повышение устойчивости жилых домов». </w:t>
      </w:r>
    </w:p>
    <w:p w14:paraId="50DFB0F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Ключи от новых квартир получат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48 семей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к концу года.</w:t>
      </w:r>
    </w:p>
    <w:p w14:paraId="3094885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3F233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Приобрели еще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55 благоустроенных квартир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для детей-сирот на вторичном рынке.</w:t>
      </w:r>
    </w:p>
    <w:p w14:paraId="0A368B8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993D41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7 семей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улучшили свои жилищные условия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 программе ГУРШ.</w:t>
      </w:r>
    </w:p>
    <w:p w14:paraId="673C87F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18 семей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переселили из аварийного жилья.</w:t>
      </w:r>
    </w:p>
    <w:p w14:paraId="1837FF9F" w14:textId="77777777" w:rsidR="00B255E7" w:rsidRPr="0020193B" w:rsidRDefault="00B255E7" w:rsidP="00B255E7">
      <w:pPr>
        <w:spacing w:after="0" w:line="240" w:lineRule="auto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37562CC9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На заложенные лимиты 2020 года планируем предоставить жилье еще 160 семьям Белово:</w:t>
      </w:r>
    </w:p>
    <w:p w14:paraId="0000F37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6 семей по программе ГУРШ,</w:t>
      </w:r>
    </w:p>
    <w:p w14:paraId="3F87D00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24 семьи переселим с аварийного жилья,  </w:t>
      </w:r>
    </w:p>
    <w:p w14:paraId="58455DB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87 семей  получат жилье по программе «Повышение устойчивости жилых домов», </w:t>
      </w:r>
    </w:p>
    <w:p w14:paraId="7827FDD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2 молодые семьи получат сертификаты на приобретения жилья</w:t>
      </w:r>
    </w:p>
    <w:p w14:paraId="3141A680" w14:textId="3F6497D2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и 40 квартир - дети-сироты.</w:t>
      </w:r>
    </w:p>
    <w:p w14:paraId="112130E1" w14:textId="77777777" w:rsidR="002C38A1" w:rsidRPr="0020193B" w:rsidRDefault="002C38A1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9D5956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С 2018 года в городе успешно реализуется проект «Формирование комфортной городской среды», рассчитанный на 5 лет</w:t>
      </w:r>
    </w:p>
    <w:p w14:paraId="3579141B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2018 – открыли парк «Центральный»</w:t>
      </w:r>
    </w:p>
    <w:p w14:paraId="01051DD0" w14:textId="77777777" w:rsidR="00B255E7" w:rsidRPr="0020193B" w:rsidRDefault="00B255E7" w:rsidP="00F0148D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2019 году капитально отремонтирован </w:t>
      </w:r>
      <w:r w:rsidRPr="0020193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Сквер стадиона Юность</w:t>
      </w:r>
    </w:p>
    <w:p w14:paraId="027742F0" w14:textId="77777777" w:rsidR="00F0148D" w:rsidRPr="0020193B" w:rsidRDefault="00F0148D" w:rsidP="00F0148D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</w:p>
    <w:p w14:paraId="3C556B6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В 2020 году отремонтируем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парк «Приморский»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proofErr w:type="spell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Инском</w:t>
      </w:r>
      <w:proofErr w:type="spell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и сквер «</w:t>
      </w:r>
      <w:proofErr w:type="spell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Шахтер</w:t>
      </w:r>
      <w:proofErr w:type="spell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» в Бабанаково.</w:t>
      </w:r>
    </w:p>
    <w:p w14:paraId="3406737D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2021 году отремонтируем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парк «Юбилейный» </w:t>
      </w:r>
      <w:r w:rsidRPr="0020193B">
        <w:rPr>
          <w:rFonts w:ascii="Times New Roman" w:eastAsia="Calibri" w:hAnsi="Times New Roman" w:cs="Times New Roman"/>
          <w:sz w:val="28"/>
          <w:szCs w:val="28"/>
        </w:rPr>
        <w:t>в Бачатском</w:t>
      </w:r>
      <w:r w:rsidRPr="0020193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76894744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0B7FF92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78569E3" w14:textId="77777777" w:rsidR="00B255E7" w:rsidRPr="0020193B" w:rsidRDefault="00B255E7" w:rsidP="00B255E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Ведется 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ремонт дворовых территорий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>. Программой предусмотрена субсидия</w:t>
      </w: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bCs/>
          <w:iCs/>
          <w:sz w:val="28"/>
          <w:szCs w:val="28"/>
          <w:u w:val="single"/>
        </w:rPr>
        <w:t>федерального бюджета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в размере </w:t>
      </w:r>
      <w:r w:rsidRPr="002019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95%</w:t>
      </w: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. </w:t>
      </w:r>
    </w:p>
    <w:p w14:paraId="643C0FD1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</w:rPr>
        <w:t>В текущем году  отремонтировали 33 дворовые территории.</w:t>
      </w:r>
    </w:p>
    <w:p w14:paraId="6F37A368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</w:rPr>
        <w:t>В 2020 году – готовы сделать более 70.</w:t>
      </w:r>
    </w:p>
    <w:p w14:paraId="4484CEDB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rPr>
          <w:rFonts w:ascii="Arial" w:eastAsia="Calibri" w:hAnsi="Arial" w:cs="Arial"/>
          <w:color w:val="000000"/>
          <w:sz w:val="28"/>
          <w:szCs w:val="28"/>
        </w:rPr>
      </w:pPr>
    </w:p>
    <w:p w14:paraId="36008DFD" w14:textId="77777777" w:rsidR="00B255E7" w:rsidRPr="0020193B" w:rsidRDefault="00B255E7" w:rsidP="00B255E7">
      <w:pPr>
        <w:spacing w:after="0" w:line="240" w:lineRule="auto"/>
        <w:ind w:firstLine="567"/>
        <w:rPr>
          <w:rFonts w:ascii="Arial" w:eastAsia="Calibri" w:hAnsi="Arial" w:cs="Arial"/>
          <w:color w:val="000000"/>
          <w:sz w:val="28"/>
          <w:szCs w:val="28"/>
        </w:rPr>
      </w:pPr>
    </w:p>
    <w:p w14:paraId="0311F198" w14:textId="77777777" w:rsidR="00B255E7" w:rsidRPr="0020193B" w:rsidRDefault="00B255E7" w:rsidP="00B255E7">
      <w:pPr>
        <w:numPr>
          <w:ilvl w:val="0"/>
          <w:numId w:val="5"/>
        </w:num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Город успешно участвует в областной акции, </w:t>
      </w:r>
      <w:proofErr w:type="spellStart"/>
      <w:r w:rsidRPr="002019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иницИИрованной</w:t>
      </w:r>
      <w:proofErr w:type="spellEnd"/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Губернатором Кузбасса 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«100 детских площадок».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626E14A8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proofErr w:type="spellStart"/>
      <w:r w:rsidRPr="0020193B">
        <w:rPr>
          <w:rFonts w:ascii="Times New Roman" w:eastAsia="Calibri" w:hAnsi="Times New Roman" w:cs="Times New Roman"/>
          <w:iCs/>
          <w:sz w:val="28"/>
          <w:szCs w:val="28"/>
        </w:rPr>
        <w:t>поселках</w:t>
      </w:r>
      <w:proofErr w:type="spellEnd"/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 Инской, Бабанаково и Грамотеино появились новые игровые площадки.</w:t>
      </w:r>
    </w:p>
    <w:p w14:paraId="174AA7B9" w14:textId="344FA7E3" w:rsidR="00B255E7" w:rsidRPr="0020193B" w:rsidRDefault="00B255E7" w:rsidP="00F0148D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Акция продлена еще на два года.</w:t>
      </w:r>
    </w:p>
    <w:p w14:paraId="26111D74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A3BC49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Национальный проект «Экология»</w:t>
      </w:r>
    </w:p>
    <w:p w14:paraId="197B31DC" w14:textId="391B909C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летний период</w:t>
      </w:r>
      <w:r w:rsidR="006B26E5"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 сезон пикового водоразбора</w:t>
      </w:r>
      <w:r w:rsidR="00604E86"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жители микрорайонов  № 3, 4, 6, квартала «Сосновый» и Нового Городка были ограничены в получении питьевой воды. У многих был низкий напор, а жители верхних этажей порой вообще оставались без холодной воды.</w:t>
      </w:r>
    </w:p>
    <w:p w14:paraId="263489C8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Подача воды осуществляется от 3 гидроузла по водопроводу Ø300 мм, на котором за 2 последних года устранено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52 крупных порыва</w:t>
      </w:r>
    </w:p>
    <w:p w14:paraId="489694B9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Износ водопроводных сетей составляет более 60%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(всего протяжённость -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731,6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км). </w:t>
      </w:r>
    </w:p>
    <w:p w14:paraId="53D45998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Последний капитальный ремонт участков магистрального водовода проводился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1994 г</w:t>
      </w:r>
    </w:p>
    <w:p w14:paraId="147DF4A3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 время работы ООО «Водоснабжение» капитальных вложений в ремонт сетей  </w:t>
      </w:r>
    </w:p>
    <w:p w14:paraId="3F1ED194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не было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ни разу. </w:t>
      </w:r>
    </w:p>
    <w:p w14:paraId="1C5AF5BB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</w:p>
    <w:p w14:paraId="6891CE0A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Город вынужден был вмешаться, так как компания не выполняет свои обязательства по 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обеспечению населения Беловского городского округа качественной  питьевой  водой. </w:t>
      </w:r>
    </w:p>
    <w:p w14:paraId="3C9A3DEF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Для недопущения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ЧС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город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разработал  и реализует программу модернизации объектов коммунальной инфраструктуры на 2019-2021 гг. </w:t>
      </w:r>
    </w:p>
    <w:p w14:paraId="0446CDAC" w14:textId="744B8A54" w:rsidR="00B255E7" w:rsidRPr="0020193B" w:rsidRDefault="00B255E7" w:rsidP="00F0148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B4CFCC7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данной программы только в 2019 году закупили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55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насосных агрегатов,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16 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станций управления к насосам,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более 3,5 тысяч погонных метров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полиэтиленовых и стальных труб,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мотопомпу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другое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сопутсвующее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оборудование.</w:t>
      </w:r>
    </w:p>
    <w:p w14:paraId="438A281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26311DB3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454D34F8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Мы вошли в федеральную программу «Чистая вода» с проектом по строительству водовода от гидроузла №7 до 3 микрорайона, реконструкция гидроузла №7 (2019-2021гг)</w:t>
      </w:r>
    </w:p>
    <w:p w14:paraId="3DF5D8D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1B8DC77E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AF681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 этом году жалобы по качеству воды от жителей Инского.</w:t>
      </w:r>
    </w:p>
    <w:p w14:paraId="703F828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Изменить эту ситуацию может строительство </w:t>
      </w:r>
      <w:r w:rsidRPr="0020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насосно-фильтровальной станции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воды. Сейчас готовим техническое задание на её проектирование. ПСД с экспертизой  ориентировочно будет получена к августу </w:t>
      </w:r>
      <w:smartTag w:uri="urn:schemas-microsoft-com:office:smarttags" w:element="metricconverter">
        <w:smartTagPr>
          <w:attr w:name="ProductID" w:val="2021 г"/>
        </w:smartTagPr>
        <w:r w:rsidRPr="00201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2020 г</w:t>
        </w:r>
      </w:smartTag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Реализация проекта запланирована на </w:t>
      </w:r>
      <w:smartTag w:uri="urn:schemas-microsoft-com:office:smarttags" w:element="metricconverter">
        <w:smartTagPr>
          <w:attr w:name="ProductID" w:val="2021 г"/>
        </w:smartTagPr>
        <w:r w:rsidRPr="0020193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2021 г</w:t>
        </w:r>
      </w:smartTag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предварительная стоимость установки станции  - 60 млн. руб.</w:t>
      </w:r>
    </w:p>
    <w:p w14:paraId="4F7EB8A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EA939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52EBF48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перспективе - проект подключения тепло-системы города к Беловской ГРЭС. Расчеты произведены, на реализацию проекта необходимо более 3 млрд рублей. Ведем переговоры с Сибирской генерирующей компанией. Составлена дорожная карта по реализации данного проекта.</w:t>
      </w:r>
    </w:p>
    <w:p w14:paraId="7D6D033F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227CC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Внедряем новые технологии обогрева социальных учреждений  «теплым плинтусом». Новая технология реализована в здании начальной школы № 5 и детском оздоровительном лагере «Алые паруса».</w:t>
      </w:r>
    </w:p>
    <w:p w14:paraId="78199F8D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EC72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D8D94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программе Минэнерго России началась рекультивация промплощадки бывшей шахты «Пионерка».   </w:t>
      </w:r>
    </w:p>
    <w:p w14:paraId="68CD617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работы будут продолжены, здесь полностью завершат биологический этап рекультивации. Отремонтируют 1 км дороги по первому маршруту.</w:t>
      </w:r>
    </w:p>
    <w:p w14:paraId="2A223335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34B9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71FA4" w14:textId="77777777" w:rsidR="00B255E7" w:rsidRPr="0020193B" w:rsidRDefault="00B255E7" w:rsidP="00B255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Ежегодно в Кузбассе проводятся Общероссийские Дни защиты от экологической опасности. </w:t>
      </w:r>
    </w:p>
    <w:p w14:paraId="0B95BD4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Одно из важнейших мероприятий -  </w:t>
      </w:r>
      <w:r w:rsidRPr="002019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это  </w:t>
      </w:r>
      <w:r w:rsidRPr="00201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посадка деревьев.</w:t>
      </w:r>
    </w:p>
    <w:p w14:paraId="0A8C344D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На территории города и поселков за 2019 год высажено 20 тыс. саженцев.</w:t>
      </w:r>
    </w:p>
    <w:p w14:paraId="3FBF3514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642891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14:paraId="0E751686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С 1 июля этого года, в соответствии с Федеральным законом «Об отходах производства и потребления», в городе работает РЭК оператор «Чистый город Кемерово». </w:t>
      </w:r>
    </w:p>
    <w:p w14:paraId="3CEDCFF9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Услуга стала коммунальной, стоимость рассчитывается на человека – 59,59 руб. </w:t>
      </w:r>
    </w:p>
    <w:p w14:paraId="0A504D44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>Договор по законодательству публичный, то есть заключается автоматически, за вывоз мусора платить должны все!</w:t>
      </w:r>
    </w:p>
    <w:p w14:paraId="45B0D9F5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 Обязательство муниципалитета – приобретение и установка контейнеров и бункеров. </w:t>
      </w:r>
    </w:p>
    <w:p w14:paraId="2CA664F2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Нами были приобретены и установлены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160 бункеров на сумму 7,5 млн рублей. </w:t>
      </w:r>
    </w:p>
    <w:p w14:paraId="067B62B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До конца года планируем установить еще порядка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</w:rPr>
        <w:t>100 бункеров</w:t>
      </w:r>
      <w:r w:rsidRPr="0020193B">
        <w:rPr>
          <w:rFonts w:ascii="Times New Roman" w:eastAsia="Times New Roman" w:hAnsi="Times New Roman" w:cs="Times New Roman"/>
          <w:sz w:val="28"/>
          <w:szCs w:val="28"/>
        </w:rPr>
        <w:t xml:space="preserve"> - средства выделены из регионального бюджета.</w:t>
      </w:r>
    </w:p>
    <w:p w14:paraId="468604C8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723663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9D439E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«Культура»</w:t>
      </w:r>
    </w:p>
    <w:p w14:paraId="1237BB19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Региональный проект «Цифровая культура»</w:t>
      </w:r>
    </w:p>
    <w:p w14:paraId="7F11787B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25 сентября 2019 года именно в нашем городе, в Центральном Дворце культуры,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впервые в Кузбассе (!)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 был открыт  первый Виртуальный концертный зал на средства Федерального гранта - 980 тысяч рублей. </w:t>
      </w:r>
    </w:p>
    <w:p w14:paraId="5C48150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5C4BB1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73D0B970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Региональный проект «Культурная среда»</w:t>
      </w:r>
    </w:p>
    <w:p w14:paraId="2966EC5C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14:paraId="6C8643D6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начале нового  учебного года за счет средств федерального бюджета 5 школ искусств города Белово  получили новые пианино «Мелодия». </w:t>
      </w:r>
    </w:p>
    <w:p w14:paraId="75E54E58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8FB6B7E" w14:textId="77777777" w:rsidR="00B255E7" w:rsidRPr="0020193B" w:rsidRDefault="00B255E7" w:rsidP="00B255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057C5C5" w14:textId="77777777" w:rsidR="00B255E7" w:rsidRPr="0020193B" w:rsidRDefault="00B255E7" w:rsidP="00B255E7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0193B">
        <w:rPr>
          <w:rFonts w:ascii="Times New Roman" w:eastAsia="Calibri" w:hAnsi="Times New Roman" w:cs="Times New Roman"/>
          <w:kern w:val="36"/>
          <w:sz w:val="28"/>
          <w:szCs w:val="28"/>
        </w:rPr>
        <w:t>В рамках нацпроекта проводится капитальный ремонт Центрального дворца культуры с общим объемом финансирования 169 млн рублей.</w:t>
      </w:r>
    </w:p>
    <w:p w14:paraId="224B004B" w14:textId="77777777" w:rsidR="00B255E7" w:rsidRPr="0020193B" w:rsidRDefault="00B255E7" w:rsidP="00B255E7">
      <w:pPr>
        <w:widowControl w:val="0"/>
        <w:pBdr>
          <w:bottom w:val="single" w:sz="4" w:space="1" w:color="auto"/>
        </w:pBdr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3256FC0A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</w:p>
    <w:p w14:paraId="4E0FC75A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i/>
          <w:iCs/>
          <w:sz w:val="28"/>
          <w:szCs w:val="28"/>
          <w:u w:val="single"/>
        </w:rPr>
        <w:t>Региональный проект "Творческие люди"</w:t>
      </w:r>
    </w:p>
    <w:p w14:paraId="4E5F989E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Яркими событиями 2019 года стали 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концерты известных исполнителей: Дмитрия Маликова и Константина </w:t>
      </w:r>
      <w:proofErr w:type="spellStart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Шамрая</w:t>
      </w:r>
      <w:proofErr w:type="spellEnd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6EC5D5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A84D73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Детскими школами искусств  города создана волонтерская группа из одаренных детей-музыкантов.</w:t>
      </w:r>
    </w:p>
    <w:p w14:paraId="1BB02326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разработан проект «Добрые дела юных дарований – творчество и благотворительность». Основная цель Проекта - оказание благотворительной помощи и безвозмездное участие в концертах. </w:t>
      </w:r>
    </w:p>
    <w:p w14:paraId="4F4131A2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iCs/>
          <w:color w:val="FF0000"/>
          <w:sz w:val="28"/>
          <w:szCs w:val="28"/>
        </w:rPr>
      </w:pPr>
    </w:p>
    <w:p w14:paraId="131A02F9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«Малое и среднее предпринимательство и поддержка индивидуальной предпринимательской инициативы»</w:t>
      </w:r>
    </w:p>
    <w:p w14:paraId="67F0CC3E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D852C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реализованы два новых мероприятия на сумму 21,1 млн рублей: </w:t>
      </w:r>
    </w:p>
    <w:p w14:paraId="54ED21A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9-ти предпринимателям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, занимающимся производственной деятельностью предоставлено на конкурсной основе льготное финансирование  на общую сумму -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2,7 </w:t>
      </w:r>
      <w:proofErr w:type="gramStart"/>
      <w:r w:rsidRPr="0020193B">
        <w:rPr>
          <w:rFonts w:ascii="Times New Roman" w:eastAsia="Calibri" w:hAnsi="Times New Roman" w:cs="Times New Roman"/>
          <w:b/>
          <w:sz w:val="28"/>
          <w:szCs w:val="28"/>
        </w:rPr>
        <w:t>млн</w:t>
      </w:r>
      <w:proofErr w:type="gramEnd"/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 рублей;</w:t>
      </w:r>
    </w:p>
    <w:p w14:paraId="28308000" w14:textId="1B97AB72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23-м представителям </w:t>
      </w:r>
      <w:r w:rsidR="00A22CE9"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социального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бизнеса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, предоставлено субсидии на общую сумму – </w:t>
      </w:r>
    </w:p>
    <w:p w14:paraId="67AB374C" w14:textId="69BA78BF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18,3 млн рублей</w:t>
      </w:r>
    </w:p>
    <w:p w14:paraId="31B72CF3" w14:textId="77777777" w:rsidR="00EC5BB8" w:rsidRPr="0020193B" w:rsidRDefault="00EC5BB8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753A6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Из средств местного бюджета на поддержку МСП было предусмотрено 3,1 млн рублей.</w:t>
      </w:r>
    </w:p>
    <w:p w14:paraId="624E221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A7E8752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 «Цифровая экономика»</w:t>
      </w:r>
    </w:p>
    <w:p w14:paraId="131A531F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i/>
          <w:sz w:val="28"/>
          <w:szCs w:val="28"/>
          <w:u w:val="single"/>
          <w:shd w:val="clear" w:color="auto" w:fill="FFFFFF"/>
        </w:rPr>
        <w:t>Региональная программа «Умный город»</w:t>
      </w:r>
    </w:p>
    <w:p w14:paraId="73F3892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Сразу пять городов Кузбасса примут участие в проекте по внедрению передовых цифровых и инженерных решений в сфере городского хозяйства. Вместе с городами</w:t>
      </w:r>
      <w:r w:rsidRPr="0020193B">
        <w:rPr>
          <w:rFonts w:ascii="Calibri" w:eastAsia="Calibri" w:hAnsi="Calibri" w:cs="Times New Roman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Кемерово, Новокузнецк, Междуреченск и Прокопьевск участвует и Белово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r w:rsidRPr="002019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 </w:t>
      </w:r>
    </w:p>
    <w:p w14:paraId="6AFD7F7D" w14:textId="6EE879DE" w:rsidR="00B255E7" w:rsidRPr="0020193B" w:rsidRDefault="00B255E7" w:rsidP="00F0148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Сейчас идут подготовительные работы</w:t>
      </w:r>
      <w:r w:rsidR="004F276E" w:rsidRPr="0020193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разраб</w:t>
      </w:r>
      <w:r w:rsidR="004F276E" w:rsidRPr="0020193B">
        <w:rPr>
          <w:rFonts w:ascii="Times New Roman" w:eastAsia="Calibri" w:hAnsi="Times New Roman" w:cs="Times New Roman"/>
          <w:sz w:val="28"/>
          <w:szCs w:val="28"/>
        </w:rPr>
        <w:t>атываем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проектно-сметн</w:t>
      </w:r>
      <w:r w:rsidR="004F276E" w:rsidRPr="0020193B">
        <w:rPr>
          <w:rFonts w:ascii="Times New Roman" w:eastAsia="Calibri" w:hAnsi="Times New Roman" w:cs="Times New Roman"/>
          <w:sz w:val="28"/>
          <w:szCs w:val="28"/>
        </w:rPr>
        <w:t>ую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документаци</w:t>
      </w:r>
      <w:r w:rsidR="004F276E" w:rsidRPr="0020193B">
        <w:rPr>
          <w:rFonts w:ascii="Times New Roman" w:eastAsia="Calibri" w:hAnsi="Times New Roman" w:cs="Times New Roman"/>
          <w:sz w:val="28"/>
          <w:szCs w:val="28"/>
        </w:rPr>
        <w:t>ю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A10DBD8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CEA3A5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Региональным проектом "Информационная инфраструктура"</w:t>
      </w:r>
      <w:proofErr w:type="gramStart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 - к 2024 году обеспечить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широкополосный доступ к сети «интернет» </w:t>
      </w:r>
      <w:r w:rsidRPr="0020193B">
        <w:rPr>
          <w:rFonts w:ascii="Times New Roman" w:eastAsia="Calibri" w:hAnsi="Times New Roman" w:cs="Times New Roman"/>
          <w:b/>
          <w:sz w:val="28"/>
          <w:szCs w:val="28"/>
          <w:u w:val="single"/>
          <w:shd w:val="clear" w:color="auto" w:fill="FFFFFF"/>
        </w:rPr>
        <w:t>всем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социально-значимым объектам города. </w:t>
      </w:r>
    </w:p>
    <w:p w14:paraId="7968B0ED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05878F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24B7B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Решать самые острые вопросы городу помогает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участие и в других   региональных программах.</w:t>
      </w:r>
    </w:p>
    <w:p w14:paraId="24A83B6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FC7F90" w14:textId="0B875F16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20193B">
        <w:rPr>
          <w:rFonts w:ascii="Times New Roman" w:eastAsia="Calibri" w:hAnsi="Times New Roman" w:cs="Times New Roman"/>
          <w:b/>
          <w:sz w:val="28"/>
          <w:szCs w:val="28"/>
        </w:rPr>
        <w:t>Ин</w:t>
      </w:r>
      <w:r w:rsidR="0098108D" w:rsidRPr="002019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ц</w:t>
      </w:r>
      <w:r w:rsidR="0098108D" w:rsidRPr="002019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ативное</w:t>
      </w:r>
      <w:proofErr w:type="spellEnd"/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0193B">
        <w:rPr>
          <w:rFonts w:ascii="Times New Roman" w:eastAsia="Calibri" w:hAnsi="Times New Roman" w:cs="Times New Roman"/>
          <w:b/>
          <w:sz w:val="28"/>
          <w:szCs w:val="28"/>
        </w:rPr>
        <w:t>бюджет</w:t>
      </w:r>
      <w:r w:rsidR="00862968" w:rsidRPr="0020193B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рование</w:t>
      </w:r>
      <w:proofErr w:type="spellEnd"/>
    </w:p>
    <w:p w14:paraId="45B6B5A4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«Твой Кузбасс – твоя инициатива»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Проект направлен на вовлечение граждан в обсуждение и принятие решений по вопросам местного значения. </w:t>
      </w:r>
    </w:p>
    <w:p w14:paraId="0D6337D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конкурсный отбор прошла заявка 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детских игровых площадок Детского сада №15 по инициативе жителей микрорайона  Бабанаково. </w:t>
      </w:r>
    </w:p>
    <w:p w14:paraId="3262C04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Общая стоимость мероприятия составила </w:t>
      </w:r>
    </w:p>
    <w:p w14:paraId="11761C1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1,4 млн рублей:</w:t>
      </w:r>
    </w:p>
    <w:p w14:paraId="7B21353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90% профинансировано из областного бюджета. </w:t>
      </w:r>
    </w:p>
    <w:p w14:paraId="4404418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10% - это обязательства местного бюджета, которые выполнены с участием горожан и предпринимателей.  </w:t>
      </w:r>
    </w:p>
    <w:p w14:paraId="0609F408" w14:textId="5D96BCB2" w:rsidR="00B255E7" w:rsidRPr="0020193B" w:rsidRDefault="00B255E7" w:rsidP="00A220F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2020 году рассматривается инициатива жителей центральной части города по благоустройству детских игровых площадок Детского сада №10.</w:t>
      </w:r>
    </w:p>
    <w:p w14:paraId="46E38762" w14:textId="77777777" w:rsidR="00B255E7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38300" w14:textId="77777777" w:rsidR="00F55F81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того, </w:t>
      </w:r>
      <w:proofErr w:type="spellStart"/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</w:t>
      </w:r>
      <w:r w:rsidR="006A42B6"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ативные</w:t>
      </w:r>
      <w:proofErr w:type="spellEnd"/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беловчане объединяются и решают вопросы безопасности, благоустройства, ЖКХ через деятельность </w:t>
      </w:r>
      <w:r w:rsidRPr="00201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Территориальных общественных самоуправлений</w:t>
      </w: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019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коротко ТОС</w:t>
      </w: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21CDA873" w14:textId="354354A8" w:rsidR="00B255E7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Объединения созданы в каждом поселке, сейчас их 8. </w:t>
      </w:r>
    </w:p>
    <w:p w14:paraId="69C4023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Результаты их работы очень значимы для каждой из территорий </w:t>
      </w:r>
    </w:p>
    <w:p w14:paraId="1F94F768" w14:textId="77777777" w:rsidR="00B255E7" w:rsidRPr="0020193B" w:rsidRDefault="00B255E7" w:rsidP="00B255E7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Устройство детских игровых комплексов</w:t>
      </w:r>
    </w:p>
    <w:p w14:paraId="30E40FF2" w14:textId="77777777" w:rsidR="00B255E7" w:rsidRPr="0020193B" w:rsidRDefault="00B255E7" w:rsidP="00B255E7">
      <w:pPr>
        <w:numPr>
          <w:ilvl w:val="0"/>
          <w:numId w:val="31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Участие в субботниках, высадка деревьев</w:t>
      </w:r>
    </w:p>
    <w:p w14:paraId="3A2725A3" w14:textId="7E313152" w:rsidR="00B255E7" w:rsidRPr="0020193B" w:rsidRDefault="00B255E7" w:rsidP="00B255E7">
      <w:pPr>
        <w:numPr>
          <w:ilvl w:val="0"/>
          <w:numId w:val="31"/>
        </w:num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Отсыпка щебнем улиц </w:t>
      </w:r>
    </w:p>
    <w:p w14:paraId="0ADBC086" w14:textId="77777777" w:rsidR="00B255E7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759425" w14:textId="210F1632" w:rsidR="00B255E7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36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9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рамках областной программы «Жилищная и социальная инфраструктура Кузбасса»</w:t>
      </w:r>
      <w:r w:rsidRPr="0020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начат капитальный ремонт</w:t>
      </w:r>
      <w:r w:rsidRPr="0020193B">
        <w:rPr>
          <w:rFonts w:ascii="Times New Roman" w:eastAsia="Calibri" w:hAnsi="Times New Roman" w:cs="Times New Roman"/>
          <w:color w:val="FF0000"/>
          <w:kern w:val="36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kern w:val="36"/>
          <w:sz w:val="28"/>
          <w:szCs w:val="28"/>
        </w:rPr>
        <w:t>помещения по ул. Юбилейная, 6. Сюда переведут Детскую художественную школу №3 с шестого этажа жилого дома.</w:t>
      </w:r>
    </w:p>
    <w:p w14:paraId="5AD33F4C" w14:textId="77777777" w:rsidR="00DD1570" w:rsidRPr="0020193B" w:rsidRDefault="00DD1570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047C2ACA" w14:textId="64048D86" w:rsidR="00B255E7" w:rsidRPr="0020193B" w:rsidRDefault="00B255E7" w:rsidP="005C13E5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сентябре 2019 года начался капитальный ремонт детского оздоровительного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лагеря «Алые паруса»</w:t>
      </w:r>
      <w:r w:rsidRPr="0020193B">
        <w:rPr>
          <w:rFonts w:ascii="Times New Roman" w:eastAsia="Calibri" w:hAnsi="Times New Roman" w:cs="Times New Roman"/>
          <w:sz w:val="28"/>
          <w:szCs w:val="28"/>
        </w:rPr>
        <w:t>. К Новому году он будет завершен.</w:t>
      </w:r>
    </w:p>
    <w:p w14:paraId="2A8244D3" w14:textId="77777777" w:rsidR="00B255E7" w:rsidRPr="0020193B" w:rsidRDefault="00B255E7" w:rsidP="00B255E7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kern w:val="36"/>
          <w:sz w:val="28"/>
          <w:szCs w:val="28"/>
        </w:rPr>
      </w:pPr>
    </w:p>
    <w:p w14:paraId="62972A64" w14:textId="77777777" w:rsidR="00B255E7" w:rsidRPr="0020193B" w:rsidRDefault="00B255E7" w:rsidP="00B255E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 xml:space="preserve">По областной программе «Капитальный ремонт общего имущества многоквартирных домов Кемеровской области» в этом году  </w:t>
      </w:r>
      <w:r w:rsidRPr="0020193B">
        <w:rPr>
          <w:rFonts w:ascii="Times New Roman" w:eastAsia="Calibri" w:hAnsi="Times New Roman" w:cs="Times New Roman"/>
          <w:b/>
          <w:iCs/>
          <w:sz w:val="28"/>
          <w:szCs w:val="28"/>
        </w:rPr>
        <w:t>отремонтировано 10 многоквартирных домов</w:t>
      </w:r>
      <w:r w:rsidRPr="0020193B">
        <w:rPr>
          <w:rFonts w:ascii="Times New Roman" w:eastAsia="Calibri" w:hAnsi="Times New Roman" w:cs="Times New Roman"/>
          <w:iCs/>
          <w:sz w:val="28"/>
          <w:szCs w:val="28"/>
        </w:rPr>
        <w:t>: фасады, кровли, заменены системы отопления и канализации.</w:t>
      </w:r>
    </w:p>
    <w:p w14:paraId="5C423311" w14:textId="77777777" w:rsidR="00B255E7" w:rsidRPr="0020193B" w:rsidRDefault="00B255E7" w:rsidP="00B255E7">
      <w:pPr>
        <w:pBdr>
          <w:bottom w:val="single" w:sz="4" w:space="1" w:color="auto"/>
        </w:pBd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iCs/>
          <w:sz w:val="28"/>
          <w:szCs w:val="28"/>
        </w:rPr>
        <w:t>На следующий год в рамках подготовки города к празднованию Дня шахтера планируем отремонтировать в разы больше.</w:t>
      </w:r>
    </w:p>
    <w:p w14:paraId="72ADECDD" w14:textId="77777777" w:rsidR="00B255E7" w:rsidRPr="0020193B" w:rsidRDefault="00B255E7" w:rsidP="00B255E7">
      <w:pPr>
        <w:pBdr>
          <w:bottom w:val="single" w:sz="4" w:space="1" w:color="auto"/>
        </w:pBd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1564C46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</w:p>
    <w:p w14:paraId="55CEC53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Региональная программа </w:t>
      </w:r>
    </w:p>
    <w:p w14:paraId="78715C45" w14:textId="77777777" w:rsidR="00B255E7" w:rsidRPr="0020193B" w:rsidRDefault="00B255E7" w:rsidP="00B255E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Pr="0020193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Жилищно-коммунальный и дорожный комплекс</w:t>
      </w:r>
      <w:r w:rsidRPr="0020193B">
        <w:rPr>
          <w:rFonts w:ascii="Times New Roman" w:eastAsia="Calibri" w:hAnsi="Times New Roman" w:cs="Times New Roman"/>
          <w:bCs/>
          <w:iCs/>
          <w:sz w:val="28"/>
          <w:szCs w:val="28"/>
        </w:rPr>
        <w:t>»</w:t>
      </w:r>
    </w:p>
    <w:p w14:paraId="2FEDBC3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5ACBF8" w14:textId="77777777" w:rsidR="00B255E7" w:rsidRPr="0020193B" w:rsidRDefault="00B255E7" w:rsidP="00B255E7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2019 году выполнен ремонт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10,055 км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 на сумму более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200 млн. руб.</w:t>
      </w:r>
      <w:r w:rsidRPr="0020193B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14:paraId="0C4FCD3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Октябрьская  </w:t>
      </w:r>
    </w:p>
    <w:p w14:paraId="6C7FEAC7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Нахимова - ул. Волошиной  </w:t>
      </w:r>
    </w:p>
    <w:p w14:paraId="025EB88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Юбилейная  </w:t>
      </w:r>
    </w:p>
    <w:p w14:paraId="06DAAE3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Гастелло  </w:t>
      </w:r>
    </w:p>
    <w:p w14:paraId="0E599E1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ул. Пржевальского  </w:t>
      </w:r>
    </w:p>
    <w:p w14:paraId="1F13A93A" w14:textId="75D86FC0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41669" w14:textId="77777777" w:rsidR="00E51334" w:rsidRPr="0020193B" w:rsidRDefault="00E51334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FD37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будут отремонтированы </w:t>
      </w:r>
    </w:p>
    <w:p w14:paraId="2170B06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Кемеровская</w:t>
      </w:r>
    </w:p>
    <w:p w14:paraId="7B2BF65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-ул. Аэродромная</w:t>
      </w:r>
    </w:p>
    <w:p w14:paraId="60967E2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Чкалова</w:t>
      </w:r>
    </w:p>
    <w:p w14:paraId="0871DB6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пер. Цинкзаводской</w:t>
      </w:r>
    </w:p>
    <w:p w14:paraId="12FB04B1" w14:textId="77777777" w:rsidR="00B255E7" w:rsidRPr="0020193B" w:rsidRDefault="00B255E7" w:rsidP="00F0148D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ул. Ильича</w:t>
      </w:r>
    </w:p>
    <w:p w14:paraId="679838A6" w14:textId="77777777" w:rsidR="00F0148D" w:rsidRPr="0020193B" w:rsidRDefault="00F0148D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A5BDD" w14:textId="40797DC0" w:rsidR="00B255E7" w:rsidRPr="0020193B" w:rsidRDefault="003F5365" w:rsidP="003F536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5E7"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редстоит реализовать </w:t>
      </w:r>
      <w:r w:rsidR="00B255E7"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масштабный</w:t>
      </w:r>
      <w:r w:rsidR="00B255E7"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</w:t>
      </w:r>
      <w:r w:rsidR="00B255E7"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реконструкции улицы Советской</w:t>
      </w:r>
    </w:p>
    <w:p w14:paraId="2832CD2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23B4A2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Ремонт дорог – это безопасность</w:t>
      </w:r>
    </w:p>
    <w:p w14:paraId="66D55A94" w14:textId="676772DF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несколько лет количество дорожно-транспортных происшествий значительно снизилось: </w:t>
      </w:r>
    </w:p>
    <w:p w14:paraId="2200D4A8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2 290 ДТП</w:t>
      </w:r>
    </w:p>
    <w:p w14:paraId="14EAF24C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714 ДТП</w:t>
      </w:r>
    </w:p>
    <w:p w14:paraId="145E091B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 месяцев 2019 г. – 572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ДТП (за аналогичный период 2018 года – 646)</w:t>
      </w:r>
    </w:p>
    <w:p w14:paraId="76900CD3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Погибло в ДТП:</w:t>
      </w:r>
    </w:p>
    <w:p w14:paraId="0F48E774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г. – 22 человека,</w:t>
      </w:r>
    </w:p>
    <w:p w14:paraId="7AE3F6B9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 – 10 человек,</w:t>
      </w:r>
    </w:p>
    <w:p w14:paraId="167D1025" w14:textId="77777777" w:rsidR="00B255E7" w:rsidRPr="0020193B" w:rsidRDefault="00B255E7" w:rsidP="00F0148D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месяцев 2019 г. – 6 человек (за аналогичный период 2018 года – 9)</w:t>
      </w:r>
    </w:p>
    <w:p w14:paraId="56E11582" w14:textId="77777777" w:rsidR="00B255E7" w:rsidRPr="0020193B" w:rsidRDefault="00B255E7" w:rsidP="00B255E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погибших, начиная с 2015 г., ДЕТЕЙ НЕТ!!!</w:t>
      </w:r>
    </w:p>
    <w:p w14:paraId="140313AA" w14:textId="77777777" w:rsidR="00B255E7" w:rsidRPr="0020193B" w:rsidRDefault="00B255E7" w:rsidP="00B255E7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628C3" w14:textId="77777777" w:rsidR="00B255E7" w:rsidRPr="0020193B" w:rsidRDefault="00B255E7" w:rsidP="00B255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C5854" w14:textId="1C023866" w:rsidR="00B255E7" w:rsidRPr="0020193B" w:rsidRDefault="00496EE8" w:rsidP="00496E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депутаты, при реализации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национальных проектов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</w:t>
      </w:r>
      <w:r w:rsidR="00B255E7"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развитие города направлено более 1 млрд 130 млн рублей </w:t>
      </w:r>
      <w:r w:rsidR="00B255E7"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 и областных субсидий</w:t>
      </w:r>
      <w:r w:rsidR="00B255E7"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257AC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почти в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раза больше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прошлом году! </w:t>
      </w:r>
    </w:p>
    <w:p w14:paraId="53E45CE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Большой прирост финансирования произошел по статье на дорожное хозяйство – более чем в два раза. </w:t>
      </w:r>
    </w:p>
    <w:p w14:paraId="7ACD6C6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C56F4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EC46FF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08A30F" w14:textId="5C7FDE19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Продолжают вести социально направленную политику </w:t>
      </w:r>
      <w:r w:rsidR="00213155"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крупные предприятия нашего города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3645D19" w14:textId="77777777" w:rsidR="00B255E7" w:rsidRPr="0020193B" w:rsidRDefault="00B255E7" w:rsidP="00B255E7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54829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этом году в честь юбилея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поселка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Бачатский и Бачатского угольного разреза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компания УГМК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построила современный Ледовый дворец. </w:t>
      </w:r>
    </w:p>
    <w:p w14:paraId="0122B41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91D74D" w14:textId="77777777" w:rsidR="00CF600D" w:rsidRPr="0020193B" w:rsidRDefault="00CF600D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3E37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На аллее Литвина появился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новый фонтан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3219676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Традиционную спартакиаду, посвященную Дню Шахтера, горняки проводили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 отремонтированном стадионе «Горняк».</w:t>
      </w:r>
    </w:p>
    <w:p w14:paraId="139FC6D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Общий объем инвестиций составил 600 млн рублей</w:t>
      </w:r>
    </w:p>
    <w:p w14:paraId="739C436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D3342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83A68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Компания «ММК-Уголь»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- шеф и помощник сразу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нескольких территорий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: микрорайонов Бабанаково, Чертинский, 8 Марта и поселка Новый Городок. </w:t>
      </w:r>
    </w:p>
    <w:p w14:paraId="1E98B9B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Жители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ещё долгие годы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будут благодарны шахтерам за отремонтированный стадион «Шахтер» и участок первого автобусного маршрута, остекление балконов, строительство детских игровых площадок. </w:t>
      </w:r>
    </w:p>
    <w:p w14:paraId="6419D3E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Всего вложили в благоустройство города порядка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100 млн рублей</w:t>
      </w:r>
    </w:p>
    <w:p w14:paraId="4DE2719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2CD50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 каждой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территории города есть градообразующее предприятие -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п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оселку</w:t>
      </w:r>
      <w:proofErr w:type="spellEnd"/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 Грамотеино помогает шахта «Грамотеинская».</w:t>
      </w:r>
    </w:p>
    <w:p w14:paraId="69F503D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В этом году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в микрорайоне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Ивушка 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построили аллею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Шахтеров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а на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Аммонитной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горе организовали безопасную пешеходную зону. </w:t>
      </w:r>
    </w:p>
    <w:p w14:paraId="77A260C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685A5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5E623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Компания СГК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в состав которой входит Беловская ГРЭС, в этом году подарила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шести детским садам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игровые площадки и заменила старые окна на пластиковые. </w:t>
      </w:r>
    </w:p>
    <w:p w14:paraId="08E9E08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больницу №4 энергетики приобрели офтальмологическое оборудование. </w:t>
      </w:r>
    </w:p>
    <w:p w14:paraId="0F58202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D6EC2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2DBE6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Добрые партнерские отношения сложились с компанией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КАРАКАН-ИНВЕСТ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57ED438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Горняки оказали существенную помощь в сносе аварийных объектов, поддержали наши </w:t>
      </w:r>
      <w:proofErr w:type="spell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ТОСы</w:t>
      </w:r>
      <w:proofErr w:type="spell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в приобретении детских площадок. И даже подарили фейерверк жителям Нового Городка на День шахтера. </w:t>
      </w:r>
    </w:p>
    <w:p w14:paraId="4444D6BB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FEE965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0AF368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Уважаемые руководители промышленных предприятий!</w:t>
      </w:r>
    </w:p>
    <w:p w14:paraId="0228A82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Пользуясь случаем, выражаю вам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благодарность от всех беловчан</w:t>
      </w:r>
      <w:r w:rsidRPr="0020193B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6CC7FC64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Вместе мы делаем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всё возможное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чтобы город становился лучше и комфортнее для жизни беловчан. </w:t>
      </w:r>
    </w:p>
    <w:p w14:paraId="4F2A7DD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ABF95" w14:textId="1DD48096" w:rsidR="00B255E7" w:rsidRPr="0020193B" w:rsidRDefault="00B255E7" w:rsidP="008E3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55C531" w14:textId="77777777" w:rsidR="008E3CDA" w:rsidRPr="0020193B" w:rsidRDefault="008E3CDA" w:rsidP="008E3CD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D3F8F1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Уважаемые земляки</w:t>
      </w:r>
      <w:r w:rsidRPr="002019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текущий год стал знаковым для угольной отрасли региона. В первую очередь потому, что в Кузбассе поменялись подходы к угледобыче – как со стороны власти, так и собственников предприятий. Теперь на первый план выходят не столько объемы добычи, сколько решение угольщиками экологических проблем. </w:t>
      </w:r>
    </w:p>
    <w:p w14:paraId="1F0206A0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0193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 Петербургском международном экономическом форуме в июне этого года губернатор Кузбасса С.Е. Цивилев представил широкой общественности региональный экологический стандарт «Чистый уголь – Зеленый Кузбасс».</w:t>
      </w:r>
    </w:p>
    <w:p w14:paraId="2BC4F022" w14:textId="77777777" w:rsidR="00B255E7" w:rsidRPr="0020193B" w:rsidRDefault="00B255E7" w:rsidP="00B255E7">
      <w:pPr>
        <w:pBdr>
          <w:bottom w:val="single" w:sz="4" w:space="1" w:color="auto"/>
        </w:pBd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14:paraId="3D3D112F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900D4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Угольные предприятия города откликнулись на инициативу Губернатора. </w:t>
      </w:r>
    </w:p>
    <w:p w14:paraId="3C31AD2B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году 3 градообразующих предприятия построили </w:t>
      </w:r>
      <w:r w:rsidRPr="0020193B">
        <w:rPr>
          <w:rFonts w:ascii="Times New Roman" w:eastAsia="Calibri" w:hAnsi="Times New Roman" w:cs="Times New Roman"/>
          <w:sz w:val="28"/>
          <w:szCs w:val="28"/>
        </w:rPr>
        <w:t>очистные сооружения:</w:t>
      </w:r>
    </w:p>
    <w:p w14:paraId="58CD10AE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Бачатский угольный разрез, </w:t>
      </w:r>
    </w:p>
    <w:p w14:paraId="4E05B6AE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шахта «Чертинская-Коксовая»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4C3E1863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ш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ахта «Листвяжная». </w:t>
      </w:r>
    </w:p>
    <w:p w14:paraId="053A6C6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В 2020 году будут построены очистные сооружений и на Шахте «Грамотеинская».</w:t>
      </w:r>
    </w:p>
    <w:p w14:paraId="2D5C739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ECC5EF2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634EFF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Сергей Евгеньевич, посетив Шахту </w:t>
      </w:r>
      <w:r w:rsidRPr="0020193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«Листвяжная»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лично оценил о</w:t>
      </w:r>
      <w:r w:rsidRPr="002019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чень находчивое, новаторское решение </w:t>
      </w:r>
      <w:r w:rsidRPr="002019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 применением экологических технологий</w:t>
      </w:r>
      <w:r w:rsidRPr="0020193B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подземный напочвенный транспорт </w:t>
      </w:r>
      <w:proofErr w:type="spellStart"/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самоходую</w:t>
      </w:r>
      <w:proofErr w:type="spellEnd"/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пневмоколесную дизельную машину «Первопроходец». </w:t>
      </w:r>
    </w:p>
    <w:p w14:paraId="29DA4163" w14:textId="77777777" w:rsidR="00B255E7" w:rsidRPr="0020193B" w:rsidRDefault="00B255E7" w:rsidP="00B2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Машина выполнена во взрывобезопасном исполнении специалистами предприятия на базе автомобиля УАЗ. </w:t>
      </w:r>
    </w:p>
    <w:p w14:paraId="0CD654CA" w14:textId="77777777" w:rsidR="00B255E7" w:rsidRPr="0020193B" w:rsidRDefault="00B255E7" w:rsidP="002E4ABE">
      <w:pPr>
        <w:pBdr>
          <w:bottom w:val="single" w:sz="4" w:space="1" w:color="auto"/>
        </w:pBdr>
        <w:tabs>
          <w:tab w:val="left" w:pos="1244"/>
        </w:tabs>
        <w:spacing w:after="0" w:line="240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157F779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1C9EA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FF0D4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Подводя итог вышесказанному</w:t>
      </w:r>
    </w:p>
    <w:p w14:paraId="2DAC9DB4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Предварительные показатели социально-экономического развития города за текущий год говорят, что мы заканчиваем год с положительным результатом:</w:t>
      </w:r>
    </w:p>
    <w:p w14:paraId="522ADE7A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отгруженных товаров по полному кругу предприятий города составит оценочно 66 миллиардов рублей;</w:t>
      </w:r>
    </w:p>
    <w:p w14:paraId="51A5D13A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уровень официальной безработицы по прежнему остается одним из самых низких по области  0,6%, в целом по Кузбассу уровень безработицы составил 1,4 %; </w:t>
      </w:r>
      <w:proofErr w:type="gramEnd"/>
    </w:p>
    <w:p w14:paraId="61586EEB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производство и распределение электроэнергии составило 10,4 млрд рублей;</w:t>
      </w:r>
    </w:p>
    <w:p w14:paraId="18A406D7" w14:textId="77777777" w:rsidR="00B255E7" w:rsidRPr="0020193B" w:rsidRDefault="00B255E7" w:rsidP="00B255E7">
      <w:pPr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радует, что средняя заработная плата выросла на 10% и на сегодняшний день в среднем составляет 42 214  рублей;</w:t>
      </w:r>
    </w:p>
    <w:p w14:paraId="67A714E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9 месяцев текущего года в экономику города вложено 9,7 млрд рублей инвестиций, что на 18% больше, к прошлом году. </w:t>
      </w:r>
    </w:p>
    <w:p w14:paraId="0FDB02D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7FEA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0B6F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>Экономика города базируется на предприятиях топливно-энергетического комплекса и транспорта.</w:t>
      </w:r>
    </w:p>
    <w:p w14:paraId="5536FB77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Угольная отрасль в 2019 году переживает кризис, значительно снизилась цена на уголь. </w:t>
      </w:r>
    </w:p>
    <w:p w14:paraId="3959DBB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Несмотря на это до конца года угольщики планируют улучшить прошлогодний результат по добыче: </w:t>
      </w:r>
    </w:p>
    <w:p w14:paraId="47500E3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18 млн тонн, </w:t>
      </w:r>
    </w:p>
    <w:p w14:paraId="653E6065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>2019 год – 19,5 млн тонн</w:t>
      </w:r>
    </w:p>
    <w:p w14:paraId="2504EBAB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8D1C4F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7DA99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Задолженность по налогам в бюджеты всех уровней за последние 2 года значительно снизилась. </w:t>
      </w:r>
    </w:p>
    <w:p w14:paraId="19DF133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 ЦИФРА ПО ЗАДОЛЖЕННОСТИ в бюджет города всё еще внушительная </w:t>
      </w:r>
      <w:r w:rsidRPr="00201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– 97,5</w:t>
      </w: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млн рублей. </w:t>
      </w:r>
    </w:p>
    <w:p w14:paraId="1DF1024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Необходимо продолжать работу в этом направлении. Перед нами стоят масштабные задачи, в город привлечены беспрецедентные объемы финансирования, которые требуют </w:t>
      </w:r>
      <w:proofErr w:type="spellStart"/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>софинансирования</w:t>
      </w:r>
      <w:proofErr w:type="spellEnd"/>
      <w:r w:rsidRPr="002019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местного бюджета. </w:t>
      </w:r>
    </w:p>
    <w:p w14:paraId="41F0CA0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019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Задача налоговых органов усилить работу по собираемости налогов и обеспечить стабильное пополнение городского бюджета. </w:t>
      </w:r>
    </w:p>
    <w:p w14:paraId="4D82B0BA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124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kern w:val="24"/>
          <w:sz w:val="28"/>
          <w:szCs w:val="28"/>
          <w:lang w:eastAsia="ru-RU"/>
        </w:rPr>
      </w:pPr>
    </w:p>
    <w:p w14:paraId="29C2AF08" w14:textId="77777777" w:rsidR="00B255E7" w:rsidRPr="0020193B" w:rsidRDefault="00B255E7" w:rsidP="00B255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6"/>
          <w:sz w:val="28"/>
          <w:szCs w:val="28"/>
          <w:bdr w:val="none" w:sz="0" w:space="0" w:color="auto" w:frame="1"/>
        </w:rPr>
      </w:pPr>
    </w:p>
    <w:p w14:paraId="2CC1891E" w14:textId="77777777" w:rsidR="00B255E7" w:rsidRPr="0020193B" w:rsidRDefault="00B255E7" w:rsidP="00B255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iCs/>
          <w:kern w:val="36"/>
          <w:sz w:val="28"/>
          <w:szCs w:val="28"/>
          <w:bdr w:val="none" w:sz="0" w:space="0" w:color="auto" w:frame="1"/>
        </w:rPr>
      </w:pPr>
      <w:r w:rsidRPr="0020193B">
        <w:rPr>
          <w:rFonts w:ascii="Times New Roman" w:eastAsia="Calibri" w:hAnsi="Times New Roman" w:cs="Times New Roman"/>
          <w:b/>
          <w:bCs/>
          <w:iCs/>
          <w:kern w:val="36"/>
          <w:sz w:val="28"/>
          <w:szCs w:val="28"/>
          <w:bdr w:val="none" w:sz="0" w:space="0" w:color="auto" w:frame="1"/>
        </w:rPr>
        <w:t>Город продолжает искать векторы экономического развития</w:t>
      </w:r>
    </w:p>
    <w:p w14:paraId="17B61B1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iCs/>
          <w:kern w:val="36"/>
          <w:sz w:val="28"/>
          <w:szCs w:val="28"/>
          <w:bdr w:val="none" w:sz="0" w:space="0" w:color="auto" w:frame="1"/>
        </w:rPr>
        <w:t xml:space="preserve">С 2017 года Белово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развивается как сервисный кластер.</w:t>
      </w:r>
    </w:p>
    <w:p w14:paraId="403B11DC" w14:textId="77777777" w:rsidR="00B255E7" w:rsidRPr="0020193B" w:rsidRDefault="00B255E7" w:rsidP="00B255E7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iCs/>
          <w:kern w:val="36"/>
          <w:sz w:val="28"/>
          <w:szCs w:val="28"/>
          <w:bdr w:val="none" w:sz="0" w:space="0" w:color="auto" w:frame="1"/>
        </w:rPr>
      </w:pPr>
    </w:p>
    <w:p w14:paraId="3528F51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Белово – моногород. В нынешней ситуации мы ставим перед собой задачу максимально снизить негативное воздействие макроэкономических факторов на экономику города. С этой целью ведем планомерную работу по уходу от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монозависимости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F4F813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Уже работают на территории города компании с мировым именем:</w:t>
      </w:r>
    </w:p>
    <w:p w14:paraId="281C2F16" w14:textId="77777777" w:rsidR="00B255E7" w:rsidRPr="0020193B" w:rsidRDefault="00B255E7" w:rsidP="00B255E7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Ремонтно-складской комплекс «Кузбасс» 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  <w:lang w:val="en-US"/>
        </w:rPr>
        <w:t>Liebherr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  <w:lang w:val="en-US"/>
        </w:rPr>
        <w:t>Rusland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C472340" w14:textId="77777777" w:rsidR="00B255E7" w:rsidRPr="0020193B" w:rsidRDefault="00B255E7" w:rsidP="00B255E7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Сервисный центр </w:t>
      </w:r>
      <w:r w:rsidRPr="0020193B">
        <w:rPr>
          <w:rFonts w:ascii="Times New Roman" w:eastAsia="Calibri" w:hAnsi="Times New Roman" w:cs="Times New Roman"/>
          <w:sz w:val="28"/>
          <w:szCs w:val="28"/>
          <w:lang w:val="en-US"/>
        </w:rPr>
        <w:t>Caterpillar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ООО «Восточная техника» по продажам, ремонту и обслуживанию техники </w:t>
      </w:r>
      <w:r w:rsidRPr="0020193B">
        <w:rPr>
          <w:rFonts w:ascii="Times New Roman" w:eastAsia="Calibri" w:hAnsi="Times New Roman" w:cs="Times New Roman"/>
          <w:sz w:val="28"/>
          <w:szCs w:val="28"/>
          <w:lang w:val="en-US"/>
        </w:rPr>
        <w:t>Caterpillar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пгт</w:t>
      </w:r>
      <w:proofErr w:type="gramStart"/>
      <w:r w:rsidRPr="0020193B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20193B">
        <w:rPr>
          <w:rFonts w:ascii="Times New Roman" w:eastAsia="Calibri" w:hAnsi="Times New Roman" w:cs="Times New Roman"/>
          <w:sz w:val="28"/>
          <w:szCs w:val="28"/>
        </w:rPr>
        <w:t>нской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0203A4C" w14:textId="77777777" w:rsidR="00B255E7" w:rsidRPr="0020193B" w:rsidRDefault="00B255E7" w:rsidP="00B255E7">
      <w:pPr>
        <w:numPr>
          <w:ilvl w:val="0"/>
          <w:numId w:val="28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Сервисный центр по ремонту техники CASE </w:t>
      </w:r>
    </w:p>
    <w:p w14:paraId="5F694C99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5AC855D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Планируют построить сервисное обслуживание:</w:t>
      </w:r>
    </w:p>
    <w:p w14:paraId="26851D53" w14:textId="77777777" w:rsidR="00B255E7" w:rsidRPr="0020193B" w:rsidRDefault="00B255E7" w:rsidP="00B255E7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Ремонтно-сервисный центр </w:t>
      </w:r>
      <w:r w:rsidRPr="0020193B">
        <w:rPr>
          <w:rFonts w:ascii="Times New Roman" w:eastAsia="Calibri" w:hAnsi="Times New Roman" w:cs="Times New Roman"/>
          <w:sz w:val="28"/>
          <w:szCs w:val="28"/>
          <w:lang w:val="en-US"/>
        </w:rPr>
        <w:t>ZMJ</w:t>
      </w:r>
    </w:p>
    <w:p w14:paraId="5BC2B924" w14:textId="77777777" w:rsidR="00B255E7" w:rsidRPr="0020193B" w:rsidRDefault="00B255E7" w:rsidP="00872460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Майнинг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Солюшнс</w:t>
      </w:r>
      <w:proofErr w:type="spellEnd"/>
      <w:r w:rsidRPr="0020193B">
        <w:rPr>
          <w:rFonts w:ascii="Times New Roman" w:eastAsia="Calibri" w:hAnsi="Times New Roman" w:cs="Times New Roman"/>
          <w:bCs/>
          <w:color w:val="1F497D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Стоимость инвестиционного проекта – 250 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</w:t>
      </w:r>
      <w:r w:rsidRPr="0020193B">
        <w:rPr>
          <w:rFonts w:ascii="Times New Roman" w:eastAsia="Calibri" w:hAnsi="Times New Roman" w:cs="Times New Roman"/>
          <w:sz w:val="28"/>
          <w:szCs w:val="28"/>
        </w:rPr>
        <w:t>. И это еще 60 новых рабочих мест для жителей города.</w:t>
      </w:r>
    </w:p>
    <w:p w14:paraId="58457890" w14:textId="77777777" w:rsidR="00B255E7" w:rsidRPr="0020193B" w:rsidRDefault="00B255E7" w:rsidP="00872460">
      <w:pPr>
        <w:pBdr>
          <w:bottom w:val="single" w:sz="4" w:space="1" w:color="auto"/>
        </w:pBd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2F0805" w14:textId="77777777" w:rsidR="00B255E7" w:rsidRPr="0020193B" w:rsidRDefault="00B255E7" w:rsidP="008724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2019 году в город зашло предприятие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«ЭКОТАУН»</w:t>
      </w:r>
      <w:r w:rsidRPr="0020193B">
        <w:rPr>
          <w:rFonts w:ascii="Times New Roman" w:eastAsia="Calibri" w:hAnsi="Times New Roman" w:cs="Times New Roman"/>
          <w:sz w:val="28"/>
          <w:szCs w:val="28"/>
        </w:rPr>
        <w:t>, специализирующееся на переработке крупногабаритных шин в резиновую крошку. 2 этапом в 2020 году открывает в Белово завод по производству резинового покрытия.</w:t>
      </w:r>
    </w:p>
    <w:p w14:paraId="3353B49C" w14:textId="77777777" w:rsidR="00B255E7" w:rsidRPr="0020193B" w:rsidRDefault="00B255E7" w:rsidP="0087246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D4483D7" w14:textId="77777777" w:rsidR="00B255E7" w:rsidRPr="0020193B" w:rsidRDefault="00B255E7" w:rsidP="00872460">
      <w:pPr>
        <w:pBdr>
          <w:bottom w:val="single" w:sz="4" w:space="1" w:color="auto"/>
        </w:pBd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3882874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общей сложности эти проекты дали городу более 200 новых рабочих мест, более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 млрд рублей инвестиций и около </w:t>
      </w:r>
      <w:r w:rsidRPr="0020193B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100 млн рублей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налоговых поступлений в бюджет ежегодно.</w:t>
      </w:r>
    </w:p>
    <w:p w14:paraId="028D77A8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Инвесторы выбирают Белово из-за удобного месторасположения и готовы строить свое производство в чистом поле. А мы как моногород – поможем построить инфраструктуру к данным инвестиционным объектам. </w:t>
      </w:r>
    </w:p>
    <w:p w14:paraId="083423F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54ED4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7C1FF49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Яркий тому пример – строительство Центра технической поддержки «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БелАЗ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>» на территории города. Будет создано 278 новых рабочих мест</w:t>
      </w:r>
    </w:p>
    <w:p w14:paraId="70F6D85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ноябре 2019 года заключено Соглашение о </w:t>
      </w:r>
      <w:proofErr w:type="spellStart"/>
      <w:r w:rsidRPr="0020193B">
        <w:rPr>
          <w:rFonts w:ascii="Times New Roman" w:eastAsia="Calibri" w:hAnsi="Times New Roman" w:cs="Times New Roman"/>
          <w:sz w:val="28"/>
          <w:szCs w:val="28"/>
        </w:rPr>
        <w:t>софинансировании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строительства объектов инфраструктуры на 198 млн рублей Запуск объекта запланирован на 2020 год.</w:t>
      </w:r>
    </w:p>
    <w:p w14:paraId="48D63DC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0CA95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CA968D" w14:textId="77777777" w:rsidR="00B255E7" w:rsidRPr="0020193B" w:rsidRDefault="00B255E7" w:rsidP="00B255E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Ведется большая работа по продвижению нашего бренда 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Беловского водохранилища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>Это огромный инвестиционный ресурс</w:t>
      </w:r>
      <w:r w:rsidRPr="0020193B">
        <w:rPr>
          <w:rFonts w:ascii="Times New Roman" w:eastAsia="Calibri" w:hAnsi="Times New Roman" w:cs="Times New Roman"/>
          <w:sz w:val="28"/>
          <w:szCs w:val="28"/>
        </w:rPr>
        <w:t>, который делает наш город уникальным.</w:t>
      </w:r>
    </w:p>
    <w:p w14:paraId="44FE6E6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Продолжим развивать событийный туризм: </w:t>
      </w:r>
    </w:p>
    <w:p w14:paraId="6FDEFED9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Ледовый слалом, региональный фестиваль-конкурс «Шансон на Беловском море», этап Кубка России по триатлону уже стали традиционными и собирают тысячи любителей активного отдыха.</w:t>
      </w:r>
    </w:p>
    <w:p w14:paraId="58E3ADF6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959C32" w14:textId="7E6E5C9A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E38012" w14:textId="34B523C2" w:rsidR="00454596" w:rsidRPr="0020193B" w:rsidRDefault="00454596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298EA3" w14:textId="77777777" w:rsidR="00454596" w:rsidRPr="0020193B" w:rsidRDefault="00454596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95FE3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 сегодняшний день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угольные предприятия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по-прежнему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proofErr w:type="spellStart"/>
      <w:r w:rsidRPr="0020193B">
        <w:rPr>
          <w:rFonts w:ascii="Times New Roman" w:eastAsia="Calibri" w:hAnsi="Times New Roman" w:cs="Times New Roman"/>
          <w:b/>
          <w:sz w:val="28"/>
          <w:szCs w:val="28"/>
        </w:rPr>
        <w:t>осн</w:t>
      </w:r>
      <w:r w:rsidRPr="00201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вой</w:t>
      </w:r>
      <w:proofErr w:type="spell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экономики и ключевыми социальными партнерами города.</w:t>
      </w:r>
    </w:p>
    <w:p w14:paraId="3C4715FE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061AF803" w14:textId="77777777" w:rsidR="00B255E7" w:rsidRPr="0020193B" w:rsidRDefault="00B255E7" w:rsidP="00872460">
      <w:pPr>
        <w:tabs>
          <w:tab w:val="left" w:pos="1244"/>
        </w:tabs>
        <w:spacing w:after="0" w:line="240" w:lineRule="auto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53A9331A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«Кузбассразрезуголь»</w:t>
      </w:r>
    </w:p>
    <w:p w14:paraId="1D1A4623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4017074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«Бачатский угольный разрез»</w:t>
      </w:r>
    </w:p>
    <w:p w14:paraId="1643CD69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422C029F" w14:textId="77777777" w:rsidR="00B255E7" w:rsidRPr="0020193B" w:rsidRDefault="00B255E7" w:rsidP="00B255E7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Цель горняков, которую ставили в конце прошлого года - выход на производственную мощность 10 млн тонн в год – достигнута!</w:t>
      </w:r>
    </w:p>
    <w:p w14:paraId="2D6D608F" w14:textId="77777777" w:rsidR="00B255E7" w:rsidRPr="0020193B" w:rsidRDefault="00B255E7" w:rsidP="0087246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Инвестиционный план на 2019 год –  3,2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млрд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рублей.</w:t>
      </w:r>
    </w:p>
    <w:p w14:paraId="301701CA" w14:textId="77777777" w:rsidR="00872460" w:rsidRPr="0020193B" w:rsidRDefault="00872460" w:rsidP="0087246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1E1CC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Приобрели новое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горно-транспортное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оборудование:</w:t>
      </w:r>
    </w:p>
    <w:p w14:paraId="1642B51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- 3 экскаватора  </w:t>
      </w:r>
    </w:p>
    <w:p w14:paraId="18291E8D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- 9 автосамосвалов </w:t>
      </w:r>
      <w:proofErr w:type="spell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БелАЗ</w:t>
      </w:r>
      <w:proofErr w:type="spell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7C85C4BC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D9655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912B7C4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ММК -УГОЛЬ</w:t>
      </w:r>
    </w:p>
    <w:p w14:paraId="3E20B444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Шахта «Чертинская-Коксовая»</w:t>
      </w:r>
    </w:p>
    <w:p w14:paraId="07B07B4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До конца года ожидаемая добыча 2,2 млн. тонн угля.</w:t>
      </w:r>
    </w:p>
    <w:p w14:paraId="1876462F" w14:textId="77777777" w:rsidR="00B255E7" w:rsidRPr="0020193B" w:rsidRDefault="00B255E7" w:rsidP="00872460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Инвестиционный план на 2019 год –  3,3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млрд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рублей.</w:t>
      </w:r>
    </w:p>
    <w:p w14:paraId="0C6F486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43A3EC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Основные вложения в 2019 году направлены на приобретение </w:t>
      </w:r>
    </w:p>
    <w:p w14:paraId="69877FE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оборудование и проведение модернизации:</w:t>
      </w:r>
    </w:p>
    <w:p w14:paraId="0E42CDC9" w14:textId="77777777" w:rsidR="00B255E7" w:rsidRPr="0020193B" w:rsidRDefault="00B255E7" w:rsidP="00B255E7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дегазация угольных пластов, </w:t>
      </w:r>
    </w:p>
    <w:p w14:paraId="33DD5E14" w14:textId="77777777" w:rsidR="00B255E7" w:rsidRPr="0020193B" w:rsidRDefault="00B255E7" w:rsidP="00B255E7">
      <w:pPr>
        <w:numPr>
          <w:ilvl w:val="0"/>
          <w:numId w:val="32"/>
        </w:num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проведение капитальных горных выработок, </w:t>
      </w:r>
    </w:p>
    <w:p w14:paraId="4E6EF8BC" w14:textId="77777777" w:rsidR="00B255E7" w:rsidRPr="0020193B" w:rsidRDefault="00B255E7" w:rsidP="00B255E7">
      <w:pPr>
        <w:numPr>
          <w:ilvl w:val="0"/>
          <w:numId w:val="32"/>
        </w:numPr>
        <w:pBdr>
          <w:bottom w:val="single" w:sz="4" w:space="1" w:color="auto"/>
        </w:pBdr>
        <w:spacing w:after="0" w:line="240" w:lineRule="auto"/>
        <w:ind w:left="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строительство промышленных площадок и осевого вентиляционного ствола.</w:t>
      </w:r>
    </w:p>
    <w:p w14:paraId="12492B7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C159F5F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СДС-УГОЛЬ</w:t>
      </w:r>
    </w:p>
    <w:p w14:paraId="048FADE5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ООО «Шахта «Листвяжная»</w:t>
      </w:r>
    </w:p>
    <w:p w14:paraId="170EEE61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До конца года ожидаемая добыча 5,2 млн. тонн угля.</w:t>
      </w:r>
    </w:p>
    <w:p w14:paraId="32DBBDF4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Инвестиционный план на 2019 год –  1,7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млрд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рублей.</w:t>
      </w:r>
    </w:p>
    <w:p w14:paraId="331314C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100527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7A2AF97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В 2019 году введен в эксплуатацию вентилятор проветривания производства. </w:t>
      </w:r>
    </w:p>
    <w:p w14:paraId="4737089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В I квартале 2019 года смонтированы 3 ленточных конвейера и проведена модернизация секций механизированной крепи. </w:t>
      </w:r>
    </w:p>
    <w:p w14:paraId="2551C02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Планируется ввести в разработку пласт Красногорский. </w:t>
      </w:r>
    </w:p>
    <w:p w14:paraId="4C449711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64424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74FE5E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В настоящее время шахта участвует в пилотном проекте «Внедрение </w:t>
      </w:r>
      <w:proofErr w:type="spell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рОбОтИзированных</w:t>
      </w:r>
      <w:proofErr w:type="spell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самосвалов КАМАЗ»</w:t>
      </w:r>
    </w:p>
    <w:p w14:paraId="7F34953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По окончании тестирования и наладки процесса на шахту поступят 10 единиц беспилотных самосвалов КАМАЗ</w:t>
      </w:r>
    </w:p>
    <w:p w14:paraId="1F4DD400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7CAB64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6BF9711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bCs/>
          <w:sz w:val="28"/>
          <w:szCs w:val="28"/>
        </w:rPr>
        <w:t>ООО «Шахта Грамотеинская»</w:t>
      </w:r>
    </w:p>
    <w:p w14:paraId="7F130F6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9431DB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До конца года ожидаемая добыча 2,1 млн. тонн угля.</w:t>
      </w:r>
    </w:p>
    <w:p w14:paraId="3ED8B965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Инвестиционный план на 2019 год –  190 </w:t>
      </w:r>
      <w:proofErr w:type="gramStart"/>
      <w:r w:rsidRPr="0020193B">
        <w:rPr>
          <w:rFonts w:ascii="Times New Roman" w:eastAsia="Calibri" w:hAnsi="Times New Roman" w:cs="Times New Roman"/>
          <w:bCs/>
          <w:sz w:val="28"/>
          <w:szCs w:val="28"/>
        </w:rPr>
        <w:t>млн</w:t>
      </w:r>
      <w:proofErr w:type="gramEnd"/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 рублей. </w:t>
      </w:r>
    </w:p>
    <w:p w14:paraId="1B4D3A73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CC810AF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3511A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Средства направлены на подготовительные работы по запуску новой лавы. </w:t>
      </w:r>
    </w:p>
    <w:p w14:paraId="68F2BB62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В рамках программы поддержки отечественного производителя в 2020 году планируется приобретение нового очистного комбайна и 12 секций механической крепи типа производства Юргинского машиностроительного завода.</w:t>
      </w:r>
    </w:p>
    <w:p w14:paraId="430B93A4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7DAC751A" w14:textId="77777777" w:rsidR="00872460" w:rsidRPr="0020193B" w:rsidRDefault="00872460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1554AA" w14:textId="77777777" w:rsidR="00872460" w:rsidRPr="0020193B" w:rsidRDefault="00872460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95DDF17" w14:textId="77777777" w:rsidR="00872460" w:rsidRPr="0020193B" w:rsidRDefault="00872460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2BC9C7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Энергетика</w:t>
      </w:r>
    </w:p>
    <w:p w14:paraId="60E8B0E8" w14:textId="77777777" w:rsidR="00B255E7" w:rsidRPr="0020193B" w:rsidRDefault="00B255E7" w:rsidP="00B255E7">
      <w:pPr>
        <w:tabs>
          <w:tab w:val="left" w:pos="198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D79769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  <w:u w:val="single"/>
        </w:rPr>
        <w:t>Беловская ГРЭС</w:t>
      </w:r>
    </w:p>
    <w:p w14:paraId="3ED87CE6" w14:textId="77777777" w:rsidR="00B255E7" w:rsidRPr="0020193B" w:rsidRDefault="00B255E7" w:rsidP="00B255E7">
      <w:pP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10 месяцев 2019 года </w:t>
      </w:r>
      <w:bookmarkStart w:id="1" w:name="OLE_LINK1"/>
      <w:bookmarkStart w:id="2" w:name="OLE_LINK2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электростанция </w:t>
      </w:r>
      <w:bookmarkEnd w:id="1"/>
      <w:bookmarkEnd w:id="2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выработала 4 млрд. 499 млн. </w:t>
      </w:r>
      <w:proofErr w:type="spellStart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кВт.ч</w:t>
      </w:r>
      <w:proofErr w:type="spellEnd"/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электроэнергии, отпустила 151,1тыс. Гкал. тепловой энергии.</w:t>
      </w:r>
    </w:p>
    <w:p w14:paraId="123C50A9" w14:textId="77777777" w:rsidR="00B255E7" w:rsidRPr="0020193B" w:rsidRDefault="00B255E7" w:rsidP="00872460">
      <w:pP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Прогнозируется рост объемов производства электроэнергии и связано это с растущими объемами потребления.</w:t>
      </w:r>
    </w:p>
    <w:p w14:paraId="24C620C4" w14:textId="61444D52" w:rsidR="00B255E7" w:rsidRPr="0020193B" w:rsidRDefault="00B255E7" w:rsidP="00B255E7">
      <w:pP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FE3B41A" w14:textId="77777777" w:rsidR="00B255E7" w:rsidRPr="0020193B" w:rsidRDefault="00B255E7" w:rsidP="00B255E7">
      <w:pP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Центральные электрические сети филиала «МРСК Сибири» - «Кузбассэнерго-РЭС»</w:t>
      </w:r>
    </w:p>
    <w:p w14:paraId="3D812C6D" w14:textId="77777777" w:rsidR="00B255E7" w:rsidRPr="0020193B" w:rsidRDefault="00B255E7" w:rsidP="00B255E7">
      <w:pP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произведен ремонт производственных фондов на общую сумму 18,1 млн. рублей. </w:t>
      </w:r>
    </w:p>
    <w:p w14:paraId="1F92296A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0"/>
          <w:tab w:val="left" w:pos="9355"/>
        </w:tabs>
        <w:suppressAutoHyphens/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инвестиционной программы, проведена модернизация и реконструкция 19 объектов сетевого хозяйства. </w:t>
      </w:r>
    </w:p>
    <w:p w14:paraId="454B9CDA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00CD2CC5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5A3B1F50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Обрабатывающее производство</w:t>
      </w:r>
    </w:p>
    <w:p w14:paraId="292D1E2D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42EB68AF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  <w:r w:rsidRPr="0020193B"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  <w:t>Рециклинг</w:t>
      </w:r>
    </w:p>
    <w:p w14:paraId="5C1BCE39" w14:textId="77777777" w:rsidR="00B255E7" w:rsidRPr="0020193B" w:rsidRDefault="00B255E7" w:rsidP="00B255E7">
      <w:pPr>
        <w:tabs>
          <w:tab w:val="left" w:pos="124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kern w:val="24"/>
          <w:sz w:val="28"/>
          <w:szCs w:val="28"/>
          <w:lang w:eastAsia="ru-RU"/>
        </w:rPr>
      </w:pPr>
    </w:p>
    <w:p w14:paraId="31C359F1" w14:textId="77777777" w:rsidR="00B255E7" w:rsidRPr="0020193B" w:rsidRDefault="00B255E7" w:rsidP="00B255E7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2019 году, в процессе реализации проекта,  пруд-отстойник бывшего Беловского цинкового завода площадью 1,5 Га был полностью ликвидирован силами компания «Рециклинг». Растворы из отстойника на 100% вовлечены в технологический процесс, очищения от вредных примесей.</w:t>
      </w:r>
      <w:r w:rsidRPr="0020193B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 </w:t>
      </w:r>
      <w:r w:rsidRPr="0020193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Это позволило приступить к очистке донных отложений отстойника от сульфатов тяжелых металлов.   </w:t>
      </w:r>
    </w:p>
    <w:p w14:paraId="2E5E4858" w14:textId="77777777" w:rsidR="00B255E7" w:rsidRPr="0020193B" w:rsidRDefault="00B255E7" w:rsidP="00B255E7">
      <w:pPr>
        <w:widowControl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720A30FB" w14:textId="77777777" w:rsidR="00B255E7" w:rsidRPr="0020193B" w:rsidRDefault="00B255E7" w:rsidP="00B255E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ab/>
        <w:t>В октябре 2019 года компания ООО «Рециклинг» отмечена благодарностью губернатора Кузбасса Цивилева С.Е. за значительный вклад в развитии перерабатывающей индустрии Кузбасса.</w:t>
      </w:r>
    </w:p>
    <w:p w14:paraId="0C06054C" w14:textId="77777777" w:rsidR="00B255E7" w:rsidRPr="0020193B" w:rsidRDefault="00B255E7" w:rsidP="00B255E7">
      <w:pPr>
        <w:widowControl w:val="0"/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0193B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>________________________________________</w:t>
      </w:r>
    </w:p>
    <w:p w14:paraId="5E05EEA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14:paraId="24A25A4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ДЕМОНТАЖНЫЕ РАБОТЫ</w:t>
      </w:r>
    </w:p>
    <w:p w14:paraId="036E6A88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На территории Беловского городского округа выявлен 101 объект, представляющий опасность для жизни и здоровья граждан:</w:t>
      </w:r>
    </w:p>
    <w:p w14:paraId="3DF985E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-4 муниципальных объекта</w:t>
      </w:r>
    </w:p>
    <w:p w14:paraId="2891AB2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- 73 принадлежат собственникам</w:t>
      </w:r>
    </w:p>
    <w:p w14:paraId="775EF92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- 24 бесхозяйных объекта</w:t>
      </w:r>
    </w:p>
    <w:p w14:paraId="11889FFD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Из 101 объекта –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>46 подлежат сносу</w:t>
      </w:r>
      <w:r w:rsidRPr="0020193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416E7285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Всего на 1 декабря демонтировано 28 объектов, 6 находятся в работе. И до 1 июня 2020 году нам предстоит убрать еще 12.</w:t>
      </w:r>
    </w:p>
    <w:p w14:paraId="452C2857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A146B2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C5F469B" w14:textId="77777777" w:rsidR="00B255E7" w:rsidRPr="0020193B" w:rsidRDefault="00B255E7" w:rsidP="00B255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193B">
        <w:rPr>
          <w:rFonts w:ascii="Times New Roman" w:eastAsia="Times New Roman" w:hAnsi="Times New Roman" w:cs="Times New Roman"/>
          <w:b/>
          <w:sz w:val="28"/>
          <w:szCs w:val="28"/>
        </w:rPr>
        <w:t>АВТОМОБИЛЬНЫЙ  ПАССАЖИРСКИЙ ТРАНСПОРТ</w:t>
      </w:r>
    </w:p>
    <w:p w14:paraId="3E246BD2" w14:textId="77777777" w:rsidR="00B255E7" w:rsidRPr="0020193B" w:rsidRDefault="00B255E7" w:rsidP="00B255E7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649240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Беловское ПАТП</w:t>
      </w:r>
    </w:p>
    <w:p w14:paraId="0EF7874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обслуживает 35 маршрутов, общей протяженностью 2737,6 км,</w:t>
      </w:r>
    </w:p>
    <w:p w14:paraId="490E19EB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Обновление парка – это одна из самых действенных мер, позволяющих государственным предприятиям на равных конкурировать с частными перевозчиками. </w:t>
      </w:r>
    </w:p>
    <w:p w14:paraId="3D0525C3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 xml:space="preserve">Пассажиры, прежде всего, выбирают комфорт и безопасность. </w:t>
      </w:r>
    </w:p>
    <w:p w14:paraId="0986781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 июне  2019 года поступило 4 </w:t>
      </w:r>
      <w:proofErr w:type="gramStart"/>
      <w:r w:rsidRPr="0020193B">
        <w:rPr>
          <w:rFonts w:ascii="Times New Roman" w:eastAsia="Calibri" w:hAnsi="Times New Roman" w:cs="Times New Roman"/>
          <w:sz w:val="28"/>
          <w:szCs w:val="28"/>
        </w:rPr>
        <w:t>новых</w:t>
      </w:r>
      <w:proofErr w:type="gramEnd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автобуса ПАЗ </w:t>
      </w:r>
    </w:p>
    <w:p w14:paraId="06B8EFEF" w14:textId="77777777" w:rsidR="00B255E7" w:rsidRPr="0020193B" w:rsidRDefault="00B255E7" w:rsidP="00B255E7">
      <w:pPr>
        <w:spacing w:after="200" w:line="276" w:lineRule="auto"/>
        <w:ind w:firstLine="567"/>
        <w:jc w:val="both"/>
        <w:rPr>
          <w:rFonts w:ascii="Calibri" w:eastAsia="Calibri" w:hAnsi="Calibri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bCs/>
          <w:sz w:val="28"/>
          <w:szCs w:val="28"/>
        </w:rPr>
        <w:t>В 2020 году поступит еще 10 единиц автобусов большого класса городского исполнения.</w:t>
      </w:r>
    </w:p>
    <w:p w14:paraId="7FD9496F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Серьезной проблемой остается необеспеченность кадрами. По состоянию на 01.11.2019  в  Беловском ПАТП водителей трудится 105 чел. при потребности в количестве 149 человек. </w:t>
      </w:r>
    </w:p>
    <w:p w14:paraId="4DE32E9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F7E6BA3" w14:textId="77777777" w:rsidR="00B255E7" w:rsidRPr="0020193B" w:rsidRDefault="00B255E7" w:rsidP="00B255E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Дорогие беловчане</w:t>
      </w:r>
    </w:p>
    <w:p w14:paraId="4FF40276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F5630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Направление и темп работы на ближайшие годы определила подготовка к празднованию 300-летия Кузбасса.</w:t>
      </w:r>
    </w:p>
    <w:p w14:paraId="6A6A49C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9E1990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И впервые за долгие 16 лет нам выпала честь стать столицей Дня шахтера в Кузбассе в 2020 году. </w:t>
      </w:r>
    </w:p>
    <w:p w14:paraId="6E4765DA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1B5368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проект – это конечно же стадион «Металлург», про который было сказано выше.</w:t>
      </w:r>
    </w:p>
    <w:p w14:paraId="675B9652" w14:textId="77777777" w:rsidR="00B255E7" w:rsidRPr="0020193B" w:rsidRDefault="00B255E7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физкультурно-оздоровительный комплекс «Металлург» имеет все шансы получить статус крупнейшей в России и первой за Уралом спортивной площадки, где равные условия заниматься спортом будут иметь все категории граждан - независимо от возраста, возможностей здоровья, профессиональных качеств. </w:t>
      </w:r>
    </w:p>
    <w:p w14:paraId="3FA2A3F4" w14:textId="77777777" w:rsidR="00B255E7" w:rsidRPr="0020193B" w:rsidRDefault="00B255E7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14:paraId="0BE826F0" w14:textId="642A8852" w:rsidR="008002F2" w:rsidRPr="0020193B" w:rsidRDefault="00B255E7" w:rsidP="00872460">
      <w:pPr>
        <w:pBdr>
          <w:bottom w:val="single" w:sz="4" w:space="1" w:color="auto"/>
        </w:pBd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Автовокзал, который беловчане и гости города ждали более шести лет.</w:t>
      </w:r>
    </w:p>
    <w:p w14:paraId="14572612" w14:textId="77777777" w:rsidR="00872460" w:rsidRPr="0020193B" w:rsidRDefault="00872460" w:rsidP="0087246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3C1EA7" w14:textId="1AC234B0" w:rsidR="00B255E7" w:rsidRPr="0020193B" w:rsidRDefault="00B255E7" w:rsidP="0087246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третьем микрорайоне построим новый ЗАГС с учетом всех современных стандартов.</w:t>
      </w:r>
    </w:p>
    <w:p w14:paraId="75E01F2C" w14:textId="7C51B787" w:rsidR="00B255E7" w:rsidRPr="0020193B" w:rsidRDefault="00B255E7" w:rsidP="00872460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бухты Ассоль на Беловском водохранилище позволит провести Чемпионат России по триатлону.</w:t>
      </w:r>
    </w:p>
    <w:p w14:paraId="65FAB0C6" w14:textId="77777777" w:rsidR="006E37C0" w:rsidRPr="0020193B" w:rsidRDefault="006E37C0" w:rsidP="008002F2">
      <w:pPr>
        <w:pBdr>
          <w:bottom w:val="single" w:sz="4" w:space="1" w:color="auto"/>
        </w:pBd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8C190" w14:textId="21D740E2" w:rsidR="00B255E7" w:rsidRPr="0020193B" w:rsidRDefault="00B255E7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Продолжим капитальный ремонт ЦДК и Электрона. </w:t>
      </w:r>
    </w:p>
    <w:p w14:paraId="7AC67E69" w14:textId="77777777" w:rsidR="00B255E7" w:rsidRPr="0020193B" w:rsidRDefault="00B255E7" w:rsidP="008002F2">
      <w:pPr>
        <w:pBdr>
          <w:bottom w:val="single" w:sz="4" w:space="1" w:color="auto"/>
        </w:pBd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CB510" w14:textId="77777777" w:rsidR="006E37C0" w:rsidRPr="0020193B" w:rsidRDefault="006E37C0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CA4815" w14:textId="5D5C8A26" w:rsidR="00B255E7" w:rsidRPr="0020193B" w:rsidRDefault="00B255E7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Построим пожарную часть в Бачатском.</w:t>
      </w:r>
    </w:p>
    <w:p w14:paraId="6E5C4DDD" w14:textId="77777777" w:rsidR="00872460" w:rsidRPr="0020193B" w:rsidRDefault="00872460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3C28E5" w14:textId="77777777" w:rsidR="00B255E7" w:rsidRPr="0020193B" w:rsidRDefault="00B255E7" w:rsidP="008002F2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Предстоит очень много сделать к такому долгожданному празднику.</w:t>
      </w:r>
    </w:p>
    <w:p w14:paraId="77F995CE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4FE04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Еще одно знаковое событие</w:t>
      </w:r>
    </w:p>
    <w:p w14:paraId="1DC1B4CD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75-я годовщина со Дня Великой победы.</w:t>
      </w:r>
    </w:p>
    <w:p w14:paraId="2B41CBAE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К празднованию 75-летия Победы в Великой Отечественной войне готовимся под лозунгом «Кузбасс – к юбилею Победы».</w:t>
      </w:r>
    </w:p>
    <w:p w14:paraId="162F9653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памяти и душе каждого россиянина  хранится гордость и уважение к этому историческому событию. </w:t>
      </w:r>
    </w:p>
    <w:p w14:paraId="3AA6A5E6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город Белово достойно готовится к данному празднику. У нас будут запущены проект «Улица героев», «Дважды победитель», «Шефы победы». </w:t>
      </w:r>
    </w:p>
    <w:p w14:paraId="263747CA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организованы «Маршруты победы»  </w:t>
      </w:r>
    </w:p>
    <w:p w14:paraId="31C9E50E" w14:textId="77777777" w:rsidR="00B255E7" w:rsidRPr="0020193B" w:rsidRDefault="00B255E7" w:rsidP="00B255E7">
      <w:pPr>
        <w:pBdr>
          <w:bottom w:val="single" w:sz="4" w:space="1" w:color="auto"/>
        </w:pBdr>
        <w:tabs>
          <w:tab w:val="left" w:pos="567"/>
        </w:tabs>
        <w:spacing w:before="100" w:beforeAutospacing="1"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2965074E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депутаты!</w:t>
      </w:r>
    </w:p>
    <w:p w14:paraId="03F10F2F" w14:textId="77777777" w:rsidR="00EF3B04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Уважаемые присутствующие, коллеги и </w:t>
      </w:r>
    </w:p>
    <w:p w14:paraId="23D5FE2D" w14:textId="57C03654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гости!</w:t>
      </w:r>
    </w:p>
    <w:p w14:paraId="6384B8B8" w14:textId="77777777" w:rsidR="00B255E7" w:rsidRPr="0020193B" w:rsidRDefault="00B255E7" w:rsidP="00B255E7">
      <w:pPr>
        <w:tabs>
          <w:tab w:val="left" w:pos="567"/>
        </w:tabs>
        <w:spacing w:before="100" w:beforeAutospacing="1"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019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Уважаемые беловчане!</w:t>
      </w:r>
    </w:p>
    <w:p w14:paraId="75AF69C5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799F3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У нас масштабные планы, их возможно осуществить. Есть и моменты, которые пока ещё ждут своего воплощения. </w:t>
      </w:r>
    </w:p>
    <w:p w14:paraId="05DE6D3C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113F42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Прошу вас, уважаемые депутаты, поддержать меня и утвердить бюджет Беловского городского округа </w:t>
      </w:r>
      <w:r w:rsidRPr="0020193B">
        <w:rPr>
          <w:rFonts w:ascii="Times New Roman" w:eastAsia="Calibri" w:hAnsi="Times New Roman" w:cs="Times New Roman"/>
          <w:b/>
          <w:sz w:val="28"/>
          <w:szCs w:val="28"/>
        </w:rPr>
        <w:t xml:space="preserve">на 2020 год </w:t>
      </w:r>
    </w:p>
    <w:p w14:paraId="4DB4A41D" w14:textId="36F65445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26863629"/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 доходам 5 млрд 806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137 тысяч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2608BDE9" w14:textId="230BBF19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по расходам – 5 млрд 8</w:t>
      </w:r>
      <w:r w:rsidR="00A663C4" w:rsidRPr="0020193B">
        <w:rPr>
          <w:rFonts w:ascii="Times New Roman" w:eastAsia="Calibri" w:hAnsi="Times New Roman" w:cs="Times New Roman"/>
          <w:sz w:val="28"/>
          <w:szCs w:val="28"/>
        </w:rPr>
        <w:t>72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568 тысяч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386A5129" w14:textId="667F9FB5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дефицит составит </w:t>
      </w:r>
      <w:r w:rsidR="00A663C4" w:rsidRPr="0020193B">
        <w:rPr>
          <w:rFonts w:ascii="Times New Roman" w:eastAsia="Calibri" w:hAnsi="Times New Roman" w:cs="Times New Roman"/>
          <w:sz w:val="28"/>
          <w:szCs w:val="28"/>
        </w:rPr>
        <w:t>66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431 тысяча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bookmarkEnd w:id="3"/>
    <w:p w14:paraId="61B8709A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 2021 год</w:t>
      </w:r>
    </w:p>
    <w:p w14:paraId="7BC4B48F" w14:textId="491EC24A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 доходам 3 млрд 869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167 тысяч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444FD260" w14:textId="3C105B10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 расходам – 3 млрд 966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116 тысяч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4546939A" w14:textId="470D5ED6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дефицит составит почти 9</w:t>
      </w:r>
      <w:r w:rsidR="00A663C4" w:rsidRPr="0020193B">
        <w:rPr>
          <w:rFonts w:ascii="Times New Roman" w:eastAsia="Calibri" w:hAnsi="Times New Roman" w:cs="Times New Roman"/>
          <w:sz w:val="28"/>
          <w:szCs w:val="28"/>
        </w:rPr>
        <w:t>6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sz w:val="28"/>
          <w:szCs w:val="28"/>
        </w:rPr>
        <w:t>млн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 949 тысяч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</w:p>
    <w:p w14:paraId="3F9955E9" w14:textId="7777777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0193B">
        <w:rPr>
          <w:rFonts w:ascii="Times New Roman" w:eastAsia="Calibri" w:hAnsi="Times New Roman" w:cs="Times New Roman"/>
          <w:b/>
          <w:sz w:val="28"/>
          <w:szCs w:val="28"/>
        </w:rPr>
        <w:t>на 2022 год</w:t>
      </w:r>
    </w:p>
    <w:p w14:paraId="788192C0" w14:textId="66FC0A9C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 доходам 3 млрд 741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292 тысячи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1DE7B80D" w14:textId="6E2FFED3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по расходам – 3 млрд 828 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442 тысячи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5D8C9E91" w14:textId="2BE35F07" w:rsidR="00B255E7" w:rsidRPr="0020193B" w:rsidRDefault="00B255E7" w:rsidP="00B255E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>дефицит составит 87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млн </w:t>
      </w:r>
      <w:r w:rsidR="003430F4" w:rsidRPr="0020193B">
        <w:rPr>
          <w:rFonts w:ascii="Times New Roman" w:eastAsia="Calibri" w:hAnsi="Times New Roman" w:cs="Times New Roman"/>
          <w:sz w:val="28"/>
          <w:szCs w:val="28"/>
        </w:rPr>
        <w:t xml:space="preserve">150 тысяч </w:t>
      </w:r>
      <w:r w:rsidRPr="0020193B">
        <w:rPr>
          <w:rFonts w:ascii="Times New Roman" w:eastAsia="Calibri" w:hAnsi="Times New Roman" w:cs="Times New Roman"/>
          <w:sz w:val="28"/>
          <w:szCs w:val="28"/>
        </w:rPr>
        <w:t>рублей</w:t>
      </w:r>
    </w:p>
    <w:p w14:paraId="76AC0454" w14:textId="77777777" w:rsidR="00B255E7" w:rsidRPr="0020193B" w:rsidRDefault="00B255E7" w:rsidP="00B255E7">
      <w:pPr>
        <w:pBdr>
          <w:bottom w:val="single" w:sz="4" w:space="1" w:color="auto"/>
        </w:pBd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02EFAAF" w14:textId="77777777" w:rsidR="00B255E7" w:rsidRPr="0020193B" w:rsidRDefault="00B255E7" w:rsidP="00B255E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Всего несколько дней отделяет нас от зимних праздников. Пользуясь случаем, поздравляю всех с наступающим Новым Годом и Рождеством! </w:t>
      </w:r>
    </w:p>
    <w:p w14:paraId="6553E244" w14:textId="77777777" w:rsidR="00B255E7" w:rsidRPr="0020193B" w:rsidRDefault="00B255E7" w:rsidP="00B255E7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Мира и Добра вам, уважаемые беловчане! </w:t>
      </w:r>
    </w:p>
    <w:p w14:paraId="0FD7D8F3" w14:textId="324E7F21" w:rsidR="0020193B" w:rsidRPr="000352EA" w:rsidRDefault="00B255E7" w:rsidP="000352EA">
      <w:pPr>
        <w:spacing w:after="0" w:line="240" w:lineRule="auto"/>
        <w:ind w:firstLine="14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193B">
        <w:rPr>
          <w:rFonts w:ascii="Times New Roman" w:eastAsia="Calibri" w:hAnsi="Times New Roman" w:cs="Times New Roman"/>
          <w:sz w:val="28"/>
          <w:szCs w:val="28"/>
        </w:rPr>
        <w:t xml:space="preserve">Счастья, благополучия и удачи в наступающем году! </w:t>
      </w:r>
      <w:bookmarkStart w:id="4" w:name="_GoBack"/>
      <w:bookmarkEnd w:id="4"/>
    </w:p>
    <w:sectPr w:rsidR="0020193B" w:rsidRPr="000352EA" w:rsidSect="000C23B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yriad Pro Light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1B6"/>
    <w:multiLevelType w:val="hybridMultilevel"/>
    <w:tmpl w:val="026401FE"/>
    <w:lvl w:ilvl="0" w:tplc="CCDC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C18A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E2D3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1ED4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6CAB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EC56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A4F3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A3A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C30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22222"/>
    <w:multiLevelType w:val="hybridMultilevel"/>
    <w:tmpl w:val="602A9060"/>
    <w:lvl w:ilvl="0" w:tplc="1996F3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1A35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0F1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686C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6EE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4E2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56E5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80A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25F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74C10"/>
    <w:multiLevelType w:val="hybridMultilevel"/>
    <w:tmpl w:val="EEC82F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6B162EC"/>
    <w:multiLevelType w:val="hybridMultilevel"/>
    <w:tmpl w:val="F8323D72"/>
    <w:lvl w:ilvl="0" w:tplc="8D66130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06330B9"/>
    <w:multiLevelType w:val="hybridMultilevel"/>
    <w:tmpl w:val="D3CA9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FE1064"/>
    <w:multiLevelType w:val="hybridMultilevel"/>
    <w:tmpl w:val="0444EDB4"/>
    <w:lvl w:ilvl="0" w:tplc="B2FE55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647391B"/>
    <w:multiLevelType w:val="hybridMultilevel"/>
    <w:tmpl w:val="FEF2207E"/>
    <w:lvl w:ilvl="0" w:tplc="B2FE55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8161B69"/>
    <w:multiLevelType w:val="hybridMultilevel"/>
    <w:tmpl w:val="9530CB4E"/>
    <w:lvl w:ilvl="0" w:tplc="24E605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D815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68A4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C80F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631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4289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4BA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C7C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CE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D62F94"/>
    <w:multiLevelType w:val="hybridMultilevel"/>
    <w:tmpl w:val="084C9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F5036"/>
    <w:multiLevelType w:val="hybridMultilevel"/>
    <w:tmpl w:val="9328E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A2BAA"/>
    <w:multiLevelType w:val="hybridMultilevel"/>
    <w:tmpl w:val="737E4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432CF"/>
    <w:multiLevelType w:val="multilevel"/>
    <w:tmpl w:val="C470A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56FB3"/>
    <w:multiLevelType w:val="hybridMultilevel"/>
    <w:tmpl w:val="D3F01E48"/>
    <w:lvl w:ilvl="0" w:tplc="3AFAFCB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6D5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9818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2C9B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58406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8E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26F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24F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EA1B5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540841"/>
    <w:multiLevelType w:val="hybridMultilevel"/>
    <w:tmpl w:val="87F2CF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11B6CC9"/>
    <w:multiLevelType w:val="hybridMultilevel"/>
    <w:tmpl w:val="51EE794C"/>
    <w:lvl w:ilvl="0" w:tplc="C916F4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A4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291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27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F25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4672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A9C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06C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880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4C5218"/>
    <w:multiLevelType w:val="hybridMultilevel"/>
    <w:tmpl w:val="324274F4"/>
    <w:lvl w:ilvl="0" w:tplc="4BF420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8A30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2C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62B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661A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BE2F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128B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6B7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A21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72D43A1"/>
    <w:multiLevelType w:val="hybridMultilevel"/>
    <w:tmpl w:val="711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4B8862B5"/>
    <w:multiLevelType w:val="hybridMultilevel"/>
    <w:tmpl w:val="EB8ABC58"/>
    <w:lvl w:ilvl="0" w:tplc="059C82F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6C91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9C40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6874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C6F0A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0467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8AE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E1F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D460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E382F"/>
    <w:multiLevelType w:val="hybridMultilevel"/>
    <w:tmpl w:val="C7EA0E92"/>
    <w:lvl w:ilvl="0" w:tplc="90F20A9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8613823"/>
    <w:multiLevelType w:val="hybridMultilevel"/>
    <w:tmpl w:val="CCAEE21C"/>
    <w:lvl w:ilvl="0" w:tplc="E2E4D2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F276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40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CB5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844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86E8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E8FC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4CA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54D1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564B70"/>
    <w:multiLevelType w:val="hybridMultilevel"/>
    <w:tmpl w:val="82F446D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21">
    <w:nsid w:val="5C6A13D8"/>
    <w:multiLevelType w:val="hybridMultilevel"/>
    <w:tmpl w:val="5BEE0E50"/>
    <w:lvl w:ilvl="0" w:tplc="685ACD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B628F8"/>
    <w:multiLevelType w:val="hybridMultilevel"/>
    <w:tmpl w:val="34AADA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53A2"/>
    <w:multiLevelType w:val="hybridMultilevel"/>
    <w:tmpl w:val="63A08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632B2B"/>
    <w:multiLevelType w:val="hybridMultilevel"/>
    <w:tmpl w:val="AA04DA14"/>
    <w:lvl w:ilvl="0" w:tplc="B3FEC8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04F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AA0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2875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E70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CBF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B6D3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9A31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FA7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6A965657"/>
    <w:multiLevelType w:val="hybridMultilevel"/>
    <w:tmpl w:val="2D6E34D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80008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C04220A"/>
    <w:multiLevelType w:val="hybridMultilevel"/>
    <w:tmpl w:val="09DA45C8"/>
    <w:lvl w:ilvl="0" w:tplc="9D0A28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BCB3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3403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49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A21D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1EF34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A483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9C15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FC8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8E7AF1"/>
    <w:multiLevelType w:val="hybridMultilevel"/>
    <w:tmpl w:val="69CC41B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72131E90"/>
    <w:multiLevelType w:val="hybridMultilevel"/>
    <w:tmpl w:val="65D8A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23121D1"/>
    <w:multiLevelType w:val="multilevel"/>
    <w:tmpl w:val="0F7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25148C"/>
    <w:multiLevelType w:val="hybridMultilevel"/>
    <w:tmpl w:val="FA02B616"/>
    <w:lvl w:ilvl="0" w:tplc="DFFEC6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9C6B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ED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FC14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0D5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1C87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1E9E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A484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4D3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907B79"/>
    <w:multiLevelType w:val="hybridMultilevel"/>
    <w:tmpl w:val="37F65E96"/>
    <w:lvl w:ilvl="0" w:tplc="05921F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98D0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AE190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3859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54DB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7E45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22E9C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66F0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B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FB6A6C"/>
    <w:multiLevelType w:val="hybridMultilevel"/>
    <w:tmpl w:val="FF62EFDC"/>
    <w:lvl w:ilvl="0" w:tplc="82F8D5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CA43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4738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EE29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085D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66D6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435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BCC0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401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17"/>
  </w:num>
  <w:num w:numId="4">
    <w:abstractNumId w:val="7"/>
  </w:num>
  <w:num w:numId="5">
    <w:abstractNumId w:val="32"/>
  </w:num>
  <w:num w:numId="6">
    <w:abstractNumId w:val="14"/>
  </w:num>
  <w:num w:numId="7">
    <w:abstractNumId w:val="31"/>
  </w:num>
  <w:num w:numId="8">
    <w:abstractNumId w:val="26"/>
  </w:num>
  <w:num w:numId="9">
    <w:abstractNumId w:val="1"/>
  </w:num>
  <w:num w:numId="10">
    <w:abstractNumId w:val="9"/>
  </w:num>
  <w:num w:numId="11">
    <w:abstractNumId w:val="2"/>
  </w:num>
  <w:num w:numId="12">
    <w:abstractNumId w:val="10"/>
  </w:num>
  <w:num w:numId="13">
    <w:abstractNumId w:val="4"/>
  </w:num>
  <w:num w:numId="14">
    <w:abstractNumId w:val="16"/>
  </w:num>
  <w:num w:numId="15">
    <w:abstractNumId w:val="13"/>
  </w:num>
  <w:num w:numId="16">
    <w:abstractNumId w:val="3"/>
  </w:num>
  <w:num w:numId="17">
    <w:abstractNumId w:val="2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22"/>
  </w:num>
  <w:num w:numId="22">
    <w:abstractNumId w:val="18"/>
  </w:num>
  <w:num w:numId="23">
    <w:abstractNumId w:val="21"/>
  </w:num>
  <w:num w:numId="24">
    <w:abstractNumId w:val="6"/>
  </w:num>
  <w:num w:numId="25">
    <w:abstractNumId w:val="5"/>
  </w:num>
  <w:num w:numId="26">
    <w:abstractNumId w:val="11"/>
  </w:num>
  <w:num w:numId="27">
    <w:abstractNumId w:val="29"/>
  </w:num>
  <w:num w:numId="28">
    <w:abstractNumId w:val="8"/>
  </w:num>
  <w:num w:numId="29">
    <w:abstractNumId w:val="24"/>
  </w:num>
  <w:num w:numId="30">
    <w:abstractNumId w:val="27"/>
  </w:num>
  <w:num w:numId="31">
    <w:abstractNumId w:val="12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1A"/>
    <w:rsid w:val="00030227"/>
    <w:rsid w:val="000352EA"/>
    <w:rsid w:val="00054D23"/>
    <w:rsid w:val="00063893"/>
    <w:rsid w:val="0007406D"/>
    <w:rsid w:val="00106C3F"/>
    <w:rsid w:val="00115CB8"/>
    <w:rsid w:val="0020193B"/>
    <w:rsid w:val="00203362"/>
    <w:rsid w:val="00213155"/>
    <w:rsid w:val="00223008"/>
    <w:rsid w:val="002B48F2"/>
    <w:rsid w:val="002C38A1"/>
    <w:rsid w:val="002E0D9C"/>
    <w:rsid w:val="002E4ABE"/>
    <w:rsid w:val="003430F4"/>
    <w:rsid w:val="00372FFE"/>
    <w:rsid w:val="003857ED"/>
    <w:rsid w:val="003D4F94"/>
    <w:rsid w:val="003E607C"/>
    <w:rsid w:val="003E648C"/>
    <w:rsid w:val="003E790B"/>
    <w:rsid w:val="003F2DD7"/>
    <w:rsid w:val="003F5365"/>
    <w:rsid w:val="00407A09"/>
    <w:rsid w:val="00433318"/>
    <w:rsid w:val="00454596"/>
    <w:rsid w:val="00496EE8"/>
    <w:rsid w:val="004A4FA7"/>
    <w:rsid w:val="004F276E"/>
    <w:rsid w:val="0055171D"/>
    <w:rsid w:val="005764AF"/>
    <w:rsid w:val="005C13E5"/>
    <w:rsid w:val="005C5780"/>
    <w:rsid w:val="00604E86"/>
    <w:rsid w:val="00681983"/>
    <w:rsid w:val="006A42B6"/>
    <w:rsid w:val="006B26E5"/>
    <w:rsid w:val="006B40DE"/>
    <w:rsid w:val="006E37C0"/>
    <w:rsid w:val="008002F2"/>
    <w:rsid w:val="008374B3"/>
    <w:rsid w:val="00862968"/>
    <w:rsid w:val="00872460"/>
    <w:rsid w:val="00880AD4"/>
    <w:rsid w:val="008B5E64"/>
    <w:rsid w:val="008E3CDA"/>
    <w:rsid w:val="008F59D5"/>
    <w:rsid w:val="00941D0A"/>
    <w:rsid w:val="0098108D"/>
    <w:rsid w:val="009C359D"/>
    <w:rsid w:val="00A220F7"/>
    <w:rsid w:val="00A22CE9"/>
    <w:rsid w:val="00A663C4"/>
    <w:rsid w:val="00A82D64"/>
    <w:rsid w:val="00AC2A1A"/>
    <w:rsid w:val="00B255E7"/>
    <w:rsid w:val="00B43922"/>
    <w:rsid w:val="00CB175E"/>
    <w:rsid w:val="00CD02D5"/>
    <w:rsid w:val="00CF600D"/>
    <w:rsid w:val="00D34756"/>
    <w:rsid w:val="00DD1570"/>
    <w:rsid w:val="00DE7FA7"/>
    <w:rsid w:val="00DF0403"/>
    <w:rsid w:val="00E13FD9"/>
    <w:rsid w:val="00E23C40"/>
    <w:rsid w:val="00E51334"/>
    <w:rsid w:val="00EB4FAB"/>
    <w:rsid w:val="00EC5BB8"/>
    <w:rsid w:val="00EF3B04"/>
    <w:rsid w:val="00F0148D"/>
    <w:rsid w:val="00F55F81"/>
    <w:rsid w:val="00FC407E"/>
    <w:rsid w:val="00FD2499"/>
    <w:rsid w:val="00FE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21D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5E7"/>
  </w:style>
  <w:style w:type="paragraph" w:styleId="a3">
    <w:name w:val="List Paragraph"/>
    <w:basedOn w:val="a"/>
    <w:uiPriority w:val="99"/>
    <w:qFormat/>
    <w:rsid w:val="00B255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2"/>
    <w:uiPriority w:val="99"/>
    <w:locked/>
    <w:rsid w:val="00B255E7"/>
    <w:rPr>
      <w:rFonts w:ascii="Tahoma" w:hAnsi="Tahoma" w:cs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B255E7"/>
    <w:pPr>
      <w:widowControl w:val="0"/>
      <w:shd w:val="clear" w:color="auto" w:fill="FFFFFF"/>
      <w:spacing w:after="0" w:line="240" w:lineRule="atLeast"/>
    </w:pPr>
    <w:rPr>
      <w:rFonts w:ascii="Tahoma" w:hAnsi="Tahoma" w:cs="Times New Roman"/>
      <w:sz w:val="14"/>
      <w:szCs w:val="14"/>
      <w:shd w:val="clear" w:color="auto" w:fill="FFFFFF"/>
    </w:rPr>
  </w:style>
  <w:style w:type="paragraph" w:styleId="a5">
    <w:name w:val="Body Text Indent"/>
    <w:basedOn w:val="a"/>
    <w:link w:val="a6"/>
    <w:uiPriority w:val="99"/>
    <w:rsid w:val="00B255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5E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25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255E7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333333"/>
      <w:sz w:val="14"/>
      <w:szCs w:val="1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5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5E7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B255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B255E7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255E7"/>
    <w:pPr>
      <w:tabs>
        <w:tab w:val="center" w:pos="4677"/>
        <w:tab w:val="right" w:pos="9355"/>
      </w:tabs>
      <w:spacing w:after="0" w:line="240" w:lineRule="auto"/>
    </w:pPr>
    <w:rPr>
      <w:rFonts w:ascii="Myriad Pro Light" w:eastAsia="Times New Roman" w:hAnsi="Myriad Pro Light" w:cs="Myriad Pro Light"/>
      <w:sz w:val="28"/>
      <w:szCs w:val="28"/>
      <w:lang w:eastAsia="zh-CN"/>
    </w:rPr>
  </w:style>
  <w:style w:type="character" w:customStyle="1" w:styleId="ab">
    <w:name w:val="Верхний колонтитул Знак"/>
    <w:basedOn w:val="a0"/>
    <w:link w:val="aa"/>
    <w:rsid w:val="00B255E7"/>
    <w:rPr>
      <w:rFonts w:ascii="Myriad Pro Light" w:eastAsia="Times New Roman" w:hAnsi="Myriad Pro Light" w:cs="Myriad Pro Light"/>
      <w:sz w:val="28"/>
      <w:szCs w:val="28"/>
      <w:lang w:eastAsia="zh-CN"/>
    </w:rPr>
  </w:style>
  <w:style w:type="paragraph" w:styleId="3">
    <w:name w:val="Body Text 3"/>
    <w:basedOn w:val="a"/>
    <w:link w:val="30"/>
    <w:rsid w:val="00B255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5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2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25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oice">
    <w:name w:val="voice"/>
    <w:basedOn w:val="a"/>
    <w:rsid w:val="00B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55E7"/>
    <w:rPr>
      <w:b/>
      <w:bCs/>
    </w:rPr>
  </w:style>
  <w:style w:type="character" w:customStyle="1" w:styleId="WW8Num1z0">
    <w:name w:val="WW8Num1z0"/>
    <w:qFormat/>
    <w:rsid w:val="00B255E7"/>
  </w:style>
  <w:style w:type="character" w:customStyle="1" w:styleId="InternetLink">
    <w:name w:val="Internet Link"/>
    <w:rsid w:val="00B255E7"/>
    <w:rPr>
      <w:color w:val="0000FF"/>
      <w:u w:val="single"/>
    </w:rPr>
  </w:style>
  <w:style w:type="character" w:customStyle="1" w:styleId="bold">
    <w:name w:val="bold"/>
    <w:basedOn w:val="a0"/>
    <w:rsid w:val="00B255E7"/>
  </w:style>
  <w:style w:type="character" w:styleId="ad">
    <w:name w:val="Hyperlink"/>
    <w:basedOn w:val="a0"/>
    <w:uiPriority w:val="99"/>
    <w:semiHidden/>
    <w:unhideWhenUsed/>
    <w:rsid w:val="00B255E7"/>
    <w:rPr>
      <w:color w:val="0000FF"/>
      <w:u w:val="single"/>
    </w:rPr>
  </w:style>
  <w:style w:type="character" w:customStyle="1" w:styleId="normaltextrun">
    <w:name w:val="normaltextrun"/>
    <w:basedOn w:val="a0"/>
    <w:rsid w:val="00B255E7"/>
  </w:style>
  <w:style w:type="character" w:customStyle="1" w:styleId="contextualspellingandgrammarerror">
    <w:name w:val="contextualspellingandgrammarerror"/>
    <w:basedOn w:val="a0"/>
    <w:rsid w:val="00B255E7"/>
  </w:style>
  <w:style w:type="character" w:customStyle="1" w:styleId="eop">
    <w:name w:val="eop"/>
    <w:basedOn w:val="a0"/>
    <w:rsid w:val="00B25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5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55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255E7"/>
  </w:style>
  <w:style w:type="paragraph" w:styleId="a3">
    <w:name w:val="List Paragraph"/>
    <w:basedOn w:val="a"/>
    <w:uiPriority w:val="99"/>
    <w:qFormat/>
    <w:rsid w:val="00B255E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Основной текст_"/>
    <w:basedOn w:val="a0"/>
    <w:link w:val="12"/>
    <w:uiPriority w:val="99"/>
    <w:locked/>
    <w:rsid w:val="00B255E7"/>
    <w:rPr>
      <w:rFonts w:ascii="Tahoma" w:hAnsi="Tahoma" w:cs="Times New Roman"/>
      <w:sz w:val="14"/>
      <w:szCs w:val="14"/>
      <w:shd w:val="clear" w:color="auto" w:fill="FFFFFF"/>
    </w:rPr>
  </w:style>
  <w:style w:type="paragraph" w:customStyle="1" w:styleId="12">
    <w:name w:val="Основной текст1"/>
    <w:basedOn w:val="a"/>
    <w:link w:val="a4"/>
    <w:uiPriority w:val="99"/>
    <w:rsid w:val="00B255E7"/>
    <w:pPr>
      <w:widowControl w:val="0"/>
      <w:shd w:val="clear" w:color="auto" w:fill="FFFFFF"/>
      <w:spacing w:after="0" w:line="240" w:lineRule="atLeast"/>
    </w:pPr>
    <w:rPr>
      <w:rFonts w:ascii="Tahoma" w:hAnsi="Tahoma" w:cs="Times New Roman"/>
      <w:sz w:val="14"/>
      <w:szCs w:val="14"/>
      <w:shd w:val="clear" w:color="auto" w:fill="FFFFFF"/>
    </w:rPr>
  </w:style>
  <w:style w:type="paragraph" w:styleId="a5">
    <w:name w:val="Body Text Indent"/>
    <w:basedOn w:val="a"/>
    <w:link w:val="a6"/>
    <w:uiPriority w:val="99"/>
    <w:rsid w:val="00B255E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255E7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B255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255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B255E7"/>
    <w:pPr>
      <w:spacing w:before="100" w:beforeAutospacing="1" w:after="100" w:afterAutospacing="1" w:line="336" w:lineRule="auto"/>
    </w:pPr>
    <w:rPr>
      <w:rFonts w:ascii="Verdana" w:eastAsia="Times New Roman" w:hAnsi="Verdana" w:cs="Times New Roman"/>
      <w:color w:val="333333"/>
      <w:sz w:val="14"/>
      <w:szCs w:val="1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55E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55E7"/>
    <w:rPr>
      <w:rFonts w:ascii="Tahoma" w:eastAsia="Calibri" w:hAnsi="Tahoma" w:cs="Tahoma"/>
      <w:sz w:val="16"/>
      <w:szCs w:val="16"/>
    </w:rPr>
  </w:style>
  <w:style w:type="paragraph" w:customStyle="1" w:styleId="13">
    <w:name w:val="Абзац списка1"/>
    <w:basedOn w:val="a"/>
    <w:rsid w:val="00B255E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B255E7"/>
    <w:pPr>
      <w:widowControl w:val="0"/>
      <w:autoSpaceDE w:val="0"/>
      <w:autoSpaceDN w:val="0"/>
      <w:adjustRightInd w:val="0"/>
      <w:spacing w:after="0" w:line="3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nhideWhenUsed/>
    <w:rsid w:val="00B255E7"/>
    <w:pPr>
      <w:tabs>
        <w:tab w:val="center" w:pos="4677"/>
        <w:tab w:val="right" w:pos="9355"/>
      </w:tabs>
      <w:spacing w:after="0" w:line="240" w:lineRule="auto"/>
    </w:pPr>
    <w:rPr>
      <w:rFonts w:ascii="Myriad Pro Light" w:eastAsia="Times New Roman" w:hAnsi="Myriad Pro Light" w:cs="Myriad Pro Light"/>
      <w:sz w:val="28"/>
      <w:szCs w:val="28"/>
      <w:lang w:eastAsia="zh-CN"/>
    </w:rPr>
  </w:style>
  <w:style w:type="character" w:customStyle="1" w:styleId="ab">
    <w:name w:val="Верхний колонтитул Знак"/>
    <w:basedOn w:val="a0"/>
    <w:link w:val="aa"/>
    <w:rsid w:val="00B255E7"/>
    <w:rPr>
      <w:rFonts w:ascii="Myriad Pro Light" w:eastAsia="Times New Roman" w:hAnsi="Myriad Pro Light" w:cs="Myriad Pro Light"/>
      <w:sz w:val="28"/>
      <w:szCs w:val="28"/>
      <w:lang w:eastAsia="zh-CN"/>
    </w:rPr>
  </w:style>
  <w:style w:type="paragraph" w:styleId="3">
    <w:name w:val="Body Text 3"/>
    <w:basedOn w:val="a"/>
    <w:link w:val="30"/>
    <w:rsid w:val="00B255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55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B25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B255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oice">
    <w:name w:val="voice"/>
    <w:basedOn w:val="a"/>
    <w:rsid w:val="00B2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255E7"/>
    <w:rPr>
      <w:b/>
      <w:bCs/>
    </w:rPr>
  </w:style>
  <w:style w:type="character" w:customStyle="1" w:styleId="WW8Num1z0">
    <w:name w:val="WW8Num1z0"/>
    <w:qFormat/>
    <w:rsid w:val="00B255E7"/>
  </w:style>
  <w:style w:type="character" w:customStyle="1" w:styleId="InternetLink">
    <w:name w:val="Internet Link"/>
    <w:rsid w:val="00B255E7"/>
    <w:rPr>
      <w:color w:val="0000FF"/>
      <w:u w:val="single"/>
    </w:rPr>
  </w:style>
  <w:style w:type="character" w:customStyle="1" w:styleId="bold">
    <w:name w:val="bold"/>
    <w:basedOn w:val="a0"/>
    <w:rsid w:val="00B255E7"/>
  </w:style>
  <w:style w:type="character" w:styleId="ad">
    <w:name w:val="Hyperlink"/>
    <w:basedOn w:val="a0"/>
    <w:uiPriority w:val="99"/>
    <w:semiHidden/>
    <w:unhideWhenUsed/>
    <w:rsid w:val="00B255E7"/>
    <w:rPr>
      <w:color w:val="0000FF"/>
      <w:u w:val="single"/>
    </w:rPr>
  </w:style>
  <w:style w:type="character" w:customStyle="1" w:styleId="normaltextrun">
    <w:name w:val="normaltextrun"/>
    <w:basedOn w:val="a0"/>
    <w:rsid w:val="00B255E7"/>
  </w:style>
  <w:style w:type="character" w:customStyle="1" w:styleId="contextualspellingandgrammarerror">
    <w:name w:val="contextualspellingandgrammarerror"/>
    <w:basedOn w:val="a0"/>
    <w:rsid w:val="00B255E7"/>
  </w:style>
  <w:style w:type="character" w:customStyle="1" w:styleId="eop">
    <w:name w:val="eop"/>
    <w:basedOn w:val="a0"/>
    <w:rsid w:val="00B25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16</Pages>
  <Words>4244</Words>
  <Characters>24197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Operator37@mfc-belovo.ru</dc:creator>
  <cp:keywords/>
  <dc:description/>
  <cp:lastModifiedBy>Инна</cp:lastModifiedBy>
  <cp:revision>95</cp:revision>
  <cp:lastPrinted>2019-12-18T12:51:00Z</cp:lastPrinted>
  <dcterms:created xsi:type="dcterms:W3CDTF">2019-12-18T00:04:00Z</dcterms:created>
  <dcterms:modified xsi:type="dcterms:W3CDTF">2021-07-12T08:37:00Z</dcterms:modified>
</cp:coreProperties>
</file>