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A2" w:rsidRDefault="00876FA2">
      <w:pPr>
        <w:pStyle w:val="ConsPlusTitlePage"/>
      </w:pPr>
      <w:r>
        <w:t xml:space="preserve">Документ предоставлен </w:t>
      </w:r>
      <w:proofErr w:type="spellStart"/>
      <w:r w:rsidRPr="0022219E">
        <w:t>КонсультантПлюс</w:t>
      </w:r>
      <w:proofErr w:type="spellEnd"/>
      <w:r>
        <w:br/>
      </w:r>
    </w:p>
    <w:p w:rsidR="00876FA2" w:rsidRDefault="00876FA2">
      <w:pPr>
        <w:pStyle w:val="ConsPlusNormal"/>
        <w:ind w:firstLine="540"/>
        <w:jc w:val="both"/>
        <w:outlineLvl w:val="0"/>
      </w:pPr>
    </w:p>
    <w:p w:rsidR="00876FA2" w:rsidRDefault="00876FA2">
      <w:pPr>
        <w:pStyle w:val="ConsPlusTitle"/>
        <w:jc w:val="center"/>
        <w:outlineLvl w:val="0"/>
      </w:pPr>
      <w:r>
        <w:t>АДМИНИСТРАЦИЯ БЕЛОВСКОГО ГОРОДСКОГО ОКРУГА</w:t>
      </w:r>
    </w:p>
    <w:p w:rsidR="00876FA2" w:rsidRDefault="00876FA2">
      <w:pPr>
        <w:pStyle w:val="ConsPlusTitle"/>
        <w:jc w:val="center"/>
      </w:pPr>
    </w:p>
    <w:p w:rsidR="00876FA2" w:rsidRDefault="00876FA2">
      <w:pPr>
        <w:pStyle w:val="ConsPlusTitle"/>
        <w:jc w:val="center"/>
      </w:pPr>
      <w:r>
        <w:t>ПОСТАНОВЛЕНИЕ</w:t>
      </w:r>
    </w:p>
    <w:p w:rsidR="00876FA2" w:rsidRDefault="00876FA2">
      <w:pPr>
        <w:pStyle w:val="ConsPlusTitle"/>
        <w:jc w:val="center"/>
      </w:pPr>
      <w:r>
        <w:t>от 25 февраля 2011 г. N 34-п</w:t>
      </w:r>
    </w:p>
    <w:p w:rsidR="00876FA2" w:rsidRDefault="00876FA2">
      <w:pPr>
        <w:pStyle w:val="ConsPlusTitle"/>
        <w:jc w:val="center"/>
      </w:pPr>
    </w:p>
    <w:p w:rsidR="00876FA2" w:rsidRDefault="00876FA2">
      <w:pPr>
        <w:pStyle w:val="ConsPlusTitle"/>
        <w:jc w:val="center"/>
      </w:pPr>
      <w:r>
        <w:t>ОБ УТВЕРЖДЕНИИ ПЕРЕЧНЯ ДОЛЖНОСТНЫХ ЛИЦ ОРГАНОВ МЕСТНОГО</w:t>
      </w:r>
    </w:p>
    <w:p w:rsidR="00876FA2" w:rsidRDefault="00876FA2">
      <w:pPr>
        <w:pStyle w:val="ConsPlusTitle"/>
        <w:jc w:val="center"/>
      </w:pPr>
      <w:r>
        <w:t xml:space="preserve">САМОУПРАВЛЕНИЯ, </w:t>
      </w:r>
      <w:proofErr w:type="gramStart"/>
      <w:r>
        <w:t>ИМЕЮЩИХ</w:t>
      </w:r>
      <w:proofErr w:type="gramEnd"/>
      <w:r>
        <w:t xml:space="preserve"> ПРАВО СОСТАВЛЯТЬ ПРОТОКОЛЫ ОБ</w:t>
      </w:r>
    </w:p>
    <w:p w:rsidR="00876FA2" w:rsidRDefault="00876FA2">
      <w:pPr>
        <w:pStyle w:val="ConsPlusTitle"/>
        <w:jc w:val="center"/>
      </w:pPr>
      <w:r>
        <w:t xml:space="preserve">АДМИНИСТРАТИВНЫХ </w:t>
      </w:r>
      <w:proofErr w:type="gramStart"/>
      <w:r>
        <w:t>ПРАВОНАРУШЕНИЯХ</w:t>
      </w:r>
      <w:proofErr w:type="gramEnd"/>
    </w:p>
    <w:p w:rsidR="00876FA2" w:rsidRDefault="00876F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6F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6FA2" w:rsidRDefault="00876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FA2" w:rsidRDefault="00876F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Беловского городского округа</w:t>
            </w:r>
            <w:proofErr w:type="gramEnd"/>
          </w:p>
          <w:p w:rsidR="00876FA2" w:rsidRPr="0022219E" w:rsidRDefault="00876FA2">
            <w:pPr>
              <w:pStyle w:val="ConsPlusNormal"/>
              <w:jc w:val="center"/>
            </w:pPr>
            <w:r w:rsidRPr="0022219E">
              <w:t>от 16.09.2011 N 285-п, от 16.08.2012 N 177-п (ред. 29.08.2012),</w:t>
            </w:r>
          </w:p>
          <w:p w:rsidR="00876FA2" w:rsidRPr="0022219E" w:rsidRDefault="00876FA2">
            <w:pPr>
              <w:pStyle w:val="ConsPlusNormal"/>
              <w:jc w:val="center"/>
            </w:pPr>
            <w:r w:rsidRPr="0022219E">
              <w:t>от 09.07.2013 N 182-п, от 07.10.2013 N 291-п, от 13.03.2015 N 66-п,</w:t>
            </w:r>
          </w:p>
          <w:p w:rsidR="00876FA2" w:rsidRPr="0022219E" w:rsidRDefault="00876FA2">
            <w:pPr>
              <w:pStyle w:val="ConsPlusNormal"/>
              <w:jc w:val="center"/>
            </w:pPr>
            <w:r w:rsidRPr="0022219E">
              <w:t>от 01.06.2015 N 131-п, от 06.04.2016 N 118-п, от 10.06.2016 N 202-п,</w:t>
            </w:r>
          </w:p>
          <w:p w:rsidR="00876FA2" w:rsidRPr="0022219E" w:rsidRDefault="00876FA2">
            <w:pPr>
              <w:pStyle w:val="ConsPlusNormal"/>
              <w:jc w:val="center"/>
            </w:pPr>
            <w:r w:rsidRPr="0022219E">
              <w:t>от 02.08.2016 N 273-п, от 22.08.2016 N 297-п, от 30.03.2017 N 987-п,</w:t>
            </w:r>
          </w:p>
          <w:p w:rsidR="00876FA2" w:rsidRPr="0022219E" w:rsidRDefault="00876FA2">
            <w:pPr>
              <w:pStyle w:val="ConsPlusNormal"/>
              <w:jc w:val="center"/>
            </w:pPr>
            <w:r w:rsidRPr="0022219E">
              <w:t>от 17.08.2017 N 2795-п, от 24.11.2017 N 3913-п, от 13.12.2017 N 4166-п,</w:t>
            </w:r>
          </w:p>
          <w:p w:rsidR="00876FA2" w:rsidRPr="0022219E" w:rsidRDefault="00876FA2">
            <w:pPr>
              <w:pStyle w:val="ConsPlusNormal"/>
              <w:jc w:val="center"/>
            </w:pPr>
            <w:r w:rsidRPr="0022219E">
              <w:t>от 12.12.2018 N 3423-п, от 03.02.2020 N 261-п (ред. 21.02.2020),</w:t>
            </w:r>
          </w:p>
          <w:p w:rsidR="00876FA2" w:rsidRDefault="00876FA2">
            <w:pPr>
              <w:pStyle w:val="ConsPlusNormal"/>
              <w:jc w:val="center"/>
            </w:pPr>
            <w:r w:rsidRPr="0022219E">
              <w:t>от 14.07.2020 N 1805-п, от 25.12.2020 N 3601-п)</w:t>
            </w:r>
          </w:p>
        </w:tc>
      </w:tr>
    </w:tbl>
    <w:p w:rsidR="00876FA2" w:rsidRDefault="00876FA2">
      <w:pPr>
        <w:pStyle w:val="ConsPlusNormal"/>
        <w:ind w:firstLine="540"/>
        <w:jc w:val="both"/>
      </w:pPr>
    </w:p>
    <w:p w:rsidR="00876FA2" w:rsidRPr="0022219E" w:rsidRDefault="00876FA2">
      <w:pPr>
        <w:pStyle w:val="ConsPlusNormal"/>
        <w:ind w:firstLine="540"/>
        <w:jc w:val="both"/>
      </w:pPr>
      <w:r w:rsidRPr="0022219E">
        <w:t>В соответствии со статьей 37 Устава города, статьями 2 и 5 Закона Кемеровской области от 08.07.2010 N 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комиссий":</w:t>
      </w:r>
    </w:p>
    <w:p w:rsidR="00876FA2" w:rsidRPr="0022219E" w:rsidRDefault="00876FA2">
      <w:pPr>
        <w:pStyle w:val="ConsPlusNormal"/>
        <w:spacing w:before="220"/>
        <w:ind w:firstLine="540"/>
        <w:jc w:val="both"/>
      </w:pPr>
      <w:r w:rsidRPr="0022219E">
        <w:t>1. Утвердить прилагаемый перечень должностных лиц органов местного самоуправления, имеющих право составлять протоколы об административных правонарушениях, предусмотренных Законом Кемеровской области от 16.06.2006 N 89-ОЗ "Об административных правонарушениях в Кемеровской области".</w:t>
      </w:r>
    </w:p>
    <w:p w:rsidR="00876FA2" w:rsidRDefault="00876FA2">
      <w:pPr>
        <w:pStyle w:val="ConsPlusNormal"/>
        <w:spacing w:before="220"/>
        <w:ind w:firstLine="540"/>
        <w:jc w:val="both"/>
      </w:pPr>
      <w:r w:rsidRPr="0022219E">
        <w:t xml:space="preserve">2. Начальнику отдела кадров (Н.Г. </w:t>
      </w:r>
      <w:proofErr w:type="spellStart"/>
      <w:r w:rsidRPr="0022219E">
        <w:t>Карепина</w:t>
      </w:r>
      <w:proofErr w:type="spellEnd"/>
      <w:r w:rsidRPr="0022219E">
        <w:t>) и начальникам территориальных управлений администрации Беловского городского округа дополнить должностные инструкции должностных лиц, перечисленных в приложении к настоящему распоряжению, в части прав и обязанностей по составлению административных прото</w:t>
      </w:r>
      <w:r>
        <w:t>колов.</w:t>
      </w:r>
    </w:p>
    <w:p w:rsidR="00876FA2" w:rsidRDefault="00876FA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- руководителя аппарата Е.И. Кокорину.</w:t>
      </w: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jc w:val="right"/>
      </w:pPr>
      <w:proofErr w:type="spellStart"/>
      <w:r>
        <w:t>И.о</w:t>
      </w:r>
      <w:proofErr w:type="spellEnd"/>
      <w:r>
        <w:t>. Главы</w:t>
      </w:r>
    </w:p>
    <w:p w:rsidR="00876FA2" w:rsidRDefault="00876FA2">
      <w:pPr>
        <w:pStyle w:val="ConsPlusNormal"/>
        <w:jc w:val="right"/>
      </w:pPr>
      <w:r>
        <w:t>города Белово</w:t>
      </w:r>
    </w:p>
    <w:p w:rsidR="00876FA2" w:rsidRDefault="00876FA2">
      <w:pPr>
        <w:pStyle w:val="ConsPlusNormal"/>
        <w:jc w:val="right"/>
      </w:pPr>
      <w:r>
        <w:t>И.А.ГУСАРОВ</w:t>
      </w: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jc w:val="right"/>
        <w:outlineLvl w:val="0"/>
      </w:pPr>
      <w:r>
        <w:t>Утвержден</w:t>
      </w:r>
    </w:p>
    <w:p w:rsidR="00876FA2" w:rsidRDefault="00876FA2">
      <w:pPr>
        <w:pStyle w:val="ConsPlusNormal"/>
        <w:jc w:val="right"/>
      </w:pPr>
      <w:r>
        <w:t>Постановлением Администрации</w:t>
      </w:r>
    </w:p>
    <w:p w:rsidR="00876FA2" w:rsidRDefault="00876FA2">
      <w:pPr>
        <w:pStyle w:val="ConsPlusNormal"/>
        <w:jc w:val="right"/>
      </w:pPr>
      <w:r>
        <w:t>Беловского городского округа</w:t>
      </w:r>
    </w:p>
    <w:p w:rsidR="00876FA2" w:rsidRDefault="00876FA2">
      <w:pPr>
        <w:pStyle w:val="ConsPlusNormal"/>
        <w:jc w:val="right"/>
      </w:pPr>
      <w:r>
        <w:t>от 25.02.2011 N 34-п</w:t>
      </w: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Title"/>
        <w:jc w:val="center"/>
      </w:pPr>
      <w:bookmarkStart w:id="0" w:name="P37"/>
      <w:bookmarkEnd w:id="0"/>
      <w:r>
        <w:t>ПЕРЕЧЕНЬ</w:t>
      </w:r>
    </w:p>
    <w:p w:rsidR="00876FA2" w:rsidRDefault="00876FA2">
      <w:pPr>
        <w:pStyle w:val="ConsPlusTitle"/>
        <w:jc w:val="center"/>
      </w:pPr>
      <w:r>
        <w:lastRenderedPageBreak/>
        <w:t>ДОЛЖНОСТНЫХ ЛИЦ АДМИНИСТРАЦИИ БЕЛОВСКОГО ГОРОДСКОГО ОКРУГА,</w:t>
      </w:r>
    </w:p>
    <w:p w:rsidR="00876FA2" w:rsidRDefault="00876FA2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ПРАВО СОСТАВЛЯТЬ ПРОТОКОЛЫ ОБ АДМИНИСТРАТИВНЫХ</w:t>
      </w:r>
    </w:p>
    <w:p w:rsidR="00876FA2" w:rsidRDefault="00876FA2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ЗАКОНОМ КЕМЕРОВСКОЙ ОБЛАСТИ</w:t>
      </w:r>
    </w:p>
    <w:p w:rsidR="00876FA2" w:rsidRDefault="00876FA2">
      <w:pPr>
        <w:pStyle w:val="ConsPlusTitle"/>
        <w:jc w:val="center"/>
      </w:pPr>
      <w:r>
        <w:t>ОТ 16.06.2006 N 89-ОЗ "ОБ АДМИНИСТРАТИВНЫХ ПРАВОНАРУШЕНИЯХ</w:t>
      </w:r>
    </w:p>
    <w:p w:rsidR="00876FA2" w:rsidRDefault="00876FA2">
      <w:pPr>
        <w:pStyle w:val="ConsPlusTitle"/>
        <w:jc w:val="center"/>
      </w:pPr>
      <w:r>
        <w:t>В КЕМЕРОВСКОЙ ОБЛАСТИ"</w:t>
      </w:r>
    </w:p>
    <w:p w:rsidR="00876FA2" w:rsidRDefault="00876F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6F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6FA2" w:rsidRPr="0022219E" w:rsidRDefault="00876FA2">
            <w:pPr>
              <w:pStyle w:val="ConsPlusNormal"/>
              <w:jc w:val="center"/>
            </w:pPr>
            <w:r w:rsidRPr="0022219E">
              <w:t>Список изменяющих документов</w:t>
            </w:r>
          </w:p>
          <w:p w:rsidR="00876FA2" w:rsidRPr="0022219E" w:rsidRDefault="00876FA2">
            <w:pPr>
              <w:pStyle w:val="ConsPlusNormal"/>
              <w:jc w:val="center"/>
            </w:pPr>
            <w:proofErr w:type="gramStart"/>
            <w:r w:rsidRPr="0022219E">
              <w:t>(в ред. постановлений Администрации Беловского городского округа</w:t>
            </w:r>
            <w:proofErr w:type="gramEnd"/>
          </w:p>
          <w:p w:rsidR="00876FA2" w:rsidRPr="0022219E" w:rsidRDefault="00876FA2">
            <w:pPr>
              <w:pStyle w:val="ConsPlusNormal"/>
              <w:jc w:val="center"/>
            </w:pPr>
            <w:r w:rsidRPr="0022219E">
              <w:t>от 03.02.2020 N 261-п (ред. 21.02.2020), от 14.07.2020 N 1805-п,</w:t>
            </w:r>
          </w:p>
          <w:p w:rsidR="00876FA2" w:rsidRDefault="00876FA2">
            <w:pPr>
              <w:pStyle w:val="ConsPlusNormal"/>
              <w:jc w:val="center"/>
            </w:pPr>
            <w:r w:rsidRPr="0022219E">
              <w:t>от 25.12.2020 N 3601-п)</w:t>
            </w:r>
          </w:p>
        </w:tc>
      </w:tr>
    </w:tbl>
    <w:p w:rsidR="00876FA2" w:rsidRDefault="00876F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442"/>
        <w:gridCol w:w="3118"/>
      </w:tblGrid>
      <w:tr w:rsidR="00876FA2">
        <w:tc>
          <w:tcPr>
            <w:tcW w:w="510" w:type="dxa"/>
          </w:tcPr>
          <w:p w:rsidR="00876FA2" w:rsidRDefault="00876F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  <w:jc w:val="center"/>
            </w:pPr>
            <w:r>
              <w:t>Должность</w:t>
            </w:r>
            <w:bookmarkStart w:id="1" w:name="_GoBack"/>
            <w:bookmarkEnd w:id="1"/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Номер статьи Закона Кемеровской области от 16.06.2006 N 89-ОЗ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1.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Начальник Управления архитектуры и градостроительства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12, 15, 17, 22, 26-1, 26-5, 26-6, 26-9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2.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Заместитель начальника Управления архитектуры и градостроительства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12, 15, 17, 22, 26-1, 26-5, 26-6, 26-9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3.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Специалист &lt;*&gt; Управления архитектуры и градостроительства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12, 15, 17, 22, 26-1, 26-5, 26-6, 26-9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4.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Начальник управления потребительского рынка и предпринимательства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15, 17, 26-3, 26-4, 26-7, 34, 37-3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5.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Специалист &lt;*&gt; управления потребительского рынка и предпринимательства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15, 17, 26-3, 26-4, 26-7, 34, 37-3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6.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Начальник отдела промышленности, транспорта и связи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17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7.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Специалист &lt;*&gt; отдела промышленности, транспорта и связи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17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8.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Начальник отдела ЖКХ и экологии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5 - 6-2, 12, 15, 17, 22, 23, 25, 26-1 - 29, 33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9.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Специалист &lt;*&gt; отдела ЖКХ и экологии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5 - 6-2, 12, 15, 17, 22, 23, 25, 26-1 - 29, 33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11.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Специалист &lt;*&gt; отдела по строительству и текущему ремонту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15, 17, 22, 26-1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12.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Начальник территориального управления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12, 15, 17, 22, 23, 26-1 - 29, 34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13.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Заместитель начальника территориального управления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12, 15, 17, 19, 22, 26-1 - 29, 34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14.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Специалист &lt;*&gt; территориального управления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12, 15, 17, 19, 22, 26-1 - 29, 34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15.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Инспектор по работе с населением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12, 15, 17, 19, 22, 26-1 - 29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16.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Секретарь административной комиссии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30, 31, 31-5, 31-6, 45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Начальник управления по земельным ресурсам и муниципальному имуществу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5 - 6-2, 33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18.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Начальник отдела муниципального контроля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5 - 6-2, 6-4, 26-3, 26-9, 33, 51-12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19.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Специалист &lt;*&gt; отдела муниципального контроля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5 - 6-2, 6-4, 26-3, 26-9, 33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20.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Главный специалист комиссии по делам несовершеннолетних и защите их прав - заместитель председателя комиссии по делам несовершеннолетних и защите их прав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50-4</w:t>
            </w:r>
          </w:p>
        </w:tc>
      </w:tr>
      <w:tr w:rsidR="00876FA2">
        <w:tc>
          <w:tcPr>
            <w:tcW w:w="510" w:type="dxa"/>
          </w:tcPr>
          <w:p w:rsidR="00876FA2" w:rsidRDefault="00876FA2">
            <w:pPr>
              <w:pStyle w:val="ConsPlusNormal"/>
            </w:pPr>
            <w:r>
              <w:t>21.</w:t>
            </w:r>
          </w:p>
        </w:tc>
        <w:tc>
          <w:tcPr>
            <w:tcW w:w="5442" w:type="dxa"/>
          </w:tcPr>
          <w:p w:rsidR="00876FA2" w:rsidRDefault="00876FA2">
            <w:pPr>
              <w:pStyle w:val="ConsPlusNormal"/>
            </w:pPr>
            <w:r>
              <w:t>Начальник организационно-территориального управления</w:t>
            </w:r>
          </w:p>
        </w:tc>
        <w:tc>
          <w:tcPr>
            <w:tcW w:w="3118" w:type="dxa"/>
          </w:tcPr>
          <w:p w:rsidR="00876FA2" w:rsidRDefault="00876FA2">
            <w:pPr>
              <w:pStyle w:val="ConsPlusNormal"/>
              <w:jc w:val="center"/>
            </w:pPr>
            <w:r>
              <w:t>46, 47, 50, 31-7</w:t>
            </w:r>
          </w:p>
        </w:tc>
      </w:tr>
    </w:tbl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ind w:firstLine="540"/>
        <w:jc w:val="both"/>
      </w:pPr>
      <w:r>
        <w:t>--------------------------------</w:t>
      </w:r>
    </w:p>
    <w:p w:rsidR="00876FA2" w:rsidRDefault="00876FA2">
      <w:pPr>
        <w:pStyle w:val="ConsPlusNormal"/>
        <w:spacing w:before="220"/>
        <w:ind w:firstLine="540"/>
        <w:jc w:val="both"/>
      </w:pPr>
      <w:r>
        <w:t>&lt;*&gt; В целях настоящего перечня к категории должностей "специалист" относятся должности заведующего сектором, консультанта-советника, главного специалиста, ведущего специалиста, специалиста 1 категории.</w:t>
      </w: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jc w:val="right"/>
      </w:pPr>
      <w:r>
        <w:t>Заместитель Главы</w:t>
      </w:r>
    </w:p>
    <w:p w:rsidR="00876FA2" w:rsidRDefault="00876FA2">
      <w:pPr>
        <w:pStyle w:val="ConsPlusNormal"/>
        <w:jc w:val="right"/>
      </w:pPr>
      <w:r>
        <w:t>города Белово</w:t>
      </w:r>
    </w:p>
    <w:p w:rsidR="00876FA2" w:rsidRDefault="00876FA2">
      <w:pPr>
        <w:pStyle w:val="ConsPlusNormal"/>
        <w:jc w:val="right"/>
      </w:pPr>
      <w:r>
        <w:t>В.С.ЧЕРНЫХ</w:t>
      </w: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ind w:firstLine="540"/>
        <w:jc w:val="both"/>
      </w:pPr>
    </w:p>
    <w:p w:rsidR="00876FA2" w:rsidRDefault="00876F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4449" w:rsidRDefault="00834449"/>
    <w:sectPr w:rsidR="00834449" w:rsidSect="00E0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A2"/>
    <w:rsid w:val="0022219E"/>
    <w:rsid w:val="00834449"/>
    <w:rsid w:val="008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2021-02-26T03:43:00Z</dcterms:created>
  <dcterms:modified xsi:type="dcterms:W3CDTF">2021-02-26T04:11:00Z</dcterms:modified>
</cp:coreProperties>
</file>