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74" w:rsidRPr="00C64108" w:rsidRDefault="00C61F74" w:rsidP="0019514E">
      <w:pPr>
        <w:spacing w:line="276" w:lineRule="auto"/>
        <w:jc w:val="both"/>
      </w:pPr>
    </w:p>
    <w:p w:rsidR="00C61F74" w:rsidRPr="0019514E" w:rsidRDefault="00C61F74" w:rsidP="006C0D8A">
      <w:pPr>
        <w:spacing w:line="276" w:lineRule="auto"/>
        <w:jc w:val="center"/>
        <w:rPr>
          <w:b/>
          <w:sz w:val="28"/>
          <w:szCs w:val="28"/>
        </w:rPr>
      </w:pPr>
      <w:r w:rsidRPr="0019514E">
        <w:rPr>
          <w:b/>
          <w:sz w:val="28"/>
          <w:szCs w:val="28"/>
        </w:rPr>
        <w:t>Обобщение практики осуществления муниципального</w:t>
      </w:r>
    </w:p>
    <w:p w:rsidR="00C61F74" w:rsidRPr="0019514E" w:rsidRDefault="00491F5A" w:rsidP="006C0D8A">
      <w:pPr>
        <w:spacing w:line="276" w:lineRule="auto"/>
        <w:jc w:val="center"/>
        <w:rPr>
          <w:b/>
          <w:sz w:val="28"/>
          <w:szCs w:val="28"/>
        </w:rPr>
      </w:pPr>
      <w:r w:rsidRPr="0019514E">
        <w:rPr>
          <w:b/>
          <w:sz w:val="28"/>
          <w:szCs w:val="28"/>
        </w:rPr>
        <w:t>земельного контроля  за  2020</w:t>
      </w:r>
      <w:r w:rsidR="00C61F74" w:rsidRPr="0019514E">
        <w:rPr>
          <w:b/>
          <w:sz w:val="28"/>
          <w:szCs w:val="28"/>
        </w:rPr>
        <w:t xml:space="preserve"> год</w:t>
      </w:r>
    </w:p>
    <w:p w:rsidR="00C61F74" w:rsidRPr="0019514E" w:rsidRDefault="00C61F74" w:rsidP="006C0D8A">
      <w:pPr>
        <w:spacing w:line="276" w:lineRule="auto"/>
        <w:jc w:val="center"/>
        <w:rPr>
          <w:b/>
          <w:sz w:val="28"/>
          <w:szCs w:val="28"/>
        </w:rPr>
      </w:pPr>
      <w:r w:rsidRPr="0019514E">
        <w:rPr>
          <w:b/>
          <w:sz w:val="28"/>
          <w:szCs w:val="28"/>
        </w:rPr>
        <w:t xml:space="preserve">на территории </w:t>
      </w:r>
      <w:r w:rsidR="00470796" w:rsidRPr="0019514E">
        <w:rPr>
          <w:b/>
          <w:sz w:val="28"/>
          <w:szCs w:val="28"/>
        </w:rPr>
        <w:t>муниципального образования «</w:t>
      </w:r>
      <w:r w:rsidRPr="0019514E">
        <w:rPr>
          <w:b/>
          <w:sz w:val="28"/>
          <w:szCs w:val="28"/>
        </w:rPr>
        <w:t>Беловского городского округа</w:t>
      </w:r>
      <w:r w:rsidR="00470796" w:rsidRPr="0019514E">
        <w:rPr>
          <w:b/>
          <w:sz w:val="28"/>
          <w:szCs w:val="28"/>
        </w:rPr>
        <w:t>»</w:t>
      </w:r>
    </w:p>
    <w:p w:rsidR="00C61F74" w:rsidRPr="0019514E" w:rsidRDefault="00C61F74" w:rsidP="0019514E">
      <w:pPr>
        <w:spacing w:line="276" w:lineRule="auto"/>
        <w:jc w:val="both"/>
        <w:rPr>
          <w:sz w:val="28"/>
          <w:szCs w:val="28"/>
        </w:rPr>
      </w:pPr>
    </w:p>
    <w:p w:rsidR="00491F5A" w:rsidRPr="0019514E" w:rsidRDefault="00C61F74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Муниципальный земельный контроль на территории Беловского городского округа осуществляет</w:t>
      </w:r>
      <w:r w:rsidR="00491F5A" w:rsidRPr="0019514E">
        <w:rPr>
          <w:sz w:val="28"/>
          <w:szCs w:val="28"/>
        </w:rPr>
        <w:t xml:space="preserve">ся </w:t>
      </w:r>
      <w:r w:rsidRPr="0019514E">
        <w:rPr>
          <w:sz w:val="28"/>
          <w:szCs w:val="28"/>
        </w:rPr>
        <w:t xml:space="preserve"> </w:t>
      </w:r>
      <w:r w:rsidR="00491F5A" w:rsidRPr="0019514E">
        <w:rPr>
          <w:sz w:val="28"/>
          <w:szCs w:val="28"/>
        </w:rPr>
        <w:t>в соответствии:</w:t>
      </w:r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1. Конституцией Российской Федерации от 12.12.1993;</w:t>
      </w:r>
    </w:p>
    <w:p w:rsidR="006C0D8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2. Гражданским кодексом Российской Федерации от 30.11.1994  № 51-ФЗ;</w:t>
      </w:r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3. Земельным кодексом Рос</w:t>
      </w:r>
      <w:r w:rsidR="006C0D8A">
        <w:rPr>
          <w:sz w:val="28"/>
          <w:szCs w:val="28"/>
        </w:rPr>
        <w:t>сийской Федерации от 25.10.2001</w:t>
      </w:r>
      <w:r w:rsidRPr="0019514E">
        <w:rPr>
          <w:sz w:val="28"/>
          <w:szCs w:val="28"/>
        </w:rPr>
        <w:t xml:space="preserve"> № 136-ФЗ;</w:t>
      </w:r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4. Федеральным законом от 25.10.2001 № 137-ФЗ «О введении в действие  Земельного кодекса Российской Федерации»;</w:t>
      </w:r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5.  Федеральным законом от 30.12.2001 № 195-ФЗ «Кодекс Российской Федерации об административных правонарушениях»;</w:t>
      </w:r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6. Федеральным законом от 06.10.2003 № 131-ФЗ «Об общих принципах организации местного самоуправления в Российской Федерации»;</w:t>
      </w:r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7.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8. Федеральным законом от 07.07.2003 № 112-ФЗ «О личном подсобном хозяйстве»;</w:t>
      </w:r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9. Постановлением Правительства Российской Федерации от 26.12.2014       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10. Постановлением Правительства Российской Федерации от 03.12.2014    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11. Приказом Министерства экономического развития Российской Федерации от  01.09.2014  № 540 «Об утверждении классификатора видов разрешенного использования земельных участков»;</w:t>
      </w:r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12. Порядком осуществления муниципального земельного контроля на территории Кемеровской области, утвержденным Постановлением Коллегии Администрации Кемеровской области от 30.09.2015 № 322 «Об утверждении Порядка осуществления муниципального земельного контроля на территории Кемеровской области»;</w:t>
      </w:r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lastRenderedPageBreak/>
        <w:t>13. Законом Кемеровской области от 16.06.2006 № 89-ОЗ «Об административных правонарушениях в Кемеровской области», принятым Советом народных депутатов Кемеровской области  31.05.2006;</w:t>
      </w:r>
    </w:p>
    <w:p w:rsidR="00491F5A" w:rsidRPr="0019514E" w:rsidRDefault="00491F5A" w:rsidP="0019514E">
      <w:pPr>
        <w:spacing w:line="276" w:lineRule="auto"/>
        <w:jc w:val="both"/>
        <w:rPr>
          <w:bCs/>
          <w:sz w:val="28"/>
          <w:szCs w:val="28"/>
        </w:rPr>
      </w:pPr>
      <w:r w:rsidRPr="0019514E">
        <w:rPr>
          <w:sz w:val="28"/>
          <w:szCs w:val="28"/>
        </w:rPr>
        <w:t>14.</w:t>
      </w:r>
      <w:r w:rsidRPr="0019514E">
        <w:rPr>
          <w:bCs/>
          <w:sz w:val="28"/>
          <w:szCs w:val="28"/>
        </w:rPr>
        <w:t xml:space="preserve">  Федеральным законом от 25.12.2018 № 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15. Постановлением Администрации Беловского городского округа от 29.04.2020 № 1166-п «Об утверждении Порядка проведения плановых (рейдовых) осмотров (обследований) территорий при осуществлении муниципального земельного контроля на территории муниципального образования «Беловский городской округ Кемеровской области – Кузбасса»;</w:t>
      </w:r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16.  Постановлением Администрации Беловского городского округа от 11.06.2020 № 1454-п «Об утверждении административного регламента исполнения муниципальной функции по осуществлению муниципального земельного контроля  в границах муниципального образования «Беловский городской округ».</w:t>
      </w:r>
    </w:p>
    <w:p w:rsidR="00491F5A" w:rsidRPr="0019514E" w:rsidRDefault="00491F5A" w:rsidP="0019514E">
      <w:pPr>
        <w:spacing w:line="276" w:lineRule="auto"/>
        <w:jc w:val="both"/>
        <w:rPr>
          <w:rStyle w:val="a5"/>
          <w:sz w:val="28"/>
          <w:szCs w:val="28"/>
        </w:rPr>
      </w:pPr>
    </w:p>
    <w:p w:rsidR="00491F5A" w:rsidRPr="0019514E" w:rsidRDefault="00491F5A" w:rsidP="0019514E">
      <w:pPr>
        <w:spacing w:line="276" w:lineRule="auto"/>
        <w:jc w:val="both"/>
        <w:rPr>
          <w:rStyle w:val="a5"/>
          <w:b w:val="0"/>
          <w:sz w:val="28"/>
          <w:szCs w:val="28"/>
        </w:rPr>
      </w:pPr>
      <w:r w:rsidRPr="0019514E">
        <w:rPr>
          <w:rStyle w:val="a5"/>
          <w:sz w:val="28"/>
          <w:szCs w:val="28"/>
        </w:rPr>
        <w:t>Муниципальный земельный контроль осуществляется:</w:t>
      </w:r>
    </w:p>
    <w:p w:rsidR="00491F5A" w:rsidRPr="0019514E" w:rsidRDefault="00491F5A" w:rsidP="0019514E">
      <w:pPr>
        <w:spacing w:line="276" w:lineRule="auto"/>
        <w:jc w:val="both"/>
        <w:rPr>
          <w:bCs/>
          <w:sz w:val="28"/>
          <w:szCs w:val="28"/>
        </w:rPr>
      </w:pPr>
      <w:r w:rsidRPr="0019514E">
        <w:rPr>
          <w:sz w:val="28"/>
          <w:szCs w:val="28"/>
        </w:rPr>
        <w:t xml:space="preserve"> - за порядком использования земельных участков - использованием земельных участков без оформленных в установленном порядке  правоустанавливающих документов на землю, самовольным занятием  земельных  участков;</w:t>
      </w:r>
    </w:p>
    <w:p w:rsidR="00491F5A" w:rsidRPr="0019514E" w:rsidRDefault="00491F5A" w:rsidP="0019514E">
      <w:pPr>
        <w:spacing w:line="276" w:lineRule="auto"/>
        <w:jc w:val="both"/>
        <w:rPr>
          <w:bCs/>
          <w:sz w:val="28"/>
          <w:szCs w:val="28"/>
        </w:rPr>
      </w:pPr>
      <w:r w:rsidRPr="0019514E">
        <w:rPr>
          <w:sz w:val="28"/>
          <w:szCs w:val="28"/>
        </w:rPr>
        <w:t>- за соблюдением юридическими лицами, индивидуальными предпринимателями и физическими лицами сроков освоения земельных участков, установленных законодательством;</w:t>
      </w:r>
    </w:p>
    <w:p w:rsidR="00491F5A" w:rsidRPr="0019514E" w:rsidRDefault="00491F5A" w:rsidP="0019514E">
      <w:pPr>
        <w:spacing w:line="276" w:lineRule="auto"/>
        <w:jc w:val="both"/>
        <w:rPr>
          <w:bCs/>
          <w:sz w:val="28"/>
          <w:szCs w:val="28"/>
        </w:rPr>
      </w:pPr>
      <w:r w:rsidRPr="0019514E">
        <w:rPr>
          <w:sz w:val="28"/>
          <w:szCs w:val="28"/>
        </w:rPr>
        <w:t>- за использованием земель по целевому назначению и виду разрешенного использования;</w:t>
      </w:r>
    </w:p>
    <w:p w:rsidR="00491F5A" w:rsidRPr="0019514E" w:rsidRDefault="00491F5A" w:rsidP="0019514E">
      <w:pPr>
        <w:spacing w:line="276" w:lineRule="auto"/>
        <w:jc w:val="both"/>
        <w:rPr>
          <w:bCs/>
          <w:sz w:val="28"/>
          <w:szCs w:val="28"/>
        </w:rPr>
      </w:pPr>
      <w:r w:rsidRPr="0019514E">
        <w:rPr>
          <w:sz w:val="28"/>
          <w:szCs w:val="28"/>
        </w:rPr>
        <w:t>- за соблюдением арендаторами земельных участков условий договора аренды земельного участка;</w:t>
      </w:r>
    </w:p>
    <w:p w:rsidR="00491F5A" w:rsidRPr="0019514E" w:rsidRDefault="00491F5A" w:rsidP="0019514E">
      <w:pPr>
        <w:spacing w:line="276" w:lineRule="auto"/>
        <w:jc w:val="both"/>
        <w:rPr>
          <w:bCs/>
          <w:sz w:val="28"/>
          <w:szCs w:val="28"/>
        </w:rPr>
      </w:pPr>
      <w:r w:rsidRPr="0019514E">
        <w:rPr>
          <w:sz w:val="28"/>
          <w:szCs w:val="28"/>
        </w:rPr>
        <w:t>- за наличием государственной регистрации прав на земельные участки и объекты недвижимости на земельных участках;</w:t>
      </w:r>
    </w:p>
    <w:p w:rsidR="00491F5A" w:rsidRPr="0019514E" w:rsidRDefault="00491F5A" w:rsidP="0019514E">
      <w:pPr>
        <w:spacing w:line="276" w:lineRule="auto"/>
        <w:jc w:val="both"/>
        <w:rPr>
          <w:bCs/>
          <w:sz w:val="28"/>
          <w:szCs w:val="28"/>
        </w:rPr>
      </w:pPr>
      <w:r w:rsidRPr="0019514E">
        <w:rPr>
          <w:sz w:val="28"/>
          <w:szCs w:val="28"/>
        </w:rPr>
        <w:t>- за соблюдением порядка переуступки права пользования землей;</w:t>
      </w:r>
    </w:p>
    <w:p w:rsidR="00491F5A" w:rsidRPr="0019514E" w:rsidRDefault="00491F5A" w:rsidP="0019514E">
      <w:pPr>
        <w:spacing w:line="276" w:lineRule="auto"/>
        <w:jc w:val="both"/>
        <w:rPr>
          <w:bCs/>
          <w:sz w:val="28"/>
          <w:szCs w:val="28"/>
        </w:rPr>
      </w:pPr>
      <w:r w:rsidRPr="0019514E">
        <w:rPr>
          <w:sz w:val="28"/>
          <w:szCs w:val="28"/>
        </w:rPr>
        <w:t>- за своевременным возвратом земель;</w:t>
      </w:r>
    </w:p>
    <w:p w:rsidR="00491F5A" w:rsidRPr="0019514E" w:rsidRDefault="00491F5A" w:rsidP="0019514E">
      <w:pPr>
        <w:spacing w:line="276" w:lineRule="auto"/>
        <w:jc w:val="both"/>
        <w:rPr>
          <w:bCs/>
          <w:sz w:val="28"/>
          <w:szCs w:val="28"/>
        </w:rPr>
      </w:pPr>
      <w:r w:rsidRPr="0019514E">
        <w:rPr>
          <w:sz w:val="28"/>
          <w:szCs w:val="28"/>
        </w:rPr>
        <w:t>- за предоставлением достоверных сведений о состоянии и использовании земель;</w:t>
      </w:r>
    </w:p>
    <w:p w:rsidR="00491F5A" w:rsidRPr="0019514E" w:rsidRDefault="00491F5A" w:rsidP="0019514E">
      <w:pPr>
        <w:spacing w:line="276" w:lineRule="auto"/>
        <w:jc w:val="both"/>
        <w:rPr>
          <w:bCs/>
          <w:sz w:val="28"/>
          <w:szCs w:val="28"/>
        </w:rPr>
      </w:pPr>
      <w:r w:rsidRPr="0019514E">
        <w:rPr>
          <w:sz w:val="28"/>
          <w:szCs w:val="28"/>
        </w:rPr>
        <w:t>- за исполнением иных требований законодательства по вопросам использования земель.</w:t>
      </w:r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 xml:space="preserve">Осуществляется взаимодействие с Управлением Федеральной службы государственной регистрации, кадастра и картографии по Кемеровской области, с Управлением </w:t>
      </w:r>
      <w:proofErr w:type="spellStart"/>
      <w:r w:rsidRPr="0019514E">
        <w:rPr>
          <w:sz w:val="28"/>
          <w:szCs w:val="28"/>
        </w:rPr>
        <w:t>Россельхознадзора</w:t>
      </w:r>
      <w:proofErr w:type="spellEnd"/>
      <w:r w:rsidRPr="0019514E">
        <w:rPr>
          <w:sz w:val="28"/>
          <w:szCs w:val="28"/>
        </w:rPr>
        <w:t xml:space="preserve"> по Кемеровской области, с </w:t>
      </w:r>
      <w:r w:rsidRPr="0019514E">
        <w:rPr>
          <w:sz w:val="28"/>
          <w:szCs w:val="28"/>
        </w:rPr>
        <w:lastRenderedPageBreak/>
        <w:t>Межмуниципальным отделом МВД России «Беловский», с Прокуратурой города Белово.</w:t>
      </w:r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Муниципальный земельный контроль осуществляется должностными лицами Администрации Беловского городского округа, наделенными полномочиями муниципальных земельных инспекторов распоряжением Администрации Беловского городского округа.</w:t>
      </w:r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b/>
          <w:sz w:val="28"/>
          <w:szCs w:val="28"/>
        </w:rPr>
        <w:t>Плановые проверки:</w:t>
      </w:r>
      <w:r w:rsidRPr="0019514E">
        <w:rPr>
          <w:sz w:val="28"/>
          <w:szCs w:val="28"/>
        </w:rPr>
        <w:t xml:space="preserve"> </w:t>
      </w:r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Муниципальный земельный контроль осуществляется в соответствии с планом проведения проверок соблюдения земельного законодательства в отношении юридических лиц и индивидуальных предпринимателей, согласованным с Прокуратурой Кемеровской области. Согласованный и утвержденный в установленном порядке ежегодный план размещается на официальном сайте Прокуратуры, на официальном сайте Администрации Беловского городского округа. При рассмотрении заявлений и обращений граждан, муниципальный земельный контроль в отношении физических лиц осуществляется на основании распоряжения.</w:t>
      </w:r>
    </w:p>
    <w:p w:rsidR="00491F5A" w:rsidRPr="0019514E" w:rsidRDefault="00491F5A" w:rsidP="0019514E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19514E">
        <w:rPr>
          <w:sz w:val="28"/>
          <w:szCs w:val="28"/>
        </w:rPr>
        <w:t>На основании  ст. 26.2 (</w:t>
      </w:r>
      <w:r w:rsidRPr="0019514E">
        <w:rPr>
          <w:rFonts w:eastAsiaTheme="minorHAnsi"/>
          <w:bCs/>
          <w:sz w:val="28"/>
          <w:szCs w:val="28"/>
          <w:lang w:eastAsia="en-US"/>
        </w:rPr>
        <w:t>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  <w:r w:rsidRPr="0019514E">
        <w:rPr>
          <w:rFonts w:eastAsiaTheme="minorHAnsi"/>
          <w:b/>
          <w:bCs/>
          <w:sz w:val="28"/>
          <w:szCs w:val="28"/>
          <w:lang w:eastAsia="en-US"/>
        </w:rPr>
        <w:t xml:space="preserve">) </w:t>
      </w:r>
      <w:hyperlink r:id="rId4" w:history="1">
        <w:r w:rsidRPr="0019514E">
          <w:rPr>
            <w:rStyle w:val="a3"/>
            <w:bCs/>
            <w:color w:val="auto"/>
            <w:sz w:val="28"/>
            <w:szCs w:val="28"/>
            <w:u w:val="none"/>
          </w:rPr>
          <w:t>Федерального закона от 25.12.2018 N 480-ФЗ "О внесении изменений в 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19514E">
        <w:rPr>
          <w:sz w:val="28"/>
          <w:szCs w:val="28"/>
        </w:rPr>
        <w:t xml:space="preserve"> </w:t>
      </w:r>
      <w:r w:rsidRPr="0019514E">
        <w:rPr>
          <w:rFonts w:eastAsiaTheme="minorHAnsi"/>
          <w:sz w:val="28"/>
          <w:szCs w:val="28"/>
          <w:lang w:eastAsia="en-US"/>
        </w:rPr>
        <w:t>плановые проверки</w:t>
      </w:r>
      <w:proofErr w:type="gramEnd"/>
      <w:r w:rsidRPr="0019514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9514E">
        <w:rPr>
          <w:rFonts w:eastAsiaTheme="minorHAnsi"/>
          <w:sz w:val="28"/>
          <w:szCs w:val="28"/>
          <w:lang w:eastAsia="en-US"/>
        </w:rPr>
        <w:t xml:space="preserve">в отношении юридических лиц, индивидуальных предпринимателей, отнесенных в соответствии со </w:t>
      </w:r>
      <w:hyperlink r:id="rId5" w:history="1">
        <w:r w:rsidRPr="0019514E">
          <w:rPr>
            <w:rFonts w:eastAsiaTheme="minorHAnsi"/>
            <w:color w:val="0000FF"/>
            <w:sz w:val="28"/>
            <w:szCs w:val="28"/>
            <w:lang w:eastAsia="en-US"/>
          </w:rPr>
          <w:t>статьей 4</w:t>
        </w:r>
      </w:hyperlink>
      <w:r w:rsidRPr="0019514E">
        <w:rPr>
          <w:rFonts w:eastAsiaTheme="minorHAnsi"/>
          <w:sz w:val="28"/>
          <w:szCs w:val="28"/>
          <w:lang w:eastAsia="en-US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</w:t>
      </w:r>
      <w:r w:rsidRPr="0019514E">
        <w:rPr>
          <w:rFonts w:eastAsiaTheme="minorHAnsi"/>
          <w:b/>
          <w:sz w:val="28"/>
          <w:szCs w:val="28"/>
          <w:lang w:eastAsia="en-US"/>
        </w:rPr>
        <w:t>с 1 января 2019 года по 31 декабря 2020 года.</w:t>
      </w:r>
      <w:proofErr w:type="gramEnd"/>
    </w:p>
    <w:p w:rsidR="00491F5A" w:rsidRPr="0019514E" w:rsidRDefault="00491F5A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 xml:space="preserve">Внеплановые проверки юридических лиц и индивидуальных предпринимателей в 2020 не проводились. </w:t>
      </w:r>
    </w:p>
    <w:p w:rsidR="00C61F74" w:rsidRPr="0019514E" w:rsidRDefault="00C61F74" w:rsidP="0019514E">
      <w:pPr>
        <w:spacing w:line="276" w:lineRule="auto"/>
        <w:jc w:val="both"/>
        <w:rPr>
          <w:sz w:val="28"/>
          <w:szCs w:val="28"/>
        </w:rPr>
      </w:pPr>
    </w:p>
    <w:p w:rsidR="006C0D8A" w:rsidRDefault="006C0D8A" w:rsidP="0019514E">
      <w:pPr>
        <w:spacing w:line="276" w:lineRule="auto"/>
        <w:jc w:val="both"/>
        <w:rPr>
          <w:b/>
          <w:sz w:val="28"/>
          <w:szCs w:val="28"/>
        </w:rPr>
      </w:pPr>
    </w:p>
    <w:p w:rsidR="00470796" w:rsidRPr="0019514E" w:rsidRDefault="00C61F74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b/>
          <w:sz w:val="28"/>
          <w:szCs w:val="28"/>
        </w:rPr>
        <w:t>Меры по предотвращению нарушений</w:t>
      </w:r>
      <w:r w:rsidRPr="0019514E">
        <w:rPr>
          <w:sz w:val="28"/>
          <w:szCs w:val="28"/>
        </w:rPr>
        <w:t>:</w:t>
      </w:r>
    </w:p>
    <w:p w:rsidR="00470796" w:rsidRPr="0019514E" w:rsidRDefault="00470796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470796" w:rsidRPr="0019514E" w:rsidRDefault="00470796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lastRenderedPageBreak/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470796" w:rsidRPr="0019514E" w:rsidRDefault="00470796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70796" w:rsidRPr="0019514E" w:rsidRDefault="00470796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470796" w:rsidRPr="0019514E" w:rsidRDefault="00470796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470796" w:rsidRPr="0019514E" w:rsidRDefault="00470796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- своевременно производить платежи за землю;</w:t>
      </w:r>
    </w:p>
    <w:p w:rsidR="00470796" w:rsidRPr="0019514E" w:rsidRDefault="00470796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 xml:space="preserve">- соблюдать при использовании земельных участков требования градостроительных регламентов, строительных, </w:t>
      </w:r>
      <w:proofErr w:type="spellStart"/>
      <w:r w:rsidRPr="0019514E">
        <w:rPr>
          <w:sz w:val="28"/>
          <w:szCs w:val="28"/>
        </w:rPr>
        <w:t>экологических</w:t>
      </w:r>
      <w:proofErr w:type="gramStart"/>
      <w:r w:rsidRPr="0019514E">
        <w:rPr>
          <w:sz w:val="28"/>
          <w:szCs w:val="28"/>
        </w:rPr>
        <w:t>,с</w:t>
      </w:r>
      <w:proofErr w:type="gramEnd"/>
      <w:r w:rsidRPr="0019514E">
        <w:rPr>
          <w:sz w:val="28"/>
          <w:szCs w:val="28"/>
        </w:rPr>
        <w:t>анитарно-гигиенических</w:t>
      </w:r>
      <w:proofErr w:type="spellEnd"/>
      <w:r w:rsidRPr="0019514E">
        <w:rPr>
          <w:sz w:val="28"/>
          <w:szCs w:val="28"/>
        </w:rPr>
        <w:t>, противопожарных и иных правил, нормативов;</w:t>
      </w:r>
    </w:p>
    <w:p w:rsidR="00470796" w:rsidRPr="0019514E" w:rsidRDefault="00470796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470796" w:rsidRPr="0019514E" w:rsidRDefault="00470796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- выполнять иные требования, предусмотренные Земельным кодексом, федеральными законами.</w:t>
      </w:r>
    </w:p>
    <w:p w:rsidR="005C7781" w:rsidRPr="0019514E" w:rsidRDefault="005C7781" w:rsidP="0019514E">
      <w:pPr>
        <w:spacing w:line="276" w:lineRule="auto"/>
        <w:jc w:val="both"/>
        <w:rPr>
          <w:sz w:val="28"/>
          <w:szCs w:val="28"/>
        </w:rPr>
      </w:pPr>
    </w:p>
    <w:p w:rsidR="00470796" w:rsidRPr="0019514E" w:rsidRDefault="001C6886" w:rsidP="0019514E">
      <w:pPr>
        <w:spacing w:line="276" w:lineRule="auto"/>
        <w:jc w:val="both"/>
        <w:rPr>
          <w:b/>
          <w:sz w:val="28"/>
          <w:szCs w:val="28"/>
        </w:rPr>
      </w:pPr>
      <w:r w:rsidRPr="0019514E">
        <w:rPr>
          <w:b/>
          <w:sz w:val="28"/>
          <w:szCs w:val="28"/>
        </w:rPr>
        <w:t>Рейдовые осмотры</w:t>
      </w:r>
      <w:r w:rsidR="0019514E" w:rsidRPr="0019514E">
        <w:rPr>
          <w:b/>
          <w:sz w:val="28"/>
          <w:szCs w:val="28"/>
        </w:rPr>
        <w:t>, проверки</w:t>
      </w:r>
      <w:r w:rsidR="00C61F74" w:rsidRPr="0019514E">
        <w:rPr>
          <w:b/>
          <w:sz w:val="28"/>
          <w:szCs w:val="28"/>
        </w:rPr>
        <w:t>:</w:t>
      </w:r>
    </w:p>
    <w:p w:rsidR="000022F6" w:rsidRPr="0019514E" w:rsidRDefault="000022F6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>В соответствии с постановлением Администрации Беловского городского округа от 07.05.2020 № 1203-п, осуществление в 2020 году муниципального земельного контроля было приостановлено до снятия ограничительных мер</w:t>
      </w:r>
      <w:r w:rsidR="0019514E" w:rsidRPr="0019514E">
        <w:rPr>
          <w:sz w:val="28"/>
          <w:szCs w:val="28"/>
        </w:rPr>
        <w:t xml:space="preserve"> (СО</w:t>
      </w:r>
      <w:r w:rsidR="0019514E" w:rsidRPr="0019514E">
        <w:rPr>
          <w:sz w:val="28"/>
          <w:szCs w:val="28"/>
          <w:lang w:val="en-US"/>
        </w:rPr>
        <w:t>VID</w:t>
      </w:r>
      <w:r w:rsidR="0019514E" w:rsidRPr="0019514E">
        <w:rPr>
          <w:sz w:val="28"/>
          <w:szCs w:val="28"/>
        </w:rPr>
        <w:t>-19)</w:t>
      </w:r>
      <w:r w:rsidRPr="0019514E">
        <w:rPr>
          <w:sz w:val="28"/>
          <w:szCs w:val="28"/>
        </w:rPr>
        <w:t>.</w:t>
      </w:r>
    </w:p>
    <w:p w:rsidR="0019514E" w:rsidRPr="0019514E" w:rsidRDefault="0019514E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 xml:space="preserve">За 2020 год проведено </w:t>
      </w:r>
      <w:r w:rsidRPr="0019514E">
        <w:rPr>
          <w:b/>
          <w:sz w:val="28"/>
          <w:szCs w:val="28"/>
        </w:rPr>
        <w:t>212</w:t>
      </w:r>
      <w:r w:rsidRPr="0019514E">
        <w:rPr>
          <w:sz w:val="28"/>
          <w:szCs w:val="28"/>
        </w:rPr>
        <w:t xml:space="preserve"> мероприятия по муниципальному земельному контролю:</w:t>
      </w:r>
    </w:p>
    <w:p w:rsidR="0019514E" w:rsidRPr="0019514E" w:rsidRDefault="0019514E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 xml:space="preserve">- по </w:t>
      </w:r>
      <w:r w:rsidRPr="0019514E">
        <w:rPr>
          <w:b/>
          <w:sz w:val="28"/>
          <w:szCs w:val="28"/>
        </w:rPr>
        <w:t xml:space="preserve">50 </w:t>
      </w:r>
      <w:r w:rsidRPr="0019514E">
        <w:rPr>
          <w:sz w:val="28"/>
          <w:szCs w:val="28"/>
        </w:rPr>
        <w:t>нарушения не выявлены;</w:t>
      </w:r>
    </w:p>
    <w:p w:rsidR="0019514E" w:rsidRPr="0019514E" w:rsidRDefault="0019514E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 xml:space="preserve">-по </w:t>
      </w:r>
      <w:r w:rsidRPr="0019514E">
        <w:rPr>
          <w:b/>
          <w:sz w:val="28"/>
          <w:szCs w:val="28"/>
        </w:rPr>
        <w:t>12</w:t>
      </w:r>
      <w:r w:rsidRPr="0019514E">
        <w:rPr>
          <w:sz w:val="28"/>
          <w:szCs w:val="28"/>
        </w:rPr>
        <w:t xml:space="preserve"> нарушения устранены в добровольном порядке (землепользователи освободили земельные участки); </w:t>
      </w:r>
    </w:p>
    <w:p w:rsidR="0019514E" w:rsidRPr="0019514E" w:rsidRDefault="0019514E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 xml:space="preserve">- проведено </w:t>
      </w:r>
      <w:r w:rsidRPr="0019514E">
        <w:rPr>
          <w:b/>
          <w:sz w:val="28"/>
          <w:szCs w:val="28"/>
        </w:rPr>
        <w:t>15</w:t>
      </w:r>
      <w:r w:rsidRPr="0019514E">
        <w:rPr>
          <w:sz w:val="28"/>
          <w:szCs w:val="28"/>
        </w:rPr>
        <w:t xml:space="preserve"> рейдовых осмотров несанкционированных свалок. Направлены письма для включения в план по расчистке территорий;</w:t>
      </w:r>
    </w:p>
    <w:p w:rsidR="0019514E" w:rsidRPr="0019514E" w:rsidRDefault="0019514E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 xml:space="preserve">- Проведено </w:t>
      </w:r>
      <w:r w:rsidRPr="0019514E">
        <w:rPr>
          <w:b/>
          <w:sz w:val="28"/>
          <w:szCs w:val="28"/>
        </w:rPr>
        <w:t>135</w:t>
      </w:r>
      <w:r w:rsidRPr="0019514E">
        <w:rPr>
          <w:sz w:val="28"/>
          <w:szCs w:val="28"/>
        </w:rPr>
        <w:t xml:space="preserve"> мероприятия (по самовольному занятию земельных участков (ст7.1 </w:t>
      </w:r>
      <w:proofErr w:type="spellStart"/>
      <w:r w:rsidRPr="0019514E">
        <w:rPr>
          <w:sz w:val="28"/>
          <w:szCs w:val="28"/>
        </w:rPr>
        <w:t>КоАП</w:t>
      </w:r>
      <w:proofErr w:type="spellEnd"/>
      <w:r w:rsidRPr="0019514E">
        <w:rPr>
          <w:sz w:val="28"/>
          <w:szCs w:val="28"/>
        </w:rPr>
        <w:t>) 95 мероприятий и по нецелевому использованию (</w:t>
      </w:r>
      <w:proofErr w:type="spellStart"/>
      <w:proofErr w:type="gramStart"/>
      <w:r w:rsidRPr="0019514E">
        <w:rPr>
          <w:sz w:val="28"/>
          <w:szCs w:val="28"/>
        </w:rPr>
        <w:t>ст</w:t>
      </w:r>
      <w:proofErr w:type="spellEnd"/>
      <w:proofErr w:type="gramEnd"/>
      <w:r w:rsidRPr="0019514E">
        <w:rPr>
          <w:sz w:val="28"/>
          <w:szCs w:val="28"/>
        </w:rPr>
        <w:t xml:space="preserve"> 8.8КоАП) 40 мероприятий):</w:t>
      </w:r>
    </w:p>
    <w:p w:rsidR="0019514E" w:rsidRPr="0019514E" w:rsidRDefault="0019514E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 xml:space="preserve">- получено </w:t>
      </w:r>
      <w:r w:rsidRPr="0019514E">
        <w:rPr>
          <w:b/>
          <w:sz w:val="28"/>
          <w:szCs w:val="28"/>
        </w:rPr>
        <w:t>2</w:t>
      </w:r>
      <w:r w:rsidRPr="0019514E">
        <w:rPr>
          <w:sz w:val="28"/>
          <w:szCs w:val="28"/>
        </w:rPr>
        <w:t xml:space="preserve"> отказа с Прокуратуры о проведении внеплановых проверок ИП в связи с отсутствием угрозы жизни и причинению вреда здоровью;</w:t>
      </w:r>
    </w:p>
    <w:p w:rsidR="0019514E" w:rsidRPr="0019514E" w:rsidRDefault="0019514E" w:rsidP="0019514E">
      <w:pPr>
        <w:spacing w:line="276" w:lineRule="auto"/>
        <w:jc w:val="both"/>
        <w:rPr>
          <w:sz w:val="28"/>
          <w:szCs w:val="28"/>
        </w:rPr>
      </w:pPr>
      <w:r w:rsidRPr="0019514E">
        <w:rPr>
          <w:sz w:val="28"/>
          <w:szCs w:val="28"/>
        </w:rPr>
        <w:t xml:space="preserve">- составлено </w:t>
      </w:r>
      <w:r w:rsidRPr="0019514E">
        <w:rPr>
          <w:b/>
          <w:sz w:val="28"/>
          <w:szCs w:val="28"/>
        </w:rPr>
        <w:t>5</w:t>
      </w:r>
      <w:r w:rsidRPr="0019514E">
        <w:rPr>
          <w:sz w:val="28"/>
          <w:szCs w:val="28"/>
        </w:rPr>
        <w:t xml:space="preserve"> актов о невозможности проведения проверок (не явились на проверку);</w:t>
      </w:r>
    </w:p>
    <w:p w:rsidR="00384486" w:rsidRPr="0019514E" w:rsidRDefault="0019514E" w:rsidP="0019514E">
      <w:pPr>
        <w:spacing w:line="276" w:lineRule="auto"/>
        <w:jc w:val="both"/>
        <w:rPr>
          <w:b/>
        </w:rPr>
      </w:pPr>
      <w:r w:rsidRPr="0019514E">
        <w:rPr>
          <w:sz w:val="28"/>
          <w:szCs w:val="28"/>
        </w:rPr>
        <w:t xml:space="preserve">- по </w:t>
      </w:r>
      <w:r w:rsidRPr="0019514E">
        <w:rPr>
          <w:b/>
          <w:sz w:val="28"/>
          <w:szCs w:val="28"/>
        </w:rPr>
        <w:t>11</w:t>
      </w:r>
      <w:r w:rsidRPr="0019514E">
        <w:rPr>
          <w:sz w:val="28"/>
          <w:szCs w:val="28"/>
        </w:rPr>
        <w:t xml:space="preserve"> утвержден план плановых проверок граждан на 2021 год;</w:t>
      </w:r>
    </w:p>
    <w:sectPr w:rsidR="00384486" w:rsidRPr="0019514E" w:rsidSect="006C0D8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61F74"/>
    <w:rsid w:val="000022F6"/>
    <w:rsid w:val="00057F89"/>
    <w:rsid w:val="0019514E"/>
    <w:rsid w:val="001C6886"/>
    <w:rsid w:val="00384486"/>
    <w:rsid w:val="00470796"/>
    <w:rsid w:val="00491F5A"/>
    <w:rsid w:val="00500871"/>
    <w:rsid w:val="0058004F"/>
    <w:rsid w:val="005C7781"/>
    <w:rsid w:val="006C0D8A"/>
    <w:rsid w:val="00726799"/>
    <w:rsid w:val="007E0C81"/>
    <w:rsid w:val="00867712"/>
    <w:rsid w:val="00932049"/>
    <w:rsid w:val="00934487"/>
    <w:rsid w:val="00A80616"/>
    <w:rsid w:val="00A961F7"/>
    <w:rsid w:val="00C61F74"/>
    <w:rsid w:val="00C64108"/>
    <w:rsid w:val="00D02AA9"/>
    <w:rsid w:val="00D31031"/>
    <w:rsid w:val="00E550C3"/>
    <w:rsid w:val="00E67267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51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C6886"/>
    <w:rPr>
      <w:color w:val="0000FF"/>
      <w:u w:val="single"/>
    </w:rPr>
  </w:style>
  <w:style w:type="paragraph" w:styleId="a4">
    <w:name w:val="Normal (Web)"/>
    <w:basedOn w:val="a"/>
    <w:unhideWhenUsed/>
    <w:rsid w:val="00491F5A"/>
    <w:pPr>
      <w:spacing w:before="100" w:beforeAutospacing="1" w:after="100" w:afterAutospacing="1"/>
    </w:pPr>
  </w:style>
  <w:style w:type="character" w:styleId="a5">
    <w:name w:val="Strong"/>
    <w:basedOn w:val="a0"/>
    <w:qFormat/>
    <w:rsid w:val="00491F5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5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3AF3A66D9CA0B751948EDBBCF016A55496A3CB260DA3ED690D1519DA696C57FFFD9D12A68AE8FC4C1C4F94978F288B0661C298F4CB1C1A63j3H" TargetMode="External"/><Relationship Id="rId4" Type="http://schemas.openxmlformats.org/officeDocument/2006/relationships/hyperlink" Target="http://www.consultant.ru/document/cons_doc_LAW_3142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Смаракова</dc:creator>
  <cp:keywords/>
  <dc:description/>
  <cp:lastModifiedBy>nachomk</cp:lastModifiedBy>
  <cp:revision>11</cp:revision>
  <dcterms:created xsi:type="dcterms:W3CDTF">2018-11-21T07:50:00Z</dcterms:created>
  <dcterms:modified xsi:type="dcterms:W3CDTF">2021-01-22T02:42:00Z</dcterms:modified>
</cp:coreProperties>
</file>