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E2" w:rsidRPr="00BA225E" w:rsidRDefault="00EF78E2" w:rsidP="00EF78E2">
      <w:pPr>
        <w:pStyle w:val="a3"/>
        <w:spacing w:after="0"/>
        <w:jc w:val="center"/>
        <w:rPr>
          <w:color w:val="000000"/>
        </w:rPr>
      </w:pPr>
      <w:r w:rsidRPr="00BA225E">
        <w:rPr>
          <w:color w:val="000000"/>
        </w:rPr>
        <w:t>Перечень</w:t>
      </w:r>
    </w:p>
    <w:p w:rsidR="00110694" w:rsidRDefault="00110694" w:rsidP="00EF78E2">
      <w:pPr>
        <w:pStyle w:val="a3"/>
        <w:spacing w:after="0"/>
        <w:jc w:val="center"/>
        <w:rPr>
          <w:color w:val="000000"/>
        </w:rPr>
      </w:pPr>
      <w:r>
        <w:rPr>
          <w:color w:val="000000"/>
        </w:rPr>
        <w:t>нормативных правовых актов</w:t>
      </w:r>
      <w:r w:rsidR="00EF78E2" w:rsidRPr="00BA225E">
        <w:rPr>
          <w:color w:val="000000"/>
        </w:rPr>
        <w:t xml:space="preserve">, содержащих обязательные требования, оценка соблюдения которых является предметом муниципального </w:t>
      </w:r>
      <w:r w:rsidR="00D52EA6">
        <w:rPr>
          <w:color w:val="000000"/>
        </w:rPr>
        <w:t>жилищн</w:t>
      </w:r>
      <w:r w:rsidR="00EF78E2" w:rsidRPr="00BA225E">
        <w:rPr>
          <w:color w:val="000000"/>
        </w:rPr>
        <w:t xml:space="preserve">ого контроля на территории </w:t>
      </w:r>
    </w:p>
    <w:p w:rsidR="00EF78E2" w:rsidRPr="00BA225E" w:rsidRDefault="00EF78E2" w:rsidP="00EF78E2">
      <w:pPr>
        <w:pStyle w:val="a3"/>
        <w:spacing w:after="0"/>
        <w:jc w:val="center"/>
        <w:rPr>
          <w:color w:val="000000"/>
        </w:rPr>
      </w:pPr>
      <w:r w:rsidRPr="00BA225E">
        <w:rPr>
          <w:color w:val="000000"/>
        </w:rPr>
        <w:t>муниципального образова</w:t>
      </w:r>
      <w:r w:rsidR="00110694">
        <w:rPr>
          <w:color w:val="000000"/>
        </w:rPr>
        <w:t>ния «</w:t>
      </w:r>
      <w:proofErr w:type="spellStart"/>
      <w:r w:rsidR="00110694">
        <w:rPr>
          <w:color w:val="000000"/>
        </w:rPr>
        <w:t>Беловский</w:t>
      </w:r>
      <w:proofErr w:type="spellEnd"/>
      <w:r w:rsidR="00110694">
        <w:rPr>
          <w:color w:val="000000"/>
        </w:rPr>
        <w:t xml:space="preserve"> городской округ»</w:t>
      </w:r>
    </w:p>
    <w:p w:rsidR="00CF6A51" w:rsidRPr="00BA225E" w:rsidRDefault="00CF6A51" w:rsidP="00CF6A51">
      <w:pPr>
        <w:pStyle w:val="a3"/>
        <w:spacing w:after="0"/>
        <w:rPr>
          <w:color w:val="000000"/>
        </w:rPr>
      </w:pPr>
    </w:p>
    <w:p w:rsidR="00CF6A51" w:rsidRPr="00BA225E" w:rsidRDefault="00CF6A51" w:rsidP="00CF6A51">
      <w:pPr>
        <w:pStyle w:val="a3"/>
        <w:spacing w:after="0"/>
        <w:rPr>
          <w:color w:val="000000"/>
        </w:rPr>
      </w:pPr>
    </w:p>
    <w:tbl>
      <w:tblPr>
        <w:tblStyle w:val="a4"/>
        <w:tblW w:w="11023" w:type="dxa"/>
        <w:tblLook w:val="04A0"/>
      </w:tblPr>
      <w:tblGrid>
        <w:gridCol w:w="458"/>
        <w:gridCol w:w="6171"/>
        <w:gridCol w:w="4394"/>
      </w:tblGrid>
      <w:tr w:rsidR="004F61E6" w:rsidRPr="00BA225E" w:rsidTr="008055C0">
        <w:tc>
          <w:tcPr>
            <w:tcW w:w="458" w:type="dxa"/>
            <w:vAlign w:val="center"/>
          </w:tcPr>
          <w:p w:rsidR="004F61E6" w:rsidRPr="003B237E" w:rsidRDefault="004F61E6" w:rsidP="003B237E">
            <w:pPr>
              <w:pStyle w:val="a3"/>
              <w:spacing w:after="0"/>
              <w:jc w:val="center"/>
              <w:rPr>
                <w:b/>
              </w:rPr>
            </w:pPr>
            <w:r w:rsidRPr="003B237E">
              <w:rPr>
                <w:b/>
              </w:rPr>
              <w:t>№</w:t>
            </w:r>
          </w:p>
        </w:tc>
        <w:tc>
          <w:tcPr>
            <w:tcW w:w="6171" w:type="dxa"/>
            <w:vAlign w:val="center"/>
          </w:tcPr>
          <w:p w:rsidR="004F61E6" w:rsidRPr="003B237E" w:rsidRDefault="004F61E6" w:rsidP="003B237E">
            <w:pPr>
              <w:pStyle w:val="a3"/>
              <w:spacing w:after="0"/>
              <w:jc w:val="center"/>
              <w:rPr>
                <w:b/>
              </w:rPr>
            </w:pPr>
            <w:r w:rsidRPr="003B237E">
              <w:rPr>
                <w:b/>
                <w:color w:val="000000"/>
              </w:rPr>
              <w:t>Наименование и реквизиты акта</w:t>
            </w:r>
            <w:r w:rsidRPr="003B237E">
              <w:rPr>
                <w:b/>
                <w:vanish/>
                <w:color w:val="000000"/>
              </w:rPr>
              <w:t>Наименование и реквизиты акта</w:t>
            </w:r>
          </w:p>
        </w:tc>
        <w:tc>
          <w:tcPr>
            <w:tcW w:w="4394" w:type="dxa"/>
            <w:vAlign w:val="center"/>
          </w:tcPr>
          <w:p w:rsidR="003B237E" w:rsidRPr="003B237E" w:rsidRDefault="003B237E" w:rsidP="003B237E">
            <w:pPr>
              <w:pStyle w:val="a3"/>
              <w:spacing w:after="0"/>
              <w:jc w:val="center"/>
              <w:rPr>
                <w:b/>
              </w:rPr>
            </w:pPr>
          </w:p>
          <w:p w:rsidR="004F61E6" w:rsidRPr="003B237E" w:rsidRDefault="004F61E6" w:rsidP="003B237E">
            <w:pPr>
              <w:pStyle w:val="a3"/>
              <w:spacing w:after="0"/>
              <w:jc w:val="center"/>
              <w:rPr>
                <w:b/>
              </w:rPr>
            </w:pPr>
            <w:r w:rsidRPr="003B237E">
              <w:rPr>
                <w:b/>
              </w:rPr>
              <w:t>Источник официального опубликования</w:t>
            </w:r>
          </w:p>
          <w:p w:rsidR="003B237E" w:rsidRPr="003B237E" w:rsidRDefault="003B237E" w:rsidP="003B237E">
            <w:pPr>
              <w:pStyle w:val="a3"/>
              <w:spacing w:after="0"/>
              <w:jc w:val="center"/>
              <w:rPr>
                <w:b/>
              </w:rPr>
            </w:pPr>
          </w:p>
        </w:tc>
      </w:tr>
      <w:tr w:rsidR="00927522" w:rsidRPr="00BA225E" w:rsidTr="00C61FF4">
        <w:tc>
          <w:tcPr>
            <w:tcW w:w="11023" w:type="dxa"/>
            <w:gridSpan w:val="3"/>
            <w:vAlign w:val="center"/>
          </w:tcPr>
          <w:p w:rsidR="00927522" w:rsidRPr="00927522" w:rsidRDefault="00927522" w:rsidP="002B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1.Федеральные законы</w:t>
            </w:r>
          </w:p>
        </w:tc>
      </w:tr>
      <w:tr w:rsidR="004F61E6" w:rsidRPr="00BA225E" w:rsidTr="007123A3">
        <w:tc>
          <w:tcPr>
            <w:tcW w:w="458" w:type="dxa"/>
            <w:vAlign w:val="center"/>
          </w:tcPr>
          <w:p w:rsidR="004F61E6" w:rsidRPr="00BA225E" w:rsidRDefault="004F61E6" w:rsidP="00E355E2">
            <w:pPr>
              <w:pStyle w:val="a3"/>
              <w:spacing w:after="0"/>
            </w:pPr>
            <w:r w:rsidRPr="00BA225E">
              <w:t>1.</w:t>
            </w:r>
          </w:p>
        </w:tc>
        <w:tc>
          <w:tcPr>
            <w:tcW w:w="6171" w:type="dxa"/>
            <w:vAlign w:val="center"/>
          </w:tcPr>
          <w:p w:rsidR="004F61E6" w:rsidRPr="00BA225E" w:rsidRDefault="00E636CD" w:rsidP="00E355E2">
            <w:pPr>
              <w:pStyle w:val="a3"/>
              <w:spacing w:after="0"/>
            </w:pPr>
            <w:r w:rsidRPr="00BA225E">
              <w:t>Конституция Российской Федерации (принята всенародным голосованием 12.12.1993)</w:t>
            </w:r>
            <w:hyperlink r:id="rId4" w:history="1">
              <w:r w:rsidRPr="00BA225E">
                <w:rPr>
                  <w:rStyle w:val="a5"/>
                  <w:vanish/>
                  <w:color w:val="auto"/>
                </w:rPr>
                <w:t>Конституция Российской Федерации от 12.12.1993</w:t>
              </w:r>
            </w:hyperlink>
            <w:hyperlink r:id="rId5" w:history="1">
              <w:r w:rsidR="004F61E6" w:rsidRPr="00BA225E">
                <w:rPr>
                  <w:rStyle w:val="a5"/>
                  <w:vanish/>
                  <w:color w:val="auto"/>
                </w:rPr>
                <w:t>Конституция Российской Федерации от 12.12.1993</w:t>
              </w:r>
            </w:hyperlink>
            <w:hyperlink r:id="rId6" w:history="1">
              <w:r w:rsidR="004F61E6" w:rsidRPr="00BA225E">
                <w:rPr>
                  <w:rStyle w:val="a5"/>
                  <w:vanish/>
                  <w:color w:val="auto"/>
                </w:rPr>
                <w:t>Конституция Российской Федерации от 12.12.1993</w:t>
              </w:r>
            </w:hyperlink>
          </w:p>
        </w:tc>
        <w:tc>
          <w:tcPr>
            <w:tcW w:w="4394" w:type="dxa"/>
            <w:vAlign w:val="center"/>
          </w:tcPr>
          <w:p w:rsidR="00E636CD" w:rsidRPr="00BA225E" w:rsidRDefault="00603759" w:rsidP="002B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6CD" w:rsidRPr="00BA225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E636CD" w:rsidRPr="00BA225E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E636CD" w:rsidRPr="00BA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6CD" w:rsidRPr="00BA225E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="00E636CD" w:rsidRPr="00BA225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http://www.pravo.gov.ru,</w:t>
            </w:r>
          </w:p>
          <w:p w:rsidR="004F61E6" w:rsidRPr="00BA225E" w:rsidRDefault="00E636CD" w:rsidP="002B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5E">
              <w:rPr>
                <w:rFonts w:ascii="Times New Roman" w:hAnsi="Times New Roman" w:cs="Times New Roman"/>
                <w:sz w:val="24"/>
                <w:szCs w:val="24"/>
              </w:rPr>
              <w:t>в "Собрании законодательства РФ", 04.08.2014, N 31, ст. 4398.</w:t>
            </w:r>
          </w:p>
        </w:tc>
      </w:tr>
      <w:tr w:rsidR="004F61E6" w:rsidRPr="00BA225E" w:rsidTr="007123A3">
        <w:tc>
          <w:tcPr>
            <w:tcW w:w="458" w:type="dxa"/>
            <w:vAlign w:val="center"/>
          </w:tcPr>
          <w:p w:rsidR="004F61E6" w:rsidRPr="00BA225E" w:rsidRDefault="00BA225E" w:rsidP="00E355E2">
            <w:pPr>
              <w:pStyle w:val="a3"/>
              <w:spacing w:after="0"/>
            </w:pPr>
            <w:r w:rsidRPr="00BA225E">
              <w:t>2.</w:t>
            </w:r>
          </w:p>
        </w:tc>
        <w:tc>
          <w:tcPr>
            <w:tcW w:w="6171" w:type="dxa"/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39"/>
            </w:tblGrid>
            <w:tr w:rsidR="0055488F" w:rsidRPr="00BA225E" w:rsidTr="00C61FF4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5488F" w:rsidRPr="00BA225E" w:rsidRDefault="0055488F" w:rsidP="00C61FF4">
                  <w:pPr>
                    <w:spacing w:after="360" w:line="25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7A7A7A"/>
                      <w:sz w:val="24"/>
                      <w:szCs w:val="24"/>
                    </w:rPr>
                  </w:pPr>
                </w:p>
              </w:tc>
            </w:tr>
          </w:tbl>
          <w:p w:rsidR="00BA225E" w:rsidRPr="00BA225E" w:rsidRDefault="00C61FF4" w:rsidP="00BA225E">
            <w:pPr>
              <w:pStyle w:val="a3"/>
              <w:spacing w:after="0"/>
            </w:pPr>
            <w:r>
              <w:t>Жилищ</w:t>
            </w:r>
            <w:r w:rsidR="00BA225E" w:rsidRPr="00BA225E">
              <w:t xml:space="preserve">ный кодекс Российской Федерации </w:t>
            </w:r>
          </w:p>
          <w:p w:rsidR="004F61E6" w:rsidRPr="00BA225E" w:rsidRDefault="00BA225E" w:rsidP="00C61FF4">
            <w:pPr>
              <w:pStyle w:val="a3"/>
              <w:spacing w:after="0"/>
            </w:pPr>
            <w:r w:rsidRPr="00BA225E">
              <w:t>от 2</w:t>
            </w:r>
            <w:r w:rsidR="00C61FF4">
              <w:t>9</w:t>
            </w:r>
            <w:r w:rsidRPr="00BA225E">
              <w:t>.1</w:t>
            </w:r>
            <w:r w:rsidR="00C61FF4">
              <w:t>2</w:t>
            </w:r>
            <w:r w:rsidRPr="00BA225E">
              <w:t>.200</w:t>
            </w:r>
            <w:r w:rsidR="00C61FF4">
              <w:t>4</w:t>
            </w:r>
            <w:r w:rsidRPr="00BA225E">
              <w:t xml:space="preserve"> N 1</w:t>
            </w:r>
            <w:r w:rsidR="00C61FF4">
              <w:t>88</w:t>
            </w:r>
            <w:r w:rsidRPr="00BA225E">
              <w:t xml:space="preserve">-ФЗ </w:t>
            </w:r>
          </w:p>
        </w:tc>
        <w:tc>
          <w:tcPr>
            <w:tcW w:w="4394" w:type="dxa"/>
            <w:vAlign w:val="center"/>
          </w:tcPr>
          <w:p w:rsidR="00A371C8" w:rsidRPr="00BA225E" w:rsidRDefault="00A371C8" w:rsidP="0071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="007123A3">
              <w:rPr>
                <w:rFonts w:ascii="Times New Roman" w:hAnsi="Times New Roman" w:cs="Times New Roman"/>
                <w:sz w:val="24"/>
                <w:szCs w:val="24"/>
              </w:rPr>
              <w:t>ый интернет-портал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 http://www.pravo.gov.ru</w:t>
            </w:r>
          </w:p>
        </w:tc>
      </w:tr>
      <w:tr w:rsidR="004F61E6" w:rsidRPr="00BA225E" w:rsidTr="007123A3">
        <w:tc>
          <w:tcPr>
            <w:tcW w:w="458" w:type="dxa"/>
            <w:vAlign w:val="center"/>
          </w:tcPr>
          <w:p w:rsidR="004F61E6" w:rsidRPr="00BA225E" w:rsidRDefault="007A1B45" w:rsidP="00E355E2">
            <w:pPr>
              <w:pStyle w:val="a3"/>
              <w:spacing w:after="0"/>
            </w:pPr>
            <w:r>
              <w:t>3.</w:t>
            </w:r>
          </w:p>
        </w:tc>
        <w:tc>
          <w:tcPr>
            <w:tcW w:w="6171" w:type="dxa"/>
            <w:vAlign w:val="center"/>
          </w:tcPr>
          <w:p w:rsidR="004F61E6" w:rsidRPr="00BA225E" w:rsidRDefault="007A1B45" w:rsidP="00614D06">
            <w:pPr>
              <w:pStyle w:val="a3"/>
              <w:spacing w:after="0"/>
            </w:pPr>
            <w:r w:rsidRPr="007A1B45">
              <w:t>Гражданский кодекс Росс</w:t>
            </w:r>
            <w:r w:rsidR="00614D06">
              <w:t xml:space="preserve">ийской Федерации </w:t>
            </w:r>
            <w:r w:rsidRPr="007A1B45">
              <w:t>от 30.11.1994 N 51-ФЗ</w:t>
            </w:r>
          </w:p>
        </w:tc>
        <w:tc>
          <w:tcPr>
            <w:tcW w:w="4394" w:type="dxa"/>
            <w:vAlign w:val="center"/>
          </w:tcPr>
          <w:p w:rsidR="004F61E6" w:rsidRPr="00BA225E" w:rsidRDefault="0048444E" w:rsidP="007D0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</w:t>
            </w:r>
          </w:p>
        </w:tc>
      </w:tr>
      <w:tr w:rsidR="004F61E6" w:rsidRPr="00BA225E" w:rsidTr="007123A3">
        <w:tc>
          <w:tcPr>
            <w:tcW w:w="458" w:type="dxa"/>
            <w:vAlign w:val="center"/>
          </w:tcPr>
          <w:p w:rsidR="004F61E6" w:rsidRPr="00BA225E" w:rsidRDefault="00621D10" w:rsidP="00E355E2">
            <w:pPr>
              <w:pStyle w:val="a3"/>
              <w:spacing w:after="0"/>
            </w:pPr>
            <w:r>
              <w:t>4.</w:t>
            </w:r>
          </w:p>
        </w:tc>
        <w:tc>
          <w:tcPr>
            <w:tcW w:w="6171" w:type="dxa"/>
            <w:vAlign w:val="center"/>
          </w:tcPr>
          <w:p w:rsidR="004F61E6" w:rsidRPr="009A5A53" w:rsidRDefault="007D5D4B" w:rsidP="007D5D4B">
            <w:pPr>
              <w:pStyle w:val="a3"/>
              <w:spacing w:after="0"/>
            </w:pPr>
            <w:r w:rsidRPr="009A5A53">
              <w:t xml:space="preserve">Кодекс Российской Федерации об административных правонарушениях от 30.12.2001 N 195-ФЗ </w:t>
            </w:r>
          </w:p>
        </w:tc>
        <w:tc>
          <w:tcPr>
            <w:tcW w:w="4394" w:type="dxa"/>
            <w:vAlign w:val="center"/>
          </w:tcPr>
          <w:p w:rsidR="00BB54F1" w:rsidRDefault="00BB54F1" w:rsidP="002B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</w:t>
            </w:r>
          </w:p>
          <w:p w:rsidR="00BB54F1" w:rsidRPr="00BA225E" w:rsidRDefault="00BB54F1" w:rsidP="002B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E6" w:rsidRPr="00BA225E" w:rsidTr="007123A3">
        <w:tc>
          <w:tcPr>
            <w:tcW w:w="458" w:type="dxa"/>
            <w:vAlign w:val="center"/>
          </w:tcPr>
          <w:p w:rsidR="004F61E6" w:rsidRPr="00BA225E" w:rsidRDefault="00DC430E" w:rsidP="00E355E2">
            <w:pPr>
              <w:pStyle w:val="a3"/>
              <w:spacing w:after="0"/>
            </w:pPr>
            <w:r>
              <w:t>5.</w:t>
            </w:r>
          </w:p>
        </w:tc>
        <w:tc>
          <w:tcPr>
            <w:tcW w:w="6171" w:type="dxa"/>
            <w:vAlign w:val="center"/>
          </w:tcPr>
          <w:p w:rsidR="00D7145C" w:rsidRDefault="00DC430E" w:rsidP="00E355E2">
            <w:pPr>
              <w:pStyle w:val="a3"/>
              <w:spacing w:after="0"/>
              <w:rPr>
                <w:color w:val="000000"/>
              </w:rPr>
            </w:pPr>
            <w:r w:rsidRPr="00DC430E">
              <w:rPr>
                <w:color w:val="000000"/>
              </w:rPr>
              <w:t xml:space="preserve">Федеральный закон от 06.10.2003 </w:t>
            </w:r>
          </w:p>
          <w:p w:rsidR="004F61E6" w:rsidRPr="00BA225E" w:rsidRDefault="00D7145C" w:rsidP="00D7145C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 131-ФЗ </w:t>
            </w:r>
            <w:r w:rsidR="00DC430E" w:rsidRPr="00DC430E">
              <w:rPr>
                <w:color w:val="000000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4394" w:type="dxa"/>
            <w:vAlign w:val="center"/>
          </w:tcPr>
          <w:p w:rsidR="00D7145C" w:rsidRPr="00D7145C" w:rsidRDefault="00D7145C" w:rsidP="002B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</w:t>
            </w:r>
            <w:r w:rsidRPr="00D7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интернет-портал правовой информации </w:t>
            </w:r>
            <w:hyperlink r:id="rId7" w:history="1">
              <w:r w:rsidRPr="00811600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http://www.pravo.gov.ru</w:t>
              </w:r>
            </w:hyperlink>
          </w:p>
          <w:p w:rsidR="004F61E6" w:rsidRPr="00BA225E" w:rsidRDefault="004F61E6" w:rsidP="002B12FC">
            <w:pPr>
              <w:pStyle w:val="a3"/>
              <w:spacing w:after="0"/>
              <w:jc w:val="center"/>
            </w:pPr>
          </w:p>
        </w:tc>
      </w:tr>
      <w:tr w:rsidR="004F61E6" w:rsidRPr="00BA225E" w:rsidTr="007123A3">
        <w:tc>
          <w:tcPr>
            <w:tcW w:w="458" w:type="dxa"/>
            <w:vAlign w:val="center"/>
          </w:tcPr>
          <w:p w:rsidR="004F61E6" w:rsidRPr="00BA225E" w:rsidRDefault="00D7145C" w:rsidP="00E355E2">
            <w:pPr>
              <w:pStyle w:val="a3"/>
              <w:spacing w:after="0"/>
            </w:pPr>
            <w:r>
              <w:t>6.</w:t>
            </w:r>
          </w:p>
        </w:tc>
        <w:tc>
          <w:tcPr>
            <w:tcW w:w="6171" w:type="dxa"/>
            <w:vAlign w:val="center"/>
          </w:tcPr>
          <w:p w:rsidR="00D7145C" w:rsidRDefault="00D7145C" w:rsidP="00D7145C">
            <w:pPr>
              <w:pStyle w:val="a3"/>
              <w:spacing w:after="0"/>
              <w:rPr>
                <w:color w:val="000000"/>
              </w:rPr>
            </w:pPr>
            <w:r w:rsidRPr="00D7145C">
              <w:rPr>
                <w:color w:val="000000"/>
              </w:rPr>
              <w:t>Федеральн</w:t>
            </w:r>
            <w:r>
              <w:rPr>
                <w:color w:val="000000"/>
              </w:rPr>
              <w:t xml:space="preserve">ый закон от 26.12.2008 </w:t>
            </w:r>
          </w:p>
          <w:p w:rsidR="004F61E6" w:rsidRPr="00BA225E" w:rsidRDefault="00D7145C" w:rsidP="00D7145C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 294-ФЗ </w:t>
            </w:r>
            <w:r w:rsidRPr="00D7145C">
              <w:rPr>
                <w:color w:val="000000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394" w:type="dxa"/>
            <w:vAlign w:val="center"/>
          </w:tcPr>
          <w:p w:rsidR="006629AC" w:rsidRDefault="006629AC" w:rsidP="002B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</w:t>
            </w:r>
            <w:r w:rsidR="00811600">
              <w:rPr>
                <w:rFonts w:ascii="Times New Roman" w:hAnsi="Times New Roman" w:cs="Times New Roman"/>
                <w:sz w:val="24"/>
                <w:szCs w:val="24"/>
              </w:rPr>
              <w:t>ции http://www.pravo.gov.ru</w:t>
            </w:r>
          </w:p>
          <w:p w:rsidR="006629AC" w:rsidRPr="00BA225E" w:rsidRDefault="006629AC" w:rsidP="002B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E6" w:rsidRPr="00BA225E" w:rsidTr="007123A3">
        <w:tc>
          <w:tcPr>
            <w:tcW w:w="458" w:type="dxa"/>
            <w:vAlign w:val="center"/>
          </w:tcPr>
          <w:p w:rsidR="004F61E6" w:rsidRPr="00BA225E" w:rsidRDefault="00491E2C" w:rsidP="00E355E2">
            <w:pPr>
              <w:pStyle w:val="a3"/>
              <w:spacing w:after="0"/>
            </w:pPr>
            <w:r>
              <w:t>7.</w:t>
            </w:r>
          </w:p>
        </w:tc>
        <w:tc>
          <w:tcPr>
            <w:tcW w:w="6171" w:type="dxa"/>
            <w:vAlign w:val="center"/>
          </w:tcPr>
          <w:p w:rsidR="00380BBA" w:rsidRPr="009A5A53" w:rsidRDefault="00380BBA" w:rsidP="00380BBA">
            <w:pPr>
              <w:pStyle w:val="a3"/>
              <w:spacing w:after="0"/>
            </w:pPr>
            <w:r w:rsidRPr="009A5A53">
              <w:t xml:space="preserve">Федеральный закон от 09.02.2009 </w:t>
            </w:r>
          </w:p>
          <w:p w:rsidR="004F61E6" w:rsidRPr="004F1428" w:rsidRDefault="00380BBA" w:rsidP="00380BBA">
            <w:pPr>
              <w:pStyle w:val="a3"/>
              <w:spacing w:after="0"/>
              <w:rPr>
                <w:color w:val="FF0000"/>
              </w:rPr>
            </w:pPr>
            <w:r w:rsidRPr="009A5A53">
              <w:t>N 8-ФЗ 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394" w:type="dxa"/>
            <w:vAlign w:val="center"/>
          </w:tcPr>
          <w:p w:rsidR="00AB4D8E" w:rsidRDefault="00AB4D8E" w:rsidP="002B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</w:t>
            </w:r>
            <w:r w:rsidR="00811600">
              <w:rPr>
                <w:rFonts w:ascii="Times New Roman" w:hAnsi="Times New Roman" w:cs="Times New Roman"/>
                <w:sz w:val="24"/>
                <w:szCs w:val="24"/>
              </w:rPr>
              <w:t>://www.pravo.gov.ru</w:t>
            </w:r>
          </w:p>
          <w:p w:rsidR="00AB4D8E" w:rsidRPr="00BA225E" w:rsidRDefault="00AB4D8E" w:rsidP="002B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10" w:rsidRPr="00BA225E" w:rsidTr="007123A3">
        <w:tc>
          <w:tcPr>
            <w:tcW w:w="458" w:type="dxa"/>
            <w:vAlign w:val="center"/>
          </w:tcPr>
          <w:p w:rsidR="00621D10" w:rsidRPr="00BA225E" w:rsidRDefault="00D861CA" w:rsidP="00E355E2">
            <w:pPr>
              <w:pStyle w:val="a3"/>
              <w:spacing w:after="0"/>
            </w:pPr>
            <w:r>
              <w:t>8.</w:t>
            </w:r>
          </w:p>
        </w:tc>
        <w:tc>
          <w:tcPr>
            <w:tcW w:w="6171" w:type="dxa"/>
            <w:vAlign w:val="center"/>
          </w:tcPr>
          <w:p w:rsidR="00621D10" w:rsidRPr="00BA225E" w:rsidRDefault="00D861CA" w:rsidP="00D861CA">
            <w:pPr>
              <w:pStyle w:val="a3"/>
              <w:spacing w:after="0"/>
              <w:rPr>
                <w:color w:val="000000"/>
              </w:rPr>
            </w:pPr>
            <w:r w:rsidRPr="00D861CA">
              <w:rPr>
                <w:color w:val="000000"/>
              </w:rPr>
              <w:t xml:space="preserve">Федеральный закон </w:t>
            </w:r>
            <w:r w:rsidR="004F1428">
              <w:rPr>
                <w:color w:val="000000"/>
              </w:rPr>
              <w:t xml:space="preserve">от </w:t>
            </w:r>
            <w:r w:rsidR="004F1428">
              <w:t>02.05.2006 N 59-ФЗ "О порядке рассмотрения обращений граждан Российской Федерации"</w:t>
            </w:r>
          </w:p>
        </w:tc>
        <w:tc>
          <w:tcPr>
            <w:tcW w:w="4394" w:type="dxa"/>
            <w:vAlign w:val="center"/>
          </w:tcPr>
          <w:p w:rsidR="00D861CA" w:rsidRDefault="00D861CA" w:rsidP="002B1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</w:t>
            </w:r>
            <w:r w:rsidR="002B12FC">
              <w:rPr>
                <w:rFonts w:ascii="Times New Roman" w:hAnsi="Times New Roman" w:cs="Times New Roman"/>
                <w:sz w:val="24"/>
                <w:szCs w:val="24"/>
              </w:rPr>
              <w:t>://www.pravo.gov.ru</w:t>
            </w:r>
          </w:p>
          <w:p w:rsidR="00D861CA" w:rsidRPr="00BA225E" w:rsidRDefault="00D861CA" w:rsidP="002B12FC">
            <w:pPr>
              <w:pStyle w:val="a3"/>
              <w:spacing w:after="0"/>
              <w:jc w:val="center"/>
            </w:pPr>
          </w:p>
        </w:tc>
      </w:tr>
      <w:tr w:rsidR="003B237E" w:rsidRPr="00BA225E" w:rsidTr="00C61FF4">
        <w:tc>
          <w:tcPr>
            <w:tcW w:w="11023" w:type="dxa"/>
            <w:gridSpan w:val="3"/>
            <w:vAlign w:val="center"/>
          </w:tcPr>
          <w:p w:rsidR="003B237E" w:rsidRPr="00695972" w:rsidRDefault="003B237E" w:rsidP="003B237E">
            <w:pPr>
              <w:pStyle w:val="a3"/>
              <w:spacing w:after="0"/>
              <w:jc w:val="center"/>
              <w:rPr>
                <w:b/>
                <w:color w:val="000000"/>
              </w:rPr>
            </w:pPr>
            <w:r w:rsidRPr="00695972">
              <w:rPr>
                <w:b/>
                <w:color w:val="000000"/>
              </w:rPr>
              <w:t xml:space="preserve">2.Указы Президента Российской Федерации, </w:t>
            </w:r>
          </w:p>
          <w:p w:rsidR="003B237E" w:rsidRDefault="003B237E" w:rsidP="003B237E">
            <w:pPr>
              <w:pStyle w:val="a3"/>
              <w:spacing w:after="0"/>
              <w:jc w:val="center"/>
            </w:pPr>
            <w:r w:rsidRPr="00695972">
              <w:rPr>
                <w:b/>
                <w:color w:val="000000"/>
              </w:rPr>
              <w:t>постановления и распоряжения Правительства Российской Федерации</w:t>
            </w:r>
          </w:p>
        </w:tc>
      </w:tr>
      <w:tr w:rsidR="003B237E" w:rsidRPr="00BA225E" w:rsidTr="008055C0">
        <w:tc>
          <w:tcPr>
            <w:tcW w:w="458" w:type="dxa"/>
            <w:vAlign w:val="center"/>
          </w:tcPr>
          <w:p w:rsidR="003B237E" w:rsidRPr="008808A4" w:rsidRDefault="0055488F" w:rsidP="00E355E2">
            <w:pPr>
              <w:pStyle w:val="a3"/>
              <w:spacing w:after="0"/>
            </w:pPr>
            <w:r w:rsidRPr="008808A4">
              <w:t>1.</w:t>
            </w:r>
          </w:p>
        </w:tc>
        <w:tc>
          <w:tcPr>
            <w:tcW w:w="6171" w:type="dxa"/>
            <w:vAlign w:val="center"/>
          </w:tcPr>
          <w:p w:rsidR="003B237E" w:rsidRPr="00D861CA" w:rsidRDefault="0055488F" w:rsidP="0055488F">
            <w:pPr>
              <w:pStyle w:val="a3"/>
              <w:spacing w:after="0"/>
              <w:rPr>
                <w:color w:val="000000"/>
              </w:rPr>
            </w:pPr>
            <w:r w:rsidRPr="009A5A53">
              <w:t>Постановление Правительства РФ от 30.06.2010 N 489 "</w:t>
            </w:r>
            <w:r w:rsidRPr="0055488F">
              <w:rPr>
                <w:color w:val="000000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55488F">
              <w:rPr>
                <w:color w:val="000000"/>
              </w:rPr>
              <w:t>контроля ежегодных планов проведения плановых проверок юридических лиц</w:t>
            </w:r>
            <w:proofErr w:type="gramEnd"/>
            <w:r w:rsidRPr="0055488F">
              <w:rPr>
                <w:color w:val="000000"/>
              </w:rPr>
              <w:t xml:space="preserve"> и индивидуальных предпринимателей"</w:t>
            </w:r>
          </w:p>
        </w:tc>
        <w:tc>
          <w:tcPr>
            <w:tcW w:w="4394" w:type="dxa"/>
            <w:vAlign w:val="center"/>
          </w:tcPr>
          <w:p w:rsidR="003B237E" w:rsidRPr="00A91BB7" w:rsidRDefault="003B237E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8EF" w:rsidRDefault="00A91BB7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8" w:history="1">
              <w:r w:rsidR="001048EF" w:rsidRPr="001048E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http://www.pravo.gov.ru</w:t>
              </w:r>
            </w:hyperlink>
          </w:p>
          <w:p w:rsidR="00A91BB7" w:rsidRDefault="00A91BB7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7E" w:rsidRPr="00BA225E" w:rsidTr="008055C0">
        <w:tc>
          <w:tcPr>
            <w:tcW w:w="458" w:type="dxa"/>
            <w:vAlign w:val="center"/>
          </w:tcPr>
          <w:p w:rsidR="003B237E" w:rsidRDefault="009F51B9" w:rsidP="009F51B9">
            <w:pPr>
              <w:pStyle w:val="a3"/>
              <w:spacing w:after="0"/>
            </w:pPr>
            <w:r>
              <w:t>2</w:t>
            </w:r>
            <w:r w:rsidR="00695972">
              <w:t>.</w:t>
            </w:r>
          </w:p>
        </w:tc>
        <w:tc>
          <w:tcPr>
            <w:tcW w:w="6171" w:type="dxa"/>
            <w:vAlign w:val="center"/>
          </w:tcPr>
          <w:p w:rsidR="003B237E" w:rsidRPr="00D861CA" w:rsidRDefault="00695972" w:rsidP="00275A66">
            <w:pPr>
              <w:pStyle w:val="a3"/>
              <w:spacing w:after="0"/>
              <w:rPr>
                <w:color w:val="000000"/>
              </w:rPr>
            </w:pPr>
            <w:proofErr w:type="gramStart"/>
            <w:r w:rsidRPr="00695972">
              <w:rPr>
                <w:color w:val="000000"/>
              </w:rPr>
              <w:t xml:space="preserve">Постановление Правительства РФ </w:t>
            </w:r>
            <w:r w:rsidR="003F2B78">
              <w:t xml:space="preserve">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</w:t>
            </w:r>
            <w:r w:rsidR="003F2B78">
              <w:lastRenderedPageBreak/>
              <w:t>перерывами, превышающими установленную продолжительность"</w:t>
            </w:r>
            <w:proofErr w:type="gramEnd"/>
          </w:p>
        </w:tc>
        <w:tc>
          <w:tcPr>
            <w:tcW w:w="4394" w:type="dxa"/>
            <w:vAlign w:val="center"/>
          </w:tcPr>
          <w:p w:rsidR="003B237E" w:rsidRDefault="0060628F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интернет-портал правовой инф</w:t>
            </w:r>
            <w:r w:rsidR="00D82D8C">
              <w:rPr>
                <w:rFonts w:ascii="Times New Roman" w:hAnsi="Times New Roman" w:cs="Times New Roman"/>
                <w:sz w:val="24"/>
                <w:szCs w:val="24"/>
              </w:rPr>
              <w:t>ормации http://www.pravo.gov.ru</w:t>
            </w:r>
          </w:p>
        </w:tc>
      </w:tr>
      <w:tr w:rsidR="003B237E" w:rsidRPr="00BA225E" w:rsidTr="008055C0">
        <w:tc>
          <w:tcPr>
            <w:tcW w:w="458" w:type="dxa"/>
            <w:vAlign w:val="center"/>
          </w:tcPr>
          <w:p w:rsidR="003B237E" w:rsidRPr="008808A4" w:rsidRDefault="00B57326" w:rsidP="00E355E2">
            <w:pPr>
              <w:pStyle w:val="a3"/>
              <w:spacing w:after="0"/>
            </w:pPr>
            <w:r>
              <w:lastRenderedPageBreak/>
              <w:t>3</w:t>
            </w:r>
            <w:r w:rsidR="00233C89" w:rsidRPr="008808A4">
              <w:t>.</w:t>
            </w:r>
          </w:p>
        </w:tc>
        <w:tc>
          <w:tcPr>
            <w:tcW w:w="6171" w:type="dxa"/>
            <w:vAlign w:val="center"/>
          </w:tcPr>
          <w:p w:rsidR="003B237E" w:rsidRPr="00D861CA" w:rsidRDefault="00233C89" w:rsidP="00E355E2">
            <w:pPr>
              <w:pStyle w:val="a3"/>
              <w:spacing w:after="0"/>
              <w:rPr>
                <w:color w:val="000000"/>
              </w:rPr>
            </w:pPr>
            <w:r w:rsidRPr="00B57326">
              <w:t>Постановление Правительства РФ от 26.11.2015 N 1268 "</w:t>
            </w:r>
            <w:r w:rsidRPr="00233C89">
              <w:rPr>
                <w:color w:val="000000"/>
              </w:rPr>
              <w:t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489"</w:t>
            </w:r>
          </w:p>
        </w:tc>
        <w:tc>
          <w:tcPr>
            <w:tcW w:w="4394" w:type="dxa"/>
            <w:vAlign w:val="center"/>
          </w:tcPr>
          <w:p w:rsidR="003B237E" w:rsidRDefault="005371DD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</w:t>
            </w:r>
          </w:p>
        </w:tc>
      </w:tr>
      <w:tr w:rsidR="00442D01" w:rsidRPr="00BA225E" w:rsidTr="008055C0">
        <w:tc>
          <w:tcPr>
            <w:tcW w:w="458" w:type="dxa"/>
            <w:vAlign w:val="center"/>
          </w:tcPr>
          <w:p w:rsidR="00442D01" w:rsidRPr="008808A4" w:rsidRDefault="00B57326" w:rsidP="00E355E2">
            <w:pPr>
              <w:pStyle w:val="a3"/>
              <w:spacing w:after="0"/>
            </w:pPr>
            <w:r>
              <w:t>4</w:t>
            </w:r>
            <w:r w:rsidR="00142517" w:rsidRPr="008808A4">
              <w:t>.</w:t>
            </w:r>
          </w:p>
        </w:tc>
        <w:tc>
          <w:tcPr>
            <w:tcW w:w="6171" w:type="dxa"/>
            <w:vAlign w:val="center"/>
          </w:tcPr>
          <w:p w:rsidR="00442D01" w:rsidRPr="00233C89" w:rsidRDefault="00142517" w:rsidP="000760B6">
            <w:pPr>
              <w:pStyle w:val="a3"/>
              <w:spacing w:after="0"/>
              <w:rPr>
                <w:color w:val="000000"/>
              </w:rPr>
            </w:pPr>
            <w:r w:rsidRPr="00B57326">
              <w:t>Постановление Правительства РФ от 10.02.2017 N 166</w:t>
            </w:r>
            <w:r w:rsidR="000760B6" w:rsidRPr="00B57326">
              <w:t xml:space="preserve"> </w:t>
            </w:r>
            <w:r w:rsidRPr="00B57326">
              <w:t>"О</w:t>
            </w:r>
            <w:r w:rsidRPr="00142517">
              <w:rPr>
                <w:color w:val="000000"/>
              </w:rPr>
              <w:t>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4394" w:type="dxa"/>
            <w:vAlign w:val="center"/>
          </w:tcPr>
          <w:p w:rsidR="00623B83" w:rsidRDefault="00623B83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</w:t>
            </w:r>
            <w:r w:rsidR="007123A3">
              <w:rPr>
                <w:rFonts w:ascii="Times New Roman" w:hAnsi="Times New Roman" w:cs="Times New Roman"/>
                <w:sz w:val="24"/>
                <w:szCs w:val="24"/>
              </w:rPr>
              <w:t>ормации http://www.pravo.gov.ru</w:t>
            </w:r>
          </w:p>
          <w:p w:rsidR="00442D01" w:rsidRDefault="00442D01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01" w:rsidRPr="00BA225E" w:rsidTr="008055C0">
        <w:tc>
          <w:tcPr>
            <w:tcW w:w="458" w:type="dxa"/>
            <w:vAlign w:val="center"/>
          </w:tcPr>
          <w:p w:rsidR="00442D01" w:rsidRPr="008808A4" w:rsidRDefault="00B57326" w:rsidP="00B57326">
            <w:pPr>
              <w:pStyle w:val="a3"/>
              <w:spacing w:after="0"/>
            </w:pPr>
            <w:r>
              <w:t>5</w:t>
            </w:r>
            <w:r w:rsidR="00E70046" w:rsidRPr="008808A4">
              <w:t>.</w:t>
            </w:r>
          </w:p>
        </w:tc>
        <w:tc>
          <w:tcPr>
            <w:tcW w:w="6171" w:type="dxa"/>
            <w:vAlign w:val="center"/>
          </w:tcPr>
          <w:p w:rsidR="00442D01" w:rsidRPr="00233C89" w:rsidRDefault="00E70046" w:rsidP="00E70046">
            <w:pPr>
              <w:pStyle w:val="a3"/>
              <w:spacing w:after="0"/>
              <w:rPr>
                <w:color w:val="000000"/>
              </w:rPr>
            </w:pPr>
            <w:r w:rsidRPr="00B57326">
              <w:t>Постановление Правительства РФ от 28.04.2015 N 415</w:t>
            </w:r>
            <w:r>
              <w:rPr>
                <w:color w:val="000000"/>
              </w:rPr>
              <w:t xml:space="preserve"> </w:t>
            </w:r>
            <w:r w:rsidRPr="00E70046">
              <w:rPr>
                <w:color w:val="000000"/>
              </w:rPr>
              <w:t>"О Правилах формирования и ведения единого реестра проверок"</w:t>
            </w:r>
          </w:p>
        </w:tc>
        <w:tc>
          <w:tcPr>
            <w:tcW w:w="4394" w:type="dxa"/>
            <w:vAlign w:val="center"/>
          </w:tcPr>
          <w:p w:rsidR="00442D01" w:rsidRDefault="00B23D58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</w:t>
            </w:r>
          </w:p>
        </w:tc>
      </w:tr>
      <w:tr w:rsidR="006A423A" w:rsidRPr="00BA225E" w:rsidTr="00C61FF4">
        <w:tc>
          <w:tcPr>
            <w:tcW w:w="11023" w:type="dxa"/>
            <w:gridSpan w:val="3"/>
            <w:vAlign w:val="center"/>
          </w:tcPr>
          <w:p w:rsidR="006A423A" w:rsidRDefault="006A423A" w:rsidP="00BB7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6A4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правовые акты федеральных органов исполнительной власти и нормативные документы федеральных органов исполнительной власти</w:t>
            </w:r>
          </w:p>
        </w:tc>
      </w:tr>
      <w:tr w:rsidR="006A423A" w:rsidRPr="00BA225E" w:rsidTr="008055C0">
        <w:tc>
          <w:tcPr>
            <w:tcW w:w="458" w:type="dxa"/>
            <w:vAlign w:val="center"/>
          </w:tcPr>
          <w:p w:rsidR="006A423A" w:rsidRPr="008808A4" w:rsidRDefault="008C7BF8" w:rsidP="00E355E2">
            <w:pPr>
              <w:pStyle w:val="a3"/>
              <w:spacing w:after="0"/>
            </w:pPr>
            <w:r w:rsidRPr="008808A4">
              <w:t>1</w:t>
            </w:r>
            <w:r w:rsidR="00BB736F" w:rsidRPr="008808A4">
              <w:t>.</w:t>
            </w:r>
          </w:p>
        </w:tc>
        <w:tc>
          <w:tcPr>
            <w:tcW w:w="6171" w:type="dxa"/>
            <w:vAlign w:val="center"/>
          </w:tcPr>
          <w:p w:rsidR="006A423A" w:rsidRPr="00233C89" w:rsidRDefault="008C7BF8" w:rsidP="008A5C28">
            <w:pPr>
              <w:pStyle w:val="a3"/>
              <w:spacing w:after="0"/>
              <w:rPr>
                <w:color w:val="000000"/>
              </w:rPr>
            </w:pPr>
            <w:r w:rsidRPr="00F525C5">
              <w:t>Приказ Минэкономразв</w:t>
            </w:r>
            <w:r w:rsidR="008A5C28" w:rsidRPr="00F525C5">
              <w:t>ития России от 30.04.2009 N 141</w:t>
            </w:r>
            <w:r w:rsidR="008A5C28" w:rsidRPr="008808A4">
              <w:rPr>
                <w:color w:val="FF0000"/>
              </w:rPr>
              <w:t xml:space="preserve"> </w:t>
            </w:r>
            <w:r w:rsidRPr="008C7BF8">
              <w:rPr>
                <w:color w:val="000000"/>
              </w:rPr>
              <w:t xml:space="preserve"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4394" w:type="dxa"/>
            <w:vAlign w:val="center"/>
          </w:tcPr>
          <w:p w:rsidR="00F178AB" w:rsidRPr="00B8495F" w:rsidRDefault="00F178AB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9" w:history="1">
              <w:r w:rsidR="00B8495F" w:rsidRPr="00B849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http://www.pravo.gov.ru</w:t>
              </w:r>
            </w:hyperlink>
          </w:p>
          <w:p w:rsidR="006A423A" w:rsidRDefault="006A423A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78" w:rsidRPr="00BA225E" w:rsidTr="008055C0">
        <w:tc>
          <w:tcPr>
            <w:tcW w:w="458" w:type="dxa"/>
            <w:vAlign w:val="center"/>
          </w:tcPr>
          <w:p w:rsidR="003F2B78" w:rsidRPr="003F2B78" w:rsidRDefault="003F2B78" w:rsidP="00E355E2">
            <w:pPr>
              <w:pStyle w:val="a3"/>
              <w:spacing w:after="0"/>
            </w:pPr>
            <w:r>
              <w:t>2.</w:t>
            </w:r>
          </w:p>
        </w:tc>
        <w:tc>
          <w:tcPr>
            <w:tcW w:w="6171" w:type="dxa"/>
            <w:vAlign w:val="center"/>
          </w:tcPr>
          <w:p w:rsidR="003F2B78" w:rsidRPr="008C7BF8" w:rsidRDefault="006D2AC4" w:rsidP="003F2B78">
            <w:pPr>
              <w:pStyle w:val="a3"/>
              <w:spacing w:after="0"/>
              <w:rPr>
                <w:color w:val="000000"/>
              </w:rPr>
            </w:pPr>
            <w:hyperlink r:id="rId10" w:history="1">
              <w:r w:rsidR="003F2B78" w:rsidRPr="003F2B78">
                <w:t>Постановление</w:t>
              </w:r>
            </w:hyperlink>
            <w:r w:rsidR="003F2B78" w:rsidRPr="003F2B78">
              <w:t xml:space="preserve"> Государственного комитета Россий</w:t>
            </w:r>
            <w:r w:rsidR="003F2B78">
              <w:t>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      </w:r>
          </w:p>
        </w:tc>
        <w:tc>
          <w:tcPr>
            <w:tcW w:w="4394" w:type="dxa"/>
            <w:vAlign w:val="center"/>
          </w:tcPr>
          <w:p w:rsidR="006E54C5" w:rsidRDefault="006E54C5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C5" w:rsidRPr="00B8495F" w:rsidRDefault="006E54C5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11" w:history="1">
              <w:r w:rsidRPr="00B849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http://www.pravo.gov.ru</w:t>
              </w:r>
            </w:hyperlink>
          </w:p>
          <w:p w:rsidR="006E54C5" w:rsidRDefault="006E54C5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78" w:rsidRDefault="003F2B78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5F" w:rsidRPr="00BA225E" w:rsidTr="00C61FF4">
        <w:tc>
          <w:tcPr>
            <w:tcW w:w="11023" w:type="dxa"/>
            <w:gridSpan w:val="3"/>
            <w:vAlign w:val="center"/>
          </w:tcPr>
          <w:p w:rsidR="00B8495F" w:rsidRPr="00B8495F" w:rsidRDefault="00B8495F" w:rsidP="00B84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49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и иные нормативные правовые акты субъектов Российской Федерации</w:t>
            </w:r>
          </w:p>
        </w:tc>
      </w:tr>
      <w:tr w:rsidR="006A423A" w:rsidRPr="00BA225E" w:rsidTr="008055C0">
        <w:tc>
          <w:tcPr>
            <w:tcW w:w="458" w:type="dxa"/>
            <w:vAlign w:val="center"/>
          </w:tcPr>
          <w:p w:rsidR="006A423A" w:rsidRDefault="00B8495F" w:rsidP="00E355E2">
            <w:pPr>
              <w:pStyle w:val="a3"/>
              <w:spacing w:after="0"/>
            </w:pPr>
            <w:r>
              <w:t>1.</w:t>
            </w:r>
          </w:p>
        </w:tc>
        <w:tc>
          <w:tcPr>
            <w:tcW w:w="6171" w:type="dxa"/>
            <w:vAlign w:val="center"/>
          </w:tcPr>
          <w:p w:rsidR="006A423A" w:rsidRPr="00233C89" w:rsidRDefault="005E74BD" w:rsidP="005E74BD">
            <w:pPr>
              <w:pStyle w:val="a3"/>
              <w:spacing w:after="0"/>
              <w:rPr>
                <w:color w:val="000000"/>
              </w:rPr>
            </w:pPr>
            <w:r w:rsidRPr="003E74FA">
              <w:t xml:space="preserve">Закон Кемеровской области от 02.11.2012 № 102 – </w:t>
            </w:r>
            <w:proofErr w:type="gramStart"/>
            <w:r w:rsidRPr="003E74FA">
              <w:t>ОЗ</w:t>
            </w:r>
            <w:proofErr w:type="gramEnd"/>
            <w:r w:rsidRPr="003E74FA">
              <w:t xml:space="preserve"> </w:t>
            </w:r>
            <w:r w:rsidR="005D3C00">
              <w:t xml:space="preserve">                      </w:t>
            </w:r>
            <w:r w:rsidRPr="003E74FA">
              <w:t>«О муниципальном жилищном контроле»</w:t>
            </w:r>
          </w:p>
        </w:tc>
        <w:tc>
          <w:tcPr>
            <w:tcW w:w="4394" w:type="dxa"/>
            <w:vAlign w:val="center"/>
          </w:tcPr>
          <w:p w:rsidR="005D3C00" w:rsidRDefault="007123A3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3C00">
              <w:rPr>
                <w:rFonts w:ascii="Times New Roman" w:hAnsi="Times New Roman" w:cs="Times New Roman"/>
                <w:sz w:val="24"/>
                <w:szCs w:val="24"/>
              </w:rPr>
              <w:t>фициальный сайт "Электронные ведомости Совета народных депутатов Кемеровской</w:t>
            </w:r>
            <w:r w:rsidR="00C05F7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D3C00">
              <w:rPr>
                <w:rFonts w:ascii="Times New Roman" w:hAnsi="Times New Roman" w:cs="Times New Roman"/>
                <w:sz w:val="24"/>
                <w:szCs w:val="24"/>
              </w:rPr>
              <w:t>бласти" http://www.zakon.sndko.ru</w:t>
            </w:r>
          </w:p>
          <w:p w:rsidR="006A423A" w:rsidRDefault="006A423A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10" w:rsidRPr="00BA225E" w:rsidTr="008055C0">
        <w:tc>
          <w:tcPr>
            <w:tcW w:w="458" w:type="dxa"/>
            <w:vAlign w:val="center"/>
          </w:tcPr>
          <w:p w:rsidR="00D30110" w:rsidRDefault="00D30110" w:rsidP="00E355E2">
            <w:pPr>
              <w:pStyle w:val="a3"/>
              <w:spacing w:after="0"/>
            </w:pPr>
            <w:r>
              <w:t>2.</w:t>
            </w:r>
          </w:p>
        </w:tc>
        <w:tc>
          <w:tcPr>
            <w:tcW w:w="6171" w:type="dxa"/>
            <w:vAlign w:val="center"/>
          </w:tcPr>
          <w:p w:rsidR="00D30110" w:rsidRPr="003E74FA" w:rsidRDefault="00D30110" w:rsidP="00D30110">
            <w:pPr>
              <w:pStyle w:val="a3"/>
              <w:spacing w:after="0"/>
            </w:pPr>
            <w:r>
              <w:t xml:space="preserve">Постановление Администрации Беловского городского округа от 11.03.2020 № 687-п «Об утверждении административного регламента осуществления муниципального жилищного контроля на территории Беловского городского округа» </w:t>
            </w:r>
          </w:p>
        </w:tc>
        <w:tc>
          <w:tcPr>
            <w:tcW w:w="4394" w:type="dxa"/>
            <w:vAlign w:val="center"/>
          </w:tcPr>
          <w:p w:rsidR="0000333B" w:rsidRDefault="0000333B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Беловского городского округа</w:t>
            </w:r>
          </w:p>
          <w:p w:rsidR="00D30110" w:rsidRDefault="0000333B" w:rsidP="004C1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https://www.belovo42.ru  </w:t>
            </w:r>
          </w:p>
        </w:tc>
      </w:tr>
    </w:tbl>
    <w:p w:rsidR="004F61E6" w:rsidRPr="00BA225E" w:rsidRDefault="004F61E6" w:rsidP="00E355E2">
      <w:pPr>
        <w:pStyle w:val="a3"/>
        <w:spacing w:after="0"/>
        <w:rPr>
          <w:color w:val="7A7A7A"/>
        </w:rPr>
      </w:pPr>
    </w:p>
    <w:p w:rsidR="00BA75F3" w:rsidRPr="00BA225E" w:rsidRDefault="00BA75F3" w:rsidP="00E35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5F3" w:rsidRPr="00BA225E" w:rsidSect="00EF78E2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F78E2"/>
    <w:rsid w:val="0000333B"/>
    <w:rsid w:val="000760B6"/>
    <w:rsid w:val="00081635"/>
    <w:rsid w:val="001048EF"/>
    <w:rsid w:val="00110694"/>
    <w:rsid w:val="00142517"/>
    <w:rsid w:val="001838C8"/>
    <w:rsid w:val="00233C89"/>
    <w:rsid w:val="00275A66"/>
    <w:rsid w:val="002B12FC"/>
    <w:rsid w:val="002F564F"/>
    <w:rsid w:val="00380BBA"/>
    <w:rsid w:val="00381465"/>
    <w:rsid w:val="00382BD8"/>
    <w:rsid w:val="003B237E"/>
    <w:rsid w:val="003F2B78"/>
    <w:rsid w:val="00435859"/>
    <w:rsid w:val="00442D01"/>
    <w:rsid w:val="0048444E"/>
    <w:rsid w:val="00491E2C"/>
    <w:rsid w:val="00493565"/>
    <w:rsid w:val="004C1B8B"/>
    <w:rsid w:val="004D12E9"/>
    <w:rsid w:val="004F1428"/>
    <w:rsid w:val="004F61E6"/>
    <w:rsid w:val="005371DD"/>
    <w:rsid w:val="0055488F"/>
    <w:rsid w:val="005605B9"/>
    <w:rsid w:val="005D3C00"/>
    <w:rsid w:val="005E668A"/>
    <w:rsid w:val="005E74BD"/>
    <w:rsid w:val="00603759"/>
    <w:rsid w:val="0060628F"/>
    <w:rsid w:val="00614D06"/>
    <w:rsid w:val="00621D10"/>
    <w:rsid w:val="00623B83"/>
    <w:rsid w:val="00630A39"/>
    <w:rsid w:val="006629AC"/>
    <w:rsid w:val="00691880"/>
    <w:rsid w:val="00695972"/>
    <w:rsid w:val="006A423A"/>
    <w:rsid w:val="006D2AC4"/>
    <w:rsid w:val="006E54C5"/>
    <w:rsid w:val="007123A3"/>
    <w:rsid w:val="00712927"/>
    <w:rsid w:val="00793FD7"/>
    <w:rsid w:val="007A1B45"/>
    <w:rsid w:val="007A601A"/>
    <w:rsid w:val="007B4B50"/>
    <w:rsid w:val="007D071F"/>
    <w:rsid w:val="007D5D4B"/>
    <w:rsid w:val="008055C0"/>
    <w:rsid w:val="00811600"/>
    <w:rsid w:val="008808A4"/>
    <w:rsid w:val="008841AB"/>
    <w:rsid w:val="00884C1B"/>
    <w:rsid w:val="008A5C28"/>
    <w:rsid w:val="008A7EEC"/>
    <w:rsid w:val="008C7BF8"/>
    <w:rsid w:val="008F2165"/>
    <w:rsid w:val="00913733"/>
    <w:rsid w:val="00927522"/>
    <w:rsid w:val="00974433"/>
    <w:rsid w:val="009A0B6F"/>
    <w:rsid w:val="009A5A53"/>
    <w:rsid w:val="009D32EE"/>
    <w:rsid w:val="009F51B9"/>
    <w:rsid w:val="00A02BE8"/>
    <w:rsid w:val="00A371C8"/>
    <w:rsid w:val="00A91BB7"/>
    <w:rsid w:val="00AA422F"/>
    <w:rsid w:val="00AB3F14"/>
    <w:rsid w:val="00AB4D8E"/>
    <w:rsid w:val="00B11BB7"/>
    <w:rsid w:val="00B23D58"/>
    <w:rsid w:val="00B57326"/>
    <w:rsid w:val="00B8495F"/>
    <w:rsid w:val="00BA225E"/>
    <w:rsid w:val="00BA5587"/>
    <w:rsid w:val="00BA75F3"/>
    <w:rsid w:val="00BB54F1"/>
    <w:rsid w:val="00BB736F"/>
    <w:rsid w:val="00BE2666"/>
    <w:rsid w:val="00BF0DAB"/>
    <w:rsid w:val="00C01CC2"/>
    <w:rsid w:val="00C05F75"/>
    <w:rsid w:val="00C1506B"/>
    <w:rsid w:val="00C61038"/>
    <w:rsid w:val="00C61FF4"/>
    <w:rsid w:val="00C8361E"/>
    <w:rsid w:val="00C94861"/>
    <w:rsid w:val="00CF6A51"/>
    <w:rsid w:val="00D11A46"/>
    <w:rsid w:val="00D30110"/>
    <w:rsid w:val="00D52EA6"/>
    <w:rsid w:val="00D7145C"/>
    <w:rsid w:val="00D82D8C"/>
    <w:rsid w:val="00D83D21"/>
    <w:rsid w:val="00D8564F"/>
    <w:rsid w:val="00D861CA"/>
    <w:rsid w:val="00D8718F"/>
    <w:rsid w:val="00DC430E"/>
    <w:rsid w:val="00E355E2"/>
    <w:rsid w:val="00E636CD"/>
    <w:rsid w:val="00E672AD"/>
    <w:rsid w:val="00E70046"/>
    <w:rsid w:val="00EB4FFD"/>
    <w:rsid w:val="00EF78E2"/>
    <w:rsid w:val="00F05FB5"/>
    <w:rsid w:val="00F178AB"/>
    <w:rsid w:val="00F525C5"/>
    <w:rsid w:val="00F7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8E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6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1E6"/>
    <w:rPr>
      <w:strike w:val="0"/>
      <w:dstrike w:val="0"/>
      <w:color w:val="7A7A7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1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44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9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0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ovo42.ru/media/texteditor/2020/01/22/nlamey.doc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https://www.belovo42.ru/media/texteditor/2020/01/22/nlamey.doc" TargetMode="External"/><Relationship Id="rId10" Type="http://schemas.openxmlformats.org/officeDocument/2006/relationships/hyperlink" Target="consultantplus://offline/ref=FD17BFCB600C3973533F6839FFE5280471A12421AC52534D48E5AD6A8CA1720CEB31CE225039B0A8C37B038647X6D" TargetMode="External"/><Relationship Id="rId4" Type="http://schemas.openxmlformats.org/officeDocument/2006/relationships/hyperlink" Target="https://www.belovo42.ru/media/texteditor/2020/01/22/nlamey.doc" TargetMode="Externa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ОМК</cp:lastModifiedBy>
  <cp:revision>8</cp:revision>
  <dcterms:created xsi:type="dcterms:W3CDTF">2020-02-10T07:53:00Z</dcterms:created>
  <dcterms:modified xsi:type="dcterms:W3CDTF">2020-03-17T07:00:00Z</dcterms:modified>
</cp:coreProperties>
</file>