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60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выборы депутата Совета народных депутатов </w:t>
      </w:r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Беловского городского округа шестого созыва </w:t>
      </w:r>
    </w:p>
    <w:p w:rsidR="005B74D6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 8</w:t>
      </w:r>
      <w:r w:rsidR="00B51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EC1" w:rsidRDefault="00B51EC1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декабря 2019 года</w:t>
      </w:r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поступлении и расходовании средств избирательных фондов зарегистрированных кандидатов</w:t>
      </w:r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основании данных структурного подразделения:</w:t>
      </w:r>
      <w:proofErr w:type="gramEnd"/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/>
          <w:bCs/>
          <w:color w:val="262626"/>
          <w:sz w:val="28"/>
          <w:szCs w:val="28"/>
          <w:shd w:val="clear" w:color="auto" w:fill="FFFFFF"/>
        </w:rPr>
      </w:pPr>
      <w:r w:rsidRPr="00B75D52">
        <w:rPr>
          <w:rFonts w:ascii="Times New Roman" w:hAnsi="Times New Roman"/>
          <w:bCs/>
          <w:color w:val="262626"/>
          <w:sz w:val="28"/>
          <w:szCs w:val="28"/>
          <w:shd w:val="clear" w:color="auto" w:fill="FFFFFF"/>
        </w:rPr>
        <w:t>Дополнительного офиса №</w:t>
      </w:r>
      <w:r w:rsidR="0091694E">
        <w:rPr>
          <w:rFonts w:ascii="Times New Roman" w:hAnsi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Pr="00B75D52">
        <w:rPr>
          <w:rFonts w:ascii="Times New Roman" w:hAnsi="Times New Roman"/>
          <w:bCs/>
          <w:color w:val="262626"/>
          <w:sz w:val="28"/>
          <w:szCs w:val="28"/>
          <w:shd w:val="clear" w:color="auto" w:fill="FFFFFF"/>
        </w:rPr>
        <w:t xml:space="preserve">0462 </w:t>
      </w:r>
      <w:r w:rsidRPr="00B75D52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Кемеровского отделения </w:t>
      </w:r>
      <w:r w:rsidRPr="00B75D52">
        <w:rPr>
          <w:rFonts w:ascii="Times New Roman" w:hAnsi="Times New Roman"/>
          <w:bCs/>
          <w:color w:val="262626"/>
          <w:sz w:val="28"/>
          <w:szCs w:val="28"/>
          <w:shd w:val="clear" w:color="auto" w:fill="FFFFFF"/>
        </w:rPr>
        <w:t>№ 8615</w:t>
      </w:r>
    </w:p>
    <w:p w:rsidR="00365760" w:rsidRDefault="00365760" w:rsidP="00365760">
      <w:pPr>
        <w:spacing w:after="0" w:line="240" w:lineRule="auto"/>
        <w:jc w:val="center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proofErr w:type="gramStart"/>
      <w:r w:rsidRPr="00B75D52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ПАО Сбербанк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)</w:t>
      </w:r>
      <w:proofErr w:type="gramEnd"/>
    </w:p>
    <w:p w:rsidR="00365760" w:rsidRDefault="00365760" w:rsidP="00365760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</w:p>
    <w:p w:rsidR="00530C3C" w:rsidRDefault="00365760" w:rsidP="00365760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По состоянию на «</w:t>
      </w:r>
      <w:r w:rsidR="009E48D7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19</w:t>
      </w: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» ноября 2019 г.</w:t>
      </w:r>
      <w:r w:rsidR="00530C3C"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 xml:space="preserve"> </w:t>
      </w:r>
    </w:p>
    <w:p w:rsidR="00365760" w:rsidRDefault="00530C3C" w:rsidP="00365760">
      <w:pPr>
        <w:spacing w:after="0" w:line="240" w:lineRule="auto"/>
        <w:jc w:val="both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(за период с 12.11.2019 по 18.11.2019)</w:t>
      </w:r>
    </w:p>
    <w:p w:rsidR="00365760" w:rsidRDefault="00365760" w:rsidP="00365760">
      <w:pPr>
        <w:spacing w:after="0" w:line="240" w:lineRule="auto"/>
        <w:jc w:val="right"/>
        <w:rPr>
          <w:rFonts w:ascii="Times New Roman" w:hAnsi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62626"/>
          <w:sz w:val="28"/>
          <w:szCs w:val="28"/>
          <w:shd w:val="clear" w:color="auto" w:fill="FFFFFF"/>
        </w:rPr>
        <w:t>В руб.</w:t>
      </w:r>
    </w:p>
    <w:tbl>
      <w:tblPr>
        <w:tblStyle w:val="a3"/>
        <w:tblW w:w="0" w:type="auto"/>
        <w:tblLook w:val="04A0"/>
      </w:tblPr>
      <w:tblGrid>
        <w:gridCol w:w="541"/>
        <w:gridCol w:w="3678"/>
        <w:gridCol w:w="1843"/>
        <w:gridCol w:w="1984"/>
        <w:gridCol w:w="1525"/>
      </w:tblGrid>
      <w:tr w:rsidR="00365760" w:rsidRPr="00365760" w:rsidTr="00DF775B">
        <w:tc>
          <w:tcPr>
            <w:tcW w:w="541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8" w:type="dxa"/>
          </w:tcPr>
          <w:p w:rsidR="00365760" w:rsidRPr="00365760" w:rsidRDefault="00365760" w:rsidP="0036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зарегистрированного кандидата</w:t>
            </w:r>
          </w:p>
        </w:tc>
        <w:tc>
          <w:tcPr>
            <w:tcW w:w="1843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Поступило сре</w:t>
            </w:r>
            <w:proofErr w:type="gramStart"/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дств вс</w:t>
            </w:r>
            <w:proofErr w:type="gramEnd"/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1984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Израсходовано всего</w:t>
            </w:r>
          </w:p>
        </w:tc>
        <w:tc>
          <w:tcPr>
            <w:tcW w:w="1525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</w:tr>
      <w:tr w:rsidR="00365760" w:rsidRPr="00365760" w:rsidTr="00DF775B">
        <w:tc>
          <w:tcPr>
            <w:tcW w:w="541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</w:tcPr>
          <w:p w:rsidR="00365760" w:rsidRPr="00365760" w:rsidRDefault="00365760" w:rsidP="0036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65760" w:rsidRPr="00365760" w:rsidRDefault="00365760" w:rsidP="00DF77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365760" w:rsidRPr="00365760" w:rsidRDefault="00365760" w:rsidP="00DF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48D7" w:rsidRPr="00365760" w:rsidTr="00DF775B">
        <w:tc>
          <w:tcPr>
            <w:tcW w:w="541" w:type="dxa"/>
          </w:tcPr>
          <w:p w:rsidR="009E48D7" w:rsidRPr="00365760" w:rsidRDefault="009E48D7" w:rsidP="00DF775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E48D7" w:rsidRPr="00365760" w:rsidRDefault="009E48D7" w:rsidP="00DF77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1843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5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48D7" w:rsidRPr="00365760" w:rsidTr="00DF775B">
        <w:tc>
          <w:tcPr>
            <w:tcW w:w="541" w:type="dxa"/>
          </w:tcPr>
          <w:p w:rsidR="009E48D7" w:rsidRPr="00365760" w:rsidRDefault="009E48D7" w:rsidP="00DF775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E48D7" w:rsidRPr="00365760" w:rsidRDefault="009E48D7" w:rsidP="00365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Говязова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843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5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48D7" w:rsidRPr="00365760" w:rsidTr="00DF775B">
        <w:tc>
          <w:tcPr>
            <w:tcW w:w="541" w:type="dxa"/>
          </w:tcPr>
          <w:p w:rsidR="009E48D7" w:rsidRPr="00365760" w:rsidRDefault="009E48D7" w:rsidP="00DF775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E48D7" w:rsidRPr="00365760" w:rsidRDefault="009E48D7" w:rsidP="00365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Ильиных Анатолий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1843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5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E48D7" w:rsidRPr="00365760" w:rsidTr="00DF775B">
        <w:tc>
          <w:tcPr>
            <w:tcW w:w="541" w:type="dxa"/>
          </w:tcPr>
          <w:p w:rsidR="009E48D7" w:rsidRPr="00365760" w:rsidRDefault="009E48D7" w:rsidP="00DF775B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9E48D7" w:rsidRPr="00365760" w:rsidRDefault="009E48D7" w:rsidP="00365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Яцков Валерий Михайлович</w:t>
            </w:r>
          </w:p>
        </w:tc>
        <w:tc>
          <w:tcPr>
            <w:tcW w:w="1843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25" w:type="dxa"/>
          </w:tcPr>
          <w:p w:rsidR="009E48D7" w:rsidRPr="00365760" w:rsidRDefault="009E48D7" w:rsidP="00CF7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65760" w:rsidRDefault="00365760" w:rsidP="0036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75B" w:rsidRDefault="00DF775B" w:rsidP="0036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75B" w:rsidRDefault="00DF775B" w:rsidP="0036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75B" w:rsidRDefault="00DF775B" w:rsidP="0036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DF775B" w:rsidRDefault="00DF775B" w:rsidP="0036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DF775B" w:rsidRPr="00365760" w:rsidRDefault="00DF775B" w:rsidP="00365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Елкина</w:t>
      </w:r>
      <w:proofErr w:type="spellEnd"/>
    </w:p>
    <w:sectPr w:rsidR="00DF775B" w:rsidRPr="00365760" w:rsidSect="005B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6488"/>
    <w:multiLevelType w:val="hybridMultilevel"/>
    <w:tmpl w:val="2122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03A"/>
    <w:multiLevelType w:val="hybridMultilevel"/>
    <w:tmpl w:val="8398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5760"/>
    <w:rsid w:val="000E78EC"/>
    <w:rsid w:val="00365760"/>
    <w:rsid w:val="00530C3C"/>
    <w:rsid w:val="005B74D6"/>
    <w:rsid w:val="0091694E"/>
    <w:rsid w:val="009E48D7"/>
    <w:rsid w:val="00B51EC1"/>
    <w:rsid w:val="00BB0D81"/>
    <w:rsid w:val="00DF775B"/>
    <w:rsid w:val="00E7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57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2019-11-21T01:43:00Z</cp:lastPrinted>
  <dcterms:created xsi:type="dcterms:W3CDTF">2019-11-18T04:37:00Z</dcterms:created>
  <dcterms:modified xsi:type="dcterms:W3CDTF">2019-11-21T02:45:00Z</dcterms:modified>
</cp:coreProperties>
</file>