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74" w:rsidRPr="00C64108" w:rsidRDefault="00C61F74" w:rsidP="00C61F74">
      <w:pPr>
        <w:autoSpaceDN w:val="0"/>
        <w:adjustRightInd w:val="0"/>
        <w:ind w:firstLine="708"/>
        <w:jc w:val="center"/>
        <w:rPr>
          <w:sz w:val="36"/>
          <w:szCs w:val="36"/>
        </w:rPr>
      </w:pPr>
    </w:p>
    <w:p w:rsidR="00C61F74" w:rsidRPr="00C64108" w:rsidRDefault="00C61F74" w:rsidP="00C61F74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C64108">
        <w:rPr>
          <w:b/>
          <w:sz w:val="36"/>
          <w:szCs w:val="36"/>
        </w:rPr>
        <w:t xml:space="preserve">Обобщение практики осуществления муниципального </w:t>
      </w:r>
    </w:p>
    <w:p w:rsidR="00C61F74" w:rsidRPr="00C64108" w:rsidRDefault="00C61F74" w:rsidP="00C61F74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C64108">
        <w:rPr>
          <w:b/>
          <w:sz w:val="36"/>
          <w:szCs w:val="36"/>
        </w:rPr>
        <w:t xml:space="preserve">земельного контроля  за  2018 год </w:t>
      </w:r>
    </w:p>
    <w:p w:rsidR="00C61F74" w:rsidRPr="00C64108" w:rsidRDefault="00C61F74" w:rsidP="00C61F74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C64108">
        <w:rPr>
          <w:b/>
          <w:sz w:val="36"/>
          <w:szCs w:val="36"/>
        </w:rPr>
        <w:t xml:space="preserve"> на территории </w:t>
      </w:r>
      <w:r w:rsidR="00470796" w:rsidRPr="00C64108">
        <w:rPr>
          <w:b/>
          <w:sz w:val="36"/>
          <w:szCs w:val="36"/>
        </w:rPr>
        <w:t>муниципального образования «</w:t>
      </w:r>
      <w:r w:rsidRPr="00C64108">
        <w:rPr>
          <w:b/>
          <w:sz w:val="36"/>
          <w:szCs w:val="36"/>
        </w:rPr>
        <w:t>Беловского городского округа</w:t>
      </w:r>
      <w:r w:rsidR="00470796" w:rsidRPr="00C64108">
        <w:rPr>
          <w:b/>
          <w:sz w:val="36"/>
          <w:szCs w:val="36"/>
        </w:rPr>
        <w:t>»</w:t>
      </w:r>
    </w:p>
    <w:p w:rsidR="00C61F74" w:rsidRPr="00C64108" w:rsidRDefault="00C61F74" w:rsidP="00C61F74">
      <w:pPr>
        <w:jc w:val="center"/>
        <w:rPr>
          <w:sz w:val="36"/>
          <w:szCs w:val="36"/>
        </w:rPr>
      </w:pPr>
    </w:p>
    <w:p w:rsidR="00C61F74" w:rsidRPr="00C64108" w:rsidRDefault="00C61F74" w:rsidP="00D02AA9">
      <w:pPr>
        <w:tabs>
          <w:tab w:val="left" w:pos="3560"/>
        </w:tabs>
        <w:ind w:firstLine="709"/>
        <w:jc w:val="both"/>
        <w:rPr>
          <w:sz w:val="36"/>
          <w:szCs w:val="36"/>
        </w:rPr>
      </w:pPr>
      <w:r w:rsidRPr="00C64108">
        <w:rPr>
          <w:sz w:val="36"/>
          <w:szCs w:val="36"/>
        </w:rPr>
        <w:t>Муниципальный земельный контроль на территории Беловского городского округа осуществляет должностное лицо Управления по земельным ресурсам и муниципальному имуществу Администрации Беловского городско</w:t>
      </w:r>
      <w:r w:rsidR="00C64108">
        <w:rPr>
          <w:sz w:val="36"/>
          <w:szCs w:val="36"/>
        </w:rPr>
        <w:t>го округа (далее – УЗРМИ АБГО) -   м</w:t>
      </w:r>
      <w:r w:rsidRPr="00C64108">
        <w:rPr>
          <w:sz w:val="36"/>
          <w:szCs w:val="36"/>
        </w:rPr>
        <w:t>униципальный земельный инспектор</w:t>
      </w:r>
      <w:r w:rsidR="00C64108">
        <w:rPr>
          <w:sz w:val="36"/>
          <w:szCs w:val="36"/>
        </w:rPr>
        <w:t xml:space="preserve">. Муниципальный земельный инспектор </w:t>
      </w:r>
      <w:r w:rsidRPr="00C64108">
        <w:rPr>
          <w:sz w:val="36"/>
          <w:szCs w:val="36"/>
        </w:rPr>
        <w:t xml:space="preserve"> действует на основании Распоряжения Главы Беловского городского округа № 346-п от 14.02.2018 г «О наделении полномочиями по муниципальному земельному контролю», в связи с кадровыми изменениями с октября 2018 г </w:t>
      </w:r>
      <w:r w:rsidR="00C64108">
        <w:rPr>
          <w:sz w:val="36"/>
          <w:szCs w:val="36"/>
        </w:rPr>
        <w:t xml:space="preserve">муниципальный </w:t>
      </w:r>
      <w:r w:rsidR="00D02AA9" w:rsidRPr="00C64108">
        <w:rPr>
          <w:sz w:val="36"/>
          <w:szCs w:val="36"/>
        </w:rPr>
        <w:t xml:space="preserve">земельный инспектор действует </w:t>
      </w:r>
      <w:r w:rsidRPr="00C64108">
        <w:rPr>
          <w:sz w:val="36"/>
          <w:szCs w:val="36"/>
        </w:rPr>
        <w:t>на основании Распоряжения Главы Беловского городского округа № 2924-п от 29.10.2018 г «О наделении полномочиями по муниципальному земельному контролю».</w:t>
      </w:r>
    </w:p>
    <w:p w:rsidR="00C61F74" w:rsidRPr="00C64108" w:rsidRDefault="00C61F74" w:rsidP="00C61F74">
      <w:pPr>
        <w:tabs>
          <w:tab w:val="left" w:pos="3560"/>
        </w:tabs>
        <w:ind w:firstLine="709"/>
        <w:jc w:val="both"/>
        <w:rPr>
          <w:sz w:val="36"/>
          <w:szCs w:val="36"/>
        </w:rPr>
      </w:pPr>
      <w:r w:rsidRPr="00C64108">
        <w:rPr>
          <w:sz w:val="36"/>
          <w:szCs w:val="36"/>
        </w:rPr>
        <w:t xml:space="preserve"> Подведомственная </w:t>
      </w:r>
      <w:r w:rsidR="00D02AA9" w:rsidRPr="00C64108">
        <w:rPr>
          <w:sz w:val="36"/>
          <w:szCs w:val="36"/>
        </w:rPr>
        <w:t xml:space="preserve">УЗРМИ </w:t>
      </w:r>
      <w:r w:rsidRPr="00C64108">
        <w:rPr>
          <w:sz w:val="36"/>
          <w:szCs w:val="36"/>
        </w:rPr>
        <w:t xml:space="preserve">АБГО организация по осуществлению муниципального земельного контроля – Муниципальное учреждение «Комитет по земельным ресурсам и муниципальному имуществу </w:t>
      </w:r>
      <w:proofErr w:type="gramStart"/>
      <w:r w:rsidRPr="00C64108">
        <w:rPr>
          <w:sz w:val="36"/>
          <w:szCs w:val="36"/>
        </w:rPr>
        <w:t>г</w:t>
      </w:r>
      <w:proofErr w:type="gramEnd"/>
      <w:r w:rsidRPr="00C64108">
        <w:rPr>
          <w:sz w:val="36"/>
          <w:szCs w:val="36"/>
        </w:rPr>
        <w:t xml:space="preserve">. Белово» (далее – МУ «КЗР и МИ г. Белово). Организационно-правовая форма: муниципальное учреждение, осуществляющее контроль на основании Устава МУ «КЗР и МИ г. Белово», утвержденного постановлением </w:t>
      </w:r>
      <w:r w:rsidR="00D02AA9" w:rsidRPr="00C64108">
        <w:rPr>
          <w:sz w:val="36"/>
          <w:szCs w:val="36"/>
        </w:rPr>
        <w:t>Администрации Беловского городского округа</w:t>
      </w:r>
      <w:r w:rsidRPr="00C64108">
        <w:rPr>
          <w:sz w:val="36"/>
          <w:szCs w:val="36"/>
        </w:rPr>
        <w:t xml:space="preserve"> от 13.02.2017 № 327-п; </w:t>
      </w:r>
      <w:r w:rsidR="00D02AA9" w:rsidRPr="00C64108">
        <w:rPr>
          <w:sz w:val="36"/>
          <w:szCs w:val="36"/>
        </w:rPr>
        <w:t>административн</w:t>
      </w:r>
      <w:r w:rsidR="00D31031" w:rsidRPr="00C64108">
        <w:rPr>
          <w:sz w:val="36"/>
          <w:szCs w:val="36"/>
        </w:rPr>
        <w:t>ого</w:t>
      </w:r>
      <w:r w:rsidR="00D02AA9" w:rsidRPr="00C64108">
        <w:rPr>
          <w:sz w:val="36"/>
          <w:szCs w:val="36"/>
        </w:rPr>
        <w:t xml:space="preserve"> регламент</w:t>
      </w:r>
      <w:r w:rsidR="00D31031" w:rsidRPr="00C64108">
        <w:rPr>
          <w:sz w:val="36"/>
          <w:szCs w:val="36"/>
        </w:rPr>
        <w:t>а</w:t>
      </w:r>
      <w:r w:rsidR="00D02AA9" w:rsidRPr="00C64108">
        <w:rPr>
          <w:sz w:val="36"/>
          <w:szCs w:val="36"/>
        </w:rPr>
        <w:t xml:space="preserve"> предоставления муниципальной услуги «Проведение проверок при осуществлении муниципального земельного </w:t>
      </w:r>
      <w:proofErr w:type="gramStart"/>
      <w:r w:rsidR="00D02AA9" w:rsidRPr="00C64108">
        <w:rPr>
          <w:sz w:val="36"/>
          <w:szCs w:val="36"/>
        </w:rPr>
        <w:t>контроля за</w:t>
      </w:r>
      <w:proofErr w:type="gramEnd"/>
      <w:r w:rsidR="00D02AA9" w:rsidRPr="00C64108">
        <w:rPr>
          <w:sz w:val="36"/>
          <w:szCs w:val="36"/>
        </w:rPr>
        <w:t xml:space="preserve"> использованием земель на территории муниципального образования «Беловский городской округ», утвержденн</w:t>
      </w:r>
      <w:r w:rsidR="00D31031" w:rsidRPr="00C64108">
        <w:rPr>
          <w:sz w:val="36"/>
          <w:szCs w:val="36"/>
        </w:rPr>
        <w:t>ого</w:t>
      </w:r>
      <w:r w:rsidRPr="00C64108">
        <w:rPr>
          <w:sz w:val="36"/>
          <w:szCs w:val="36"/>
        </w:rPr>
        <w:t xml:space="preserve"> постановлени</w:t>
      </w:r>
      <w:r w:rsidR="00D31031" w:rsidRPr="00C64108">
        <w:rPr>
          <w:sz w:val="36"/>
          <w:szCs w:val="36"/>
        </w:rPr>
        <w:t>ем</w:t>
      </w:r>
      <w:r w:rsidRPr="00C64108">
        <w:rPr>
          <w:sz w:val="36"/>
          <w:szCs w:val="36"/>
        </w:rPr>
        <w:t xml:space="preserve"> А</w:t>
      </w:r>
      <w:r w:rsidR="00D31031" w:rsidRPr="00C64108">
        <w:rPr>
          <w:sz w:val="36"/>
          <w:szCs w:val="36"/>
        </w:rPr>
        <w:t xml:space="preserve">дминистрации Беловского городского </w:t>
      </w:r>
      <w:r w:rsidR="00D31031" w:rsidRPr="00C64108">
        <w:rPr>
          <w:sz w:val="36"/>
          <w:szCs w:val="36"/>
        </w:rPr>
        <w:lastRenderedPageBreak/>
        <w:t>округа</w:t>
      </w:r>
      <w:r w:rsidRPr="00C64108">
        <w:rPr>
          <w:sz w:val="36"/>
          <w:szCs w:val="36"/>
        </w:rPr>
        <w:t xml:space="preserve"> от 28.04.2016 г.</w:t>
      </w:r>
      <w:r w:rsidR="00D31031" w:rsidRPr="00C64108">
        <w:rPr>
          <w:sz w:val="36"/>
          <w:szCs w:val="36"/>
        </w:rPr>
        <w:t xml:space="preserve"> № 147-п</w:t>
      </w:r>
      <w:r w:rsidRPr="00C64108">
        <w:rPr>
          <w:sz w:val="36"/>
          <w:szCs w:val="36"/>
        </w:rPr>
        <w:t xml:space="preserve"> </w:t>
      </w:r>
      <w:r w:rsidR="00D02AA9" w:rsidRPr="00C64108">
        <w:rPr>
          <w:sz w:val="36"/>
          <w:szCs w:val="36"/>
        </w:rPr>
        <w:t>(отменено Постановлением Администрации Беловского городского ок</w:t>
      </w:r>
      <w:r w:rsidR="00D31031" w:rsidRPr="00C64108">
        <w:rPr>
          <w:sz w:val="36"/>
          <w:szCs w:val="36"/>
        </w:rPr>
        <w:t xml:space="preserve">руга от 31.05.2018 г № 1384-п); административного регламента осуществления муниципального земельного </w:t>
      </w:r>
      <w:proofErr w:type="gramStart"/>
      <w:r w:rsidR="00D31031" w:rsidRPr="00C64108">
        <w:rPr>
          <w:sz w:val="36"/>
          <w:szCs w:val="36"/>
        </w:rPr>
        <w:t>контроля  за</w:t>
      </w:r>
      <w:proofErr w:type="gramEnd"/>
      <w:r w:rsidR="00D31031" w:rsidRPr="00C64108">
        <w:rPr>
          <w:sz w:val="36"/>
          <w:szCs w:val="36"/>
        </w:rPr>
        <w:t xml:space="preserve"> использованием земель на территории муниципального образования «Беловский городской округ», утвержденного постановлением Администрации Беловского городского округа от 06.07.2018 г № 1756-п. </w:t>
      </w:r>
      <w:r w:rsidRPr="00C64108">
        <w:rPr>
          <w:sz w:val="36"/>
          <w:szCs w:val="36"/>
        </w:rPr>
        <w:t xml:space="preserve">Специалисты отдела «Инспекция» МУ «КЗР и МИ г. Белово действуют на основании доверенности </w:t>
      </w:r>
      <w:r w:rsidR="00D31031" w:rsidRPr="00C64108">
        <w:rPr>
          <w:sz w:val="36"/>
          <w:szCs w:val="36"/>
        </w:rPr>
        <w:t xml:space="preserve">УЗРМИ </w:t>
      </w:r>
      <w:r w:rsidRPr="00C64108">
        <w:rPr>
          <w:sz w:val="36"/>
          <w:szCs w:val="36"/>
        </w:rPr>
        <w:t xml:space="preserve">АБГО, подписанной муниципальным земельным инспектором. </w:t>
      </w:r>
      <w:r w:rsidRPr="00C64108">
        <w:rPr>
          <w:sz w:val="36"/>
          <w:szCs w:val="36"/>
          <w:lang w:eastAsia="en-US"/>
        </w:rPr>
        <w:t>Плановые и внеплановые проверки проводятся в виде документарной проверки и (или) выездной проверки, с</w:t>
      </w:r>
      <w:r w:rsidRPr="00C64108">
        <w:rPr>
          <w:color w:val="010101"/>
          <w:sz w:val="36"/>
          <w:szCs w:val="36"/>
        </w:rPr>
        <w:t>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r w:rsidRPr="00C64108">
        <w:rPr>
          <w:sz w:val="36"/>
          <w:szCs w:val="36"/>
        </w:rPr>
        <w:t xml:space="preserve">  Задачами проверок являются: предупреждение, выявление и пресечение нарушений требований, установленных земельным законодательством Российской Федерации.</w:t>
      </w:r>
    </w:p>
    <w:p w:rsidR="00C61F74" w:rsidRPr="00C64108" w:rsidRDefault="00C61F74" w:rsidP="00D31031">
      <w:pPr>
        <w:tabs>
          <w:tab w:val="left" w:pos="3560"/>
        </w:tabs>
        <w:jc w:val="both"/>
        <w:rPr>
          <w:sz w:val="36"/>
          <w:szCs w:val="36"/>
        </w:rPr>
      </w:pPr>
    </w:p>
    <w:p w:rsidR="00C61F74" w:rsidRPr="00C64108" w:rsidRDefault="00C61F74" w:rsidP="00C61F74">
      <w:pPr>
        <w:jc w:val="both"/>
        <w:rPr>
          <w:sz w:val="36"/>
          <w:szCs w:val="36"/>
        </w:rPr>
      </w:pPr>
      <w:r w:rsidRPr="00C64108">
        <w:rPr>
          <w:b/>
          <w:sz w:val="36"/>
          <w:szCs w:val="36"/>
        </w:rPr>
        <w:t>Плановые проверки:</w:t>
      </w:r>
      <w:r w:rsidRPr="00C64108">
        <w:rPr>
          <w:sz w:val="36"/>
          <w:szCs w:val="36"/>
        </w:rPr>
        <w:t xml:space="preserve"> </w:t>
      </w:r>
    </w:p>
    <w:p w:rsidR="00C61F74" w:rsidRPr="00C64108" w:rsidRDefault="00C61F74" w:rsidP="00C61F74">
      <w:pPr>
        <w:tabs>
          <w:tab w:val="left" w:pos="3560"/>
        </w:tabs>
        <w:ind w:firstLine="709"/>
        <w:jc w:val="both"/>
        <w:rPr>
          <w:sz w:val="36"/>
          <w:szCs w:val="36"/>
        </w:rPr>
      </w:pPr>
      <w:r w:rsidRPr="00C64108">
        <w:rPr>
          <w:sz w:val="36"/>
          <w:szCs w:val="36"/>
        </w:rPr>
        <w:t xml:space="preserve">Муниципальный земельный контроль осуществляется в соответствии с планом проведения проверок соблюдения земельного законодательства в отношении юридических лиц и индивидуальных предпринимателей, согласованным с Прокуратурой Кемеровской области. Согласованный и утвержденный в установленном порядке ежегодный план размещается на официальном сайте Прокуратуры, на официальном сайте Администрации Беловского городского округа. </w:t>
      </w:r>
    </w:p>
    <w:p w:rsidR="00C61F74" w:rsidRPr="00C64108" w:rsidRDefault="00D31031" w:rsidP="00470796">
      <w:pPr>
        <w:tabs>
          <w:tab w:val="left" w:pos="3560"/>
        </w:tabs>
        <w:ind w:firstLine="709"/>
        <w:jc w:val="both"/>
        <w:rPr>
          <w:sz w:val="36"/>
          <w:szCs w:val="36"/>
        </w:rPr>
      </w:pPr>
      <w:r w:rsidRPr="00C64108">
        <w:rPr>
          <w:sz w:val="36"/>
          <w:szCs w:val="36"/>
        </w:rPr>
        <w:t>В 2018</w:t>
      </w:r>
      <w:r w:rsidR="00C61F74" w:rsidRPr="00C64108">
        <w:rPr>
          <w:sz w:val="36"/>
          <w:szCs w:val="36"/>
        </w:rPr>
        <w:t xml:space="preserve"> году  плановые проверки в отношении юридических лиц и индивидуальных предпринимателей проводились в соответствии с согласованным  Прокуратурой планом проверок. Распоряжение о проведении проверки с указанием точной даты и времени </w:t>
      </w:r>
      <w:r w:rsidR="00C61F74" w:rsidRPr="00C64108">
        <w:rPr>
          <w:sz w:val="36"/>
          <w:szCs w:val="36"/>
        </w:rPr>
        <w:lastRenderedPageBreak/>
        <w:t xml:space="preserve">отправлялись  проверяемому лицу заблаговременно. Из </w:t>
      </w:r>
      <w:r w:rsidRPr="00C64108">
        <w:rPr>
          <w:sz w:val="36"/>
          <w:szCs w:val="36"/>
        </w:rPr>
        <w:t>3</w:t>
      </w:r>
      <w:r w:rsidR="00C61F74" w:rsidRPr="00C64108">
        <w:rPr>
          <w:sz w:val="36"/>
          <w:szCs w:val="36"/>
        </w:rPr>
        <w:t xml:space="preserve"> запланированных проверок проведено – 2, </w:t>
      </w:r>
      <w:r w:rsidR="00470796" w:rsidRPr="00C64108">
        <w:rPr>
          <w:sz w:val="36"/>
          <w:szCs w:val="36"/>
        </w:rPr>
        <w:t xml:space="preserve">нарушений земельного законодательства не  выявлено. </w:t>
      </w:r>
      <w:r w:rsidR="00C61F74" w:rsidRPr="00C64108">
        <w:rPr>
          <w:sz w:val="36"/>
          <w:szCs w:val="36"/>
        </w:rPr>
        <w:t xml:space="preserve">1 </w:t>
      </w:r>
      <w:r w:rsidR="00470796" w:rsidRPr="00C64108">
        <w:rPr>
          <w:sz w:val="36"/>
          <w:szCs w:val="36"/>
        </w:rPr>
        <w:t xml:space="preserve">проверка не проведена в связи с тем, что юридическое лицо фактически не осуществляет деятельность.  </w:t>
      </w:r>
    </w:p>
    <w:p w:rsidR="00C61F74" w:rsidRPr="00C64108" w:rsidRDefault="00C61F74" w:rsidP="00C61F74">
      <w:pPr>
        <w:tabs>
          <w:tab w:val="left" w:pos="3560"/>
        </w:tabs>
        <w:ind w:firstLine="709"/>
        <w:jc w:val="both"/>
        <w:rPr>
          <w:sz w:val="36"/>
          <w:szCs w:val="36"/>
        </w:rPr>
      </w:pPr>
      <w:r w:rsidRPr="00C64108">
        <w:rPr>
          <w:sz w:val="36"/>
          <w:szCs w:val="36"/>
        </w:rPr>
        <w:t>К выполнению мероприятий по земельному контрол</w:t>
      </w:r>
      <w:r w:rsidR="00470796" w:rsidRPr="00C64108">
        <w:rPr>
          <w:sz w:val="36"/>
          <w:szCs w:val="36"/>
        </w:rPr>
        <w:t>ю при проведении проверок в 2018</w:t>
      </w:r>
      <w:r w:rsidRPr="00C64108">
        <w:rPr>
          <w:sz w:val="36"/>
          <w:szCs w:val="36"/>
        </w:rPr>
        <w:t xml:space="preserve"> году в качестве экспертных организаций и экспертов юридические лица и граждане не привлекались, и работы по аккредитации юридических лиц и граждан в качестве экспертных организаций и экспертов не проводились. </w:t>
      </w:r>
    </w:p>
    <w:p w:rsidR="00C61F74" w:rsidRPr="00C64108" w:rsidRDefault="00C61F74" w:rsidP="00C61F74">
      <w:pPr>
        <w:tabs>
          <w:tab w:val="left" w:pos="3560"/>
        </w:tabs>
        <w:ind w:firstLine="709"/>
        <w:jc w:val="both"/>
        <w:rPr>
          <w:sz w:val="36"/>
          <w:szCs w:val="36"/>
        </w:rPr>
      </w:pPr>
    </w:p>
    <w:p w:rsidR="00470796" w:rsidRPr="00C64108" w:rsidRDefault="00C61F74" w:rsidP="00470796">
      <w:pPr>
        <w:autoSpaceDE w:val="0"/>
        <w:autoSpaceDN w:val="0"/>
        <w:adjustRightInd w:val="0"/>
        <w:ind w:firstLine="540"/>
        <w:jc w:val="both"/>
        <w:outlineLvl w:val="0"/>
        <w:rPr>
          <w:sz w:val="36"/>
          <w:szCs w:val="36"/>
        </w:rPr>
      </w:pPr>
      <w:r w:rsidRPr="00C64108">
        <w:rPr>
          <w:b/>
          <w:sz w:val="36"/>
          <w:szCs w:val="36"/>
        </w:rPr>
        <w:t>Меры по предотвращению нарушений</w:t>
      </w:r>
      <w:r w:rsidRPr="00C64108">
        <w:rPr>
          <w:sz w:val="36"/>
          <w:szCs w:val="36"/>
        </w:rPr>
        <w:t>:</w:t>
      </w:r>
    </w:p>
    <w:p w:rsidR="00470796" w:rsidRPr="00C64108" w:rsidRDefault="00470796" w:rsidP="00470796">
      <w:pPr>
        <w:jc w:val="both"/>
        <w:rPr>
          <w:sz w:val="36"/>
          <w:szCs w:val="36"/>
        </w:rPr>
      </w:pPr>
      <w:r w:rsidRPr="00C64108">
        <w:rPr>
          <w:sz w:val="36"/>
          <w:szCs w:val="36"/>
        </w:rPr>
        <w:t>Согласно статье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470796" w:rsidRPr="00C64108" w:rsidRDefault="00470796" w:rsidP="00470796">
      <w:pPr>
        <w:jc w:val="both"/>
        <w:rPr>
          <w:sz w:val="36"/>
          <w:szCs w:val="36"/>
        </w:rPr>
      </w:pPr>
      <w:r w:rsidRPr="00C64108">
        <w:rPr>
          <w:sz w:val="36"/>
          <w:szCs w:val="36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470796" w:rsidRPr="00C64108" w:rsidRDefault="00470796" w:rsidP="00470796">
      <w:pPr>
        <w:jc w:val="both"/>
        <w:rPr>
          <w:sz w:val="36"/>
          <w:szCs w:val="36"/>
        </w:rPr>
      </w:pPr>
      <w:r w:rsidRPr="00C64108">
        <w:rPr>
          <w:sz w:val="36"/>
          <w:szCs w:val="36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470796" w:rsidRPr="00C64108" w:rsidRDefault="00470796" w:rsidP="00470796">
      <w:pPr>
        <w:jc w:val="both"/>
        <w:rPr>
          <w:sz w:val="36"/>
          <w:szCs w:val="36"/>
        </w:rPr>
      </w:pPr>
      <w:r w:rsidRPr="00C64108">
        <w:rPr>
          <w:sz w:val="36"/>
          <w:szCs w:val="36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470796" w:rsidRPr="00C64108" w:rsidRDefault="00470796" w:rsidP="00470796">
      <w:pPr>
        <w:jc w:val="both"/>
        <w:rPr>
          <w:sz w:val="36"/>
          <w:szCs w:val="36"/>
        </w:rPr>
      </w:pPr>
      <w:r w:rsidRPr="00C64108">
        <w:rPr>
          <w:sz w:val="36"/>
          <w:szCs w:val="36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470796" w:rsidRPr="00C64108" w:rsidRDefault="00470796" w:rsidP="00470796">
      <w:pPr>
        <w:jc w:val="both"/>
        <w:rPr>
          <w:sz w:val="36"/>
          <w:szCs w:val="36"/>
        </w:rPr>
      </w:pPr>
      <w:r w:rsidRPr="00C64108">
        <w:rPr>
          <w:sz w:val="36"/>
          <w:szCs w:val="36"/>
        </w:rPr>
        <w:t>- своевременно производить платежи за землю;</w:t>
      </w:r>
    </w:p>
    <w:p w:rsidR="00470796" w:rsidRPr="00C64108" w:rsidRDefault="00470796" w:rsidP="00470796">
      <w:pPr>
        <w:jc w:val="both"/>
        <w:rPr>
          <w:sz w:val="36"/>
          <w:szCs w:val="36"/>
        </w:rPr>
      </w:pPr>
      <w:r w:rsidRPr="00C64108">
        <w:rPr>
          <w:sz w:val="36"/>
          <w:szCs w:val="36"/>
        </w:rPr>
        <w:t xml:space="preserve">- соблюдать при использовании земельных участков требования градостроительных регламентов, строительных, </w:t>
      </w:r>
      <w:proofErr w:type="spellStart"/>
      <w:r w:rsidRPr="00C64108">
        <w:rPr>
          <w:sz w:val="36"/>
          <w:szCs w:val="36"/>
        </w:rPr>
        <w:t>экологических</w:t>
      </w:r>
      <w:proofErr w:type="gramStart"/>
      <w:r w:rsidRPr="00C64108">
        <w:rPr>
          <w:sz w:val="36"/>
          <w:szCs w:val="36"/>
        </w:rPr>
        <w:t>,с</w:t>
      </w:r>
      <w:proofErr w:type="gramEnd"/>
      <w:r w:rsidRPr="00C64108">
        <w:rPr>
          <w:sz w:val="36"/>
          <w:szCs w:val="36"/>
        </w:rPr>
        <w:t>анитарно-гигиенических</w:t>
      </w:r>
      <w:proofErr w:type="spellEnd"/>
      <w:r w:rsidRPr="00C64108">
        <w:rPr>
          <w:sz w:val="36"/>
          <w:szCs w:val="36"/>
        </w:rPr>
        <w:t>, противопожарных и иных правил, нормативов;</w:t>
      </w:r>
    </w:p>
    <w:p w:rsidR="00470796" w:rsidRPr="00C64108" w:rsidRDefault="00470796" w:rsidP="00470796">
      <w:pPr>
        <w:jc w:val="both"/>
        <w:rPr>
          <w:sz w:val="36"/>
          <w:szCs w:val="36"/>
        </w:rPr>
      </w:pPr>
      <w:r w:rsidRPr="00C64108">
        <w:rPr>
          <w:sz w:val="36"/>
          <w:szCs w:val="36"/>
        </w:rPr>
        <w:lastRenderedPageBreak/>
        <w:t>-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470796" w:rsidRPr="00C64108" w:rsidRDefault="00470796" w:rsidP="00470796">
      <w:pPr>
        <w:jc w:val="both"/>
        <w:rPr>
          <w:sz w:val="36"/>
          <w:szCs w:val="36"/>
        </w:rPr>
      </w:pPr>
      <w:r w:rsidRPr="00C64108">
        <w:rPr>
          <w:sz w:val="36"/>
          <w:szCs w:val="36"/>
        </w:rPr>
        <w:t>- выполнять иные требования, предусмотренные Земельным кодексом, федеральными законами.</w:t>
      </w:r>
    </w:p>
    <w:p w:rsidR="005C7781" w:rsidRPr="00C64108" w:rsidRDefault="005C7781" w:rsidP="00C61F74">
      <w:pPr>
        <w:tabs>
          <w:tab w:val="left" w:pos="3560"/>
        </w:tabs>
        <w:jc w:val="both"/>
        <w:rPr>
          <w:sz w:val="36"/>
          <w:szCs w:val="36"/>
        </w:rPr>
      </w:pPr>
    </w:p>
    <w:p w:rsidR="00470796" w:rsidRPr="00C64108" w:rsidRDefault="00C61F74" w:rsidP="00470796">
      <w:pPr>
        <w:ind w:firstLine="709"/>
        <w:jc w:val="both"/>
        <w:rPr>
          <w:b/>
          <w:sz w:val="36"/>
          <w:szCs w:val="36"/>
        </w:rPr>
      </w:pPr>
      <w:r w:rsidRPr="00C64108">
        <w:rPr>
          <w:b/>
          <w:sz w:val="36"/>
          <w:szCs w:val="36"/>
        </w:rPr>
        <w:t>Внеплановые проверки:</w:t>
      </w:r>
    </w:p>
    <w:p w:rsidR="00C61F74" w:rsidRPr="00C64108" w:rsidRDefault="00C61F74" w:rsidP="00470796">
      <w:pPr>
        <w:jc w:val="both"/>
        <w:rPr>
          <w:b/>
          <w:sz w:val="36"/>
          <w:szCs w:val="36"/>
        </w:rPr>
      </w:pPr>
      <w:r w:rsidRPr="00C64108">
        <w:rPr>
          <w:sz w:val="36"/>
          <w:szCs w:val="36"/>
        </w:rPr>
        <w:t>Внеплановые проверки в рамках муниципального земельного контроля в 201</w:t>
      </w:r>
      <w:r w:rsidR="00470796" w:rsidRPr="00C64108">
        <w:rPr>
          <w:sz w:val="36"/>
          <w:szCs w:val="36"/>
        </w:rPr>
        <w:t>8</w:t>
      </w:r>
      <w:r w:rsidRPr="00C64108">
        <w:rPr>
          <w:sz w:val="36"/>
          <w:szCs w:val="36"/>
        </w:rPr>
        <w:t xml:space="preserve"> г. не проводились. </w:t>
      </w:r>
    </w:p>
    <w:p w:rsidR="00C61F74" w:rsidRPr="00C64108" w:rsidRDefault="00C61F74" w:rsidP="00C61F74">
      <w:pPr>
        <w:tabs>
          <w:tab w:val="left" w:pos="3560"/>
        </w:tabs>
        <w:jc w:val="both"/>
        <w:rPr>
          <w:sz w:val="36"/>
          <w:szCs w:val="36"/>
        </w:rPr>
      </w:pPr>
    </w:p>
    <w:p w:rsidR="00C61F74" w:rsidRPr="00C64108" w:rsidRDefault="00C61F74" w:rsidP="00C61F74">
      <w:pPr>
        <w:rPr>
          <w:sz w:val="36"/>
          <w:szCs w:val="36"/>
        </w:rPr>
      </w:pPr>
    </w:p>
    <w:p w:rsidR="00500871" w:rsidRPr="00C64108" w:rsidRDefault="00500871">
      <w:pPr>
        <w:rPr>
          <w:sz w:val="36"/>
          <w:szCs w:val="36"/>
        </w:rPr>
      </w:pPr>
    </w:p>
    <w:p w:rsidR="00D02AA9" w:rsidRPr="00C64108" w:rsidRDefault="00D02AA9">
      <w:pPr>
        <w:rPr>
          <w:sz w:val="36"/>
          <w:szCs w:val="36"/>
        </w:rPr>
      </w:pPr>
    </w:p>
    <w:sectPr w:rsidR="00D02AA9" w:rsidRPr="00C64108" w:rsidSect="005C77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61F74"/>
    <w:rsid w:val="00470796"/>
    <w:rsid w:val="00500871"/>
    <w:rsid w:val="0058004F"/>
    <w:rsid w:val="005C7781"/>
    <w:rsid w:val="00934487"/>
    <w:rsid w:val="00C61F74"/>
    <w:rsid w:val="00C64108"/>
    <w:rsid w:val="00D02AA9"/>
    <w:rsid w:val="00D3103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Смаракова</dc:creator>
  <cp:keywords/>
  <dc:description/>
  <cp:lastModifiedBy>Смаракова</cp:lastModifiedBy>
  <cp:revision>6</cp:revision>
  <dcterms:created xsi:type="dcterms:W3CDTF">2018-11-21T07:50:00Z</dcterms:created>
  <dcterms:modified xsi:type="dcterms:W3CDTF">2018-11-21T08:40:00Z</dcterms:modified>
</cp:coreProperties>
</file>