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BD" w:rsidRDefault="000F38AE" w:rsidP="000F38AE">
      <w:pPr>
        <w:ind w:left="5664" w:firstLine="708"/>
        <w:jc w:val="center"/>
        <w:rPr>
          <w:noProof/>
          <w:sz w:val="28"/>
        </w:rPr>
      </w:pPr>
      <w:r>
        <w:rPr>
          <w:noProof/>
          <w:sz w:val="28"/>
        </w:rPr>
        <w:t xml:space="preserve">    </w:t>
      </w:r>
      <w:r w:rsidR="00072C27">
        <w:rPr>
          <w:noProof/>
          <w:sz w:val="28"/>
        </w:rPr>
        <w:t xml:space="preserve">   </w:t>
      </w:r>
      <w:r w:rsidR="006509BD">
        <w:rPr>
          <w:noProof/>
          <w:sz w:val="28"/>
        </w:rPr>
        <w:t>проект</w:t>
      </w:r>
    </w:p>
    <w:p w:rsidR="006509BD" w:rsidRPr="00785669" w:rsidRDefault="006509BD" w:rsidP="006509BD">
      <w:pPr>
        <w:contextualSpacing/>
        <w:jc w:val="right"/>
        <w:rPr>
          <w:sz w:val="25"/>
          <w:szCs w:val="25"/>
        </w:rPr>
      </w:pPr>
      <w:r w:rsidRPr="00785669">
        <w:rPr>
          <w:rStyle w:val="aa"/>
          <w:b w:val="0"/>
          <w:bCs/>
          <w:sz w:val="25"/>
          <w:szCs w:val="25"/>
        </w:rPr>
        <w:t>УТВЕРЖДЕН</w:t>
      </w:r>
      <w:r>
        <w:rPr>
          <w:rStyle w:val="aa"/>
          <w:b w:val="0"/>
          <w:bCs/>
          <w:sz w:val="25"/>
          <w:szCs w:val="25"/>
        </w:rPr>
        <w:t>О</w:t>
      </w:r>
    </w:p>
    <w:p w:rsidR="006509BD" w:rsidRPr="00785669" w:rsidRDefault="006509BD" w:rsidP="006509BD">
      <w:pPr>
        <w:ind w:firstLine="698"/>
        <w:contextualSpacing/>
        <w:jc w:val="right"/>
        <w:rPr>
          <w:sz w:val="25"/>
          <w:szCs w:val="25"/>
        </w:rPr>
      </w:pPr>
      <w:r w:rsidRPr="00785669">
        <w:rPr>
          <w:rStyle w:val="aa"/>
          <w:b w:val="0"/>
          <w:bCs/>
          <w:sz w:val="25"/>
          <w:szCs w:val="25"/>
        </w:rPr>
        <w:t>постановлением Администрации</w:t>
      </w:r>
    </w:p>
    <w:p w:rsidR="006509BD" w:rsidRPr="00785669" w:rsidRDefault="0029789D" w:rsidP="000F38AE">
      <w:pPr>
        <w:contextualSpacing/>
        <w:jc w:val="center"/>
        <w:rPr>
          <w:sz w:val="25"/>
          <w:szCs w:val="25"/>
        </w:rPr>
      </w:pPr>
      <w:r>
        <w:rPr>
          <w:rStyle w:val="aa"/>
          <w:b w:val="0"/>
          <w:bCs/>
          <w:sz w:val="25"/>
          <w:szCs w:val="25"/>
        </w:rPr>
        <w:t xml:space="preserve">                                                                               </w:t>
      </w:r>
      <w:r w:rsidR="000F38AE">
        <w:rPr>
          <w:rStyle w:val="aa"/>
          <w:b w:val="0"/>
          <w:bCs/>
          <w:sz w:val="25"/>
          <w:szCs w:val="25"/>
        </w:rPr>
        <w:t xml:space="preserve">    </w:t>
      </w:r>
      <w:r w:rsidR="006509BD" w:rsidRPr="00785669">
        <w:rPr>
          <w:rStyle w:val="aa"/>
          <w:b w:val="0"/>
          <w:bCs/>
          <w:sz w:val="25"/>
          <w:szCs w:val="25"/>
        </w:rPr>
        <w:t>Беловского городского округа</w:t>
      </w:r>
    </w:p>
    <w:p w:rsidR="006509BD" w:rsidRPr="00785669" w:rsidRDefault="006509BD" w:rsidP="006509BD">
      <w:pPr>
        <w:ind w:firstLine="698"/>
        <w:contextualSpacing/>
        <w:jc w:val="right"/>
        <w:rPr>
          <w:sz w:val="25"/>
          <w:szCs w:val="25"/>
          <w:u w:val="single"/>
        </w:rPr>
      </w:pPr>
      <w:r w:rsidRPr="00785669">
        <w:rPr>
          <w:rStyle w:val="aa"/>
          <w:b w:val="0"/>
          <w:bCs/>
          <w:sz w:val="25"/>
          <w:szCs w:val="25"/>
        </w:rPr>
        <w:t>от ________  № </w:t>
      </w:r>
      <w:proofErr w:type="spellStart"/>
      <w:r w:rsidRPr="00785669">
        <w:rPr>
          <w:rStyle w:val="aa"/>
          <w:b w:val="0"/>
          <w:bCs/>
          <w:sz w:val="25"/>
          <w:szCs w:val="25"/>
        </w:rPr>
        <w:t>______________</w:t>
      </w:r>
      <w:proofErr w:type="gramStart"/>
      <w:r w:rsidRPr="00785669">
        <w:rPr>
          <w:rStyle w:val="aa"/>
          <w:b w:val="0"/>
          <w:bCs/>
          <w:sz w:val="25"/>
          <w:szCs w:val="25"/>
        </w:rPr>
        <w:t>_-</w:t>
      </w:r>
      <w:proofErr w:type="gramEnd"/>
      <w:r w:rsidRPr="00785669">
        <w:rPr>
          <w:rStyle w:val="aa"/>
          <w:b w:val="0"/>
          <w:bCs/>
          <w:sz w:val="25"/>
          <w:szCs w:val="25"/>
        </w:rPr>
        <w:t>п</w:t>
      </w:r>
      <w:proofErr w:type="spellEnd"/>
    </w:p>
    <w:p w:rsidR="006509BD" w:rsidRDefault="006509BD" w:rsidP="006509BD">
      <w:pPr>
        <w:ind w:left="4956"/>
        <w:jc w:val="center"/>
        <w:rPr>
          <w:sz w:val="26"/>
          <w:szCs w:val="26"/>
        </w:rPr>
      </w:pPr>
    </w:p>
    <w:p w:rsidR="006509BD" w:rsidRPr="00681148" w:rsidRDefault="006509BD" w:rsidP="006509BD">
      <w:pPr>
        <w:jc w:val="center"/>
        <w:rPr>
          <w:rFonts w:eastAsia="Calibri"/>
          <w:sz w:val="26"/>
          <w:szCs w:val="26"/>
          <w:lang w:eastAsia="en-US"/>
        </w:rPr>
      </w:pPr>
      <w:r w:rsidRPr="00681148">
        <w:rPr>
          <w:rFonts w:eastAsia="Calibri"/>
          <w:sz w:val="26"/>
          <w:szCs w:val="26"/>
          <w:lang w:eastAsia="en-US"/>
        </w:rPr>
        <w:t xml:space="preserve">Программа </w:t>
      </w:r>
    </w:p>
    <w:p w:rsidR="006509BD" w:rsidRPr="00681148" w:rsidRDefault="000F38AE" w:rsidP="006509BD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6509BD" w:rsidRPr="00681148">
        <w:rPr>
          <w:rFonts w:eastAsia="Calibri"/>
          <w:sz w:val="26"/>
          <w:szCs w:val="26"/>
          <w:lang w:eastAsia="en-US"/>
        </w:rPr>
        <w:t xml:space="preserve">рофилактики рисков причинения вреда (ущерба) охраняемым законом ценностям при осуществлении муниципального </w:t>
      </w:r>
      <w:r w:rsidR="006509BD">
        <w:rPr>
          <w:rFonts w:eastAsia="Calibri"/>
          <w:sz w:val="26"/>
          <w:szCs w:val="26"/>
          <w:lang w:eastAsia="en-US"/>
        </w:rPr>
        <w:t xml:space="preserve">земельного </w:t>
      </w:r>
      <w:r w:rsidR="006509BD" w:rsidRPr="00681148">
        <w:rPr>
          <w:rFonts w:eastAsia="Calibri"/>
          <w:sz w:val="26"/>
          <w:szCs w:val="26"/>
          <w:lang w:eastAsia="en-US"/>
        </w:rPr>
        <w:t>контроля</w:t>
      </w:r>
      <w:r w:rsidR="006509BD">
        <w:rPr>
          <w:rFonts w:eastAsia="Calibri"/>
          <w:sz w:val="26"/>
          <w:szCs w:val="26"/>
          <w:lang w:eastAsia="en-US"/>
        </w:rPr>
        <w:t xml:space="preserve"> на 2024 год</w:t>
      </w:r>
    </w:p>
    <w:p w:rsidR="006509BD" w:rsidRPr="00AF5123" w:rsidRDefault="006509BD" w:rsidP="006509BD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6509BD" w:rsidRPr="00AF5123" w:rsidRDefault="006509BD" w:rsidP="006509BD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AF5123">
        <w:rPr>
          <w:rFonts w:eastAsia="Calibri"/>
          <w:sz w:val="26"/>
          <w:szCs w:val="26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земельного 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/>
          <w:sz w:val="26"/>
          <w:szCs w:val="26"/>
          <w:lang w:eastAsia="en-US"/>
        </w:rPr>
        <w:t>м</w:t>
      </w:r>
      <w:r w:rsidRPr="00AF5123">
        <w:rPr>
          <w:rFonts w:eastAsia="Calibri"/>
          <w:sz w:val="26"/>
          <w:szCs w:val="26"/>
          <w:lang w:eastAsia="en-US"/>
        </w:rPr>
        <w:t xml:space="preserve">униципального </w:t>
      </w:r>
      <w:r>
        <w:rPr>
          <w:rFonts w:eastAsia="Calibri"/>
          <w:sz w:val="26"/>
          <w:szCs w:val="26"/>
          <w:lang w:eastAsia="en-US"/>
        </w:rPr>
        <w:t xml:space="preserve">земельного </w:t>
      </w:r>
      <w:r w:rsidRPr="00AF5123">
        <w:rPr>
          <w:rFonts w:eastAsia="Calibri"/>
          <w:sz w:val="26"/>
          <w:szCs w:val="26"/>
          <w:lang w:eastAsia="en-US"/>
        </w:rPr>
        <w:t>контроля (далее – муниципальный контроль).</w:t>
      </w:r>
    </w:p>
    <w:p w:rsidR="006509BD" w:rsidRPr="00AF5123" w:rsidRDefault="006509BD" w:rsidP="006509B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09BD" w:rsidRPr="00681148" w:rsidRDefault="006509BD" w:rsidP="006509BD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681148">
        <w:rPr>
          <w:rFonts w:eastAsia="Calibri"/>
          <w:sz w:val="26"/>
          <w:szCs w:val="26"/>
          <w:lang w:val="en-US" w:eastAsia="en-US"/>
        </w:rPr>
        <w:t>I</w:t>
      </w:r>
      <w:r w:rsidRPr="00681148">
        <w:rPr>
          <w:rFonts w:eastAsia="Calibri"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681148">
        <w:rPr>
          <w:rFonts w:eastAsia="Calibri"/>
          <w:sz w:val="26"/>
          <w:szCs w:val="26"/>
          <w:lang w:eastAsia="en-US"/>
        </w:rPr>
        <w:t>Администрации  Беловского</w:t>
      </w:r>
      <w:proofErr w:type="gramEnd"/>
      <w:r w:rsidRPr="00681148">
        <w:rPr>
          <w:rFonts w:eastAsia="Calibri"/>
          <w:sz w:val="26"/>
          <w:szCs w:val="26"/>
          <w:lang w:eastAsia="en-US"/>
        </w:rPr>
        <w:t xml:space="preserve"> городского округа, характеристика проблем, на решение которых направлена Программа</w:t>
      </w:r>
    </w:p>
    <w:p w:rsidR="006509BD" w:rsidRPr="00AF5123" w:rsidRDefault="006509BD" w:rsidP="006509BD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6509BD" w:rsidRPr="00AF5123" w:rsidRDefault="006509BD" w:rsidP="006509BD">
      <w:pPr>
        <w:pStyle w:val="ConsPlusNormal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F5123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являются:</w:t>
      </w:r>
    </w:p>
    <w:p w:rsidR="006509BD" w:rsidRPr="00AF5123" w:rsidRDefault="006509BD" w:rsidP="006509BD">
      <w:pPr>
        <w:pStyle w:val="ConsPlusNormal"/>
        <w:ind w:firstLine="540"/>
        <w:jc w:val="both"/>
        <w:rPr>
          <w:sz w:val="26"/>
          <w:szCs w:val="26"/>
        </w:rPr>
      </w:pPr>
      <w:r w:rsidRPr="00AF5123">
        <w:rPr>
          <w:rFonts w:eastAsia="Calibri"/>
          <w:sz w:val="26"/>
          <w:szCs w:val="26"/>
          <w:lang w:eastAsia="en-US"/>
        </w:rPr>
        <w:t xml:space="preserve"> </w:t>
      </w:r>
      <w:r w:rsidRPr="00AF5123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09BD" w:rsidRPr="00AF5123" w:rsidRDefault="006509BD" w:rsidP="006509BD">
      <w:pPr>
        <w:pStyle w:val="ConsPlusNormal"/>
        <w:ind w:firstLine="540"/>
        <w:jc w:val="both"/>
        <w:rPr>
          <w:sz w:val="26"/>
          <w:szCs w:val="26"/>
        </w:rPr>
      </w:pPr>
      <w:r w:rsidRPr="00AF5123">
        <w:rPr>
          <w:sz w:val="26"/>
          <w:szCs w:val="2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509BD" w:rsidRPr="00AF5123" w:rsidRDefault="006509BD" w:rsidP="006509B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F5123">
        <w:rPr>
          <w:sz w:val="26"/>
          <w:szCs w:val="2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AF5123">
        <w:rPr>
          <w:sz w:val="26"/>
          <w:szCs w:val="26"/>
        </w:rPr>
        <w:t xml:space="preserve"> объекты).</w:t>
      </w:r>
    </w:p>
    <w:p w:rsidR="006509BD" w:rsidRPr="00AF5123" w:rsidRDefault="006509BD" w:rsidP="006509BD">
      <w:pPr>
        <w:pStyle w:val="ConsPlusNormal"/>
        <w:ind w:firstLine="540"/>
        <w:jc w:val="both"/>
        <w:rPr>
          <w:sz w:val="26"/>
          <w:szCs w:val="26"/>
        </w:rPr>
      </w:pPr>
      <w:r w:rsidRPr="00AF5123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AF5123">
        <w:rPr>
          <w:sz w:val="26"/>
          <w:szCs w:val="26"/>
        </w:rPr>
        <w:t xml:space="preserve">граждане и организации, деятельность, действия или </w:t>
      </w:r>
      <w:proofErr w:type="gramStart"/>
      <w:r w:rsidRPr="00AF5123">
        <w:rPr>
          <w:sz w:val="26"/>
          <w:szCs w:val="26"/>
        </w:rPr>
        <w:t>результаты</w:t>
      </w:r>
      <w:proofErr w:type="gramEnd"/>
      <w:r w:rsidRPr="00AF5123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6509BD" w:rsidRPr="00AF5123" w:rsidRDefault="006509BD" w:rsidP="006509BD">
      <w:pPr>
        <w:pStyle w:val="ConsPlusNormal"/>
        <w:ind w:firstLine="540"/>
        <w:jc w:val="both"/>
        <w:rPr>
          <w:sz w:val="26"/>
          <w:szCs w:val="26"/>
        </w:rPr>
      </w:pPr>
      <w:r w:rsidRPr="00AF5123">
        <w:rPr>
          <w:sz w:val="26"/>
          <w:szCs w:val="26"/>
        </w:rPr>
        <w:t xml:space="preserve">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  <w:proofErr w:type="gramStart"/>
      <w:r w:rsidRPr="00AF5123">
        <w:rPr>
          <w:sz w:val="26"/>
          <w:szCs w:val="26"/>
        </w:rPr>
        <w:t xml:space="preserve">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</w:t>
      </w:r>
      <w:hyperlink w:anchor="Par238" w:tooltip="Статья 16. Объекты государственного контроля (надзора), муниципального контроля" w:history="1">
        <w:r w:rsidRPr="00AF5123">
          <w:rPr>
            <w:sz w:val="26"/>
            <w:szCs w:val="26"/>
          </w:rPr>
          <w:t>статьей 16</w:t>
        </w:r>
      </w:hyperlink>
      <w:r w:rsidRPr="00AF5123">
        <w:rPr>
          <w:sz w:val="26"/>
          <w:szCs w:val="26"/>
        </w:rPr>
        <w:t xml:space="preserve"> Федерального закона  от 31.07.2020 № 248-ФЗ «О государственном контроле (надзоре) и муниципальном контроле в Российской </w:t>
      </w:r>
      <w:r w:rsidRPr="00AF5123">
        <w:rPr>
          <w:sz w:val="26"/>
          <w:szCs w:val="26"/>
        </w:rPr>
        <w:lastRenderedPageBreak/>
        <w:t>Федерации»,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  <w:proofErr w:type="gramEnd"/>
    </w:p>
    <w:p w:rsidR="006509BD" w:rsidRPr="00AF5123" w:rsidRDefault="006509BD" w:rsidP="006509BD">
      <w:pPr>
        <w:pStyle w:val="ConsPlusNormal"/>
        <w:ind w:firstLine="540"/>
        <w:jc w:val="both"/>
        <w:rPr>
          <w:sz w:val="26"/>
          <w:szCs w:val="26"/>
        </w:rPr>
      </w:pPr>
      <w:r w:rsidRPr="00AF5123">
        <w:rPr>
          <w:sz w:val="26"/>
          <w:szCs w:val="26"/>
        </w:rPr>
        <w:t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6509BD" w:rsidRPr="00AF5123" w:rsidRDefault="006509BD" w:rsidP="006509BD">
      <w:pPr>
        <w:pStyle w:val="ConsPlusNormal"/>
        <w:ind w:firstLine="540"/>
        <w:jc w:val="both"/>
        <w:rPr>
          <w:sz w:val="26"/>
          <w:szCs w:val="26"/>
        </w:rPr>
      </w:pPr>
      <w:r w:rsidRPr="00AF5123">
        <w:rPr>
          <w:sz w:val="26"/>
          <w:szCs w:val="26"/>
        </w:rPr>
        <w:t>3.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6509BD" w:rsidRPr="00AF5123" w:rsidRDefault="006509BD" w:rsidP="006509B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5123">
        <w:rPr>
          <w:rFonts w:eastAsia="Calibri"/>
          <w:sz w:val="26"/>
          <w:szCs w:val="26"/>
          <w:lang w:eastAsia="en-US"/>
        </w:rPr>
        <w:t>Главной задачей Администрации Беловского городского округа</w:t>
      </w:r>
      <w:r w:rsidRPr="00AF5123">
        <w:rPr>
          <w:rFonts w:eastAsia="Calibri"/>
          <w:i/>
          <w:sz w:val="26"/>
          <w:szCs w:val="26"/>
          <w:lang w:eastAsia="en-US"/>
        </w:rPr>
        <w:t xml:space="preserve"> </w:t>
      </w:r>
      <w:r w:rsidRPr="00AF5123">
        <w:rPr>
          <w:rFonts w:eastAsia="Calibri"/>
          <w:sz w:val="26"/>
          <w:szCs w:val="26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509BD" w:rsidRPr="00E13103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  <w:u w:val="single"/>
        </w:rPr>
      </w:pPr>
      <w:r>
        <w:rPr>
          <w:spacing w:val="1"/>
          <w:sz w:val="26"/>
          <w:szCs w:val="26"/>
        </w:rPr>
        <w:t>В 2022</w:t>
      </w:r>
      <w:r w:rsidRPr="00E13103">
        <w:rPr>
          <w:spacing w:val="1"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  <w:r w:rsidRPr="00E13103">
        <w:rPr>
          <w:spacing w:val="1"/>
          <w:sz w:val="26"/>
          <w:szCs w:val="26"/>
          <w:u w:val="single"/>
        </w:rPr>
        <w:t xml:space="preserve">  </w:t>
      </w:r>
    </w:p>
    <w:p w:rsidR="006509BD" w:rsidRPr="00FF7DC0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FF7DC0">
        <w:rPr>
          <w:spacing w:val="1"/>
          <w:sz w:val="26"/>
          <w:szCs w:val="26"/>
        </w:rPr>
        <w:t xml:space="preserve">А) количество  подконтрольных субъектов, в отношении которых  проведены профилактические  мероприятия не менее </w:t>
      </w:r>
      <w:r>
        <w:rPr>
          <w:spacing w:val="1"/>
          <w:sz w:val="26"/>
          <w:szCs w:val="26"/>
        </w:rPr>
        <w:t>11</w:t>
      </w:r>
      <w:proofErr w:type="gramStart"/>
      <w:r w:rsidRPr="00FF7DC0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;</w:t>
      </w:r>
      <w:proofErr w:type="gramEnd"/>
    </w:p>
    <w:p w:rsidR="006509BD" w:rsidRPr="00FF7DC0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FF7DC0">
        <w:rPr>
          <w:spacing w:val="1"/>
          <w:sz w:val="26"/>
          <w:szCs w:val="26"/>
        </w:rPr>
        <w:t xml:space="preserve">Б) количество  проведенных  профилактических проверок </w:t>
      </w:r>
      <w:r>
        <w:rPr>
          <w:spacing w:val="1"/>
          <w:sz w:val="26"/>
          <w:szCs w:val="26"/>
        </w:rPr>
        <w:t>1;</w:t>
      </w:r>
    </w:p>
    <w:p w:rsidR="006509BD" w:rsidRPr="00AF5123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9"/>
          <w:i w:val="0"/>
          <w:sz w:val="26"/>
          <w:szCs w:val="26"/>
        </w:rPr>
      </w:pPr>
      <w:r w:rsidRPr="00AF5123">
        <w:rPr>
          <w:rStyle w:val="a9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Беловского городского округа осуществлялись мероприятия по профилактике нарушений в соответствии с программой по профилактике нарушений в 2020 (2021) году. </w:t>
      </w:r>
    </w:p>
    <w:p w:rsidR="006509BD" w:rsidRPr="00AF5123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9"/>
          <w:i w:val="0"/>
          <w:sz w:val="26"/>
          <w:szCs w:val="26"/>
        </w:rPr>
      </w:pPr>
      <w:r>
        <w:rPr>
          <w:rStyle w:val="a9"/>
          <w:i w:val="0"/>
          <w:sz w:val="26"/>
          <w:szCs w:val="26"/>
        </w:rPr>
        <w:t>В частности, в 2021 (2022</w:t>
      </w:r>
      <w:r w:rsidRPr="00AF5123">
        <w:rPr>
          <w:rStyle w:val="a9"/>
          <w:i w:val="0"/>
          <w:sz w:val="26"/>
          <w:szCs w:val="26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509BD" w:rsidRPr="00AF5123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9"/>
          <w:i w:val="0"/>
          <w:sz w:val="26"/>
          <w:szCs w:val="26"/>
        </w:rPr>
      </w:pPr>
      <w:r w:rsidRPr="00AF5123">
        <w:rPr>
          <w:rStyle w:val="a9"/>
          <w:i w:val="0"/>
          <w:sz w:val="26"/>
          <w:szCs w:val="26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6509BD" w:rsidRPr="00AF5123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9"/>
          <w:i w:val="0"/>
          <w:sz w:val="26"/>
          <w:szCs w:val="26"/>
        </w:rPr>
      </w:pPr>
      <w:proofErr w:type="gramStart"/>
      <w:r w:rsidRPr="00AF5123">
        <w:rPr>
          <w:rStyle w:val="a9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 города, </w:t>
      </w:r>
      <w:proofErr w:type="spellStart"/>
      <w:r w:rsidRPr="00AF5123">
        <w:rPr>
          <w:rStyle w:val="a9"/>
          <w:i w:val="0"/>
          <w:sz w:val="26"/>
          <w:szCs w:val="26"/>
        </w:rPr>
        <w:t>ресурсоснабжающих</w:t>
      </w:r>
      <w:proofErr w:type="spellEnd"/>
      <w:r w:rsidRPr="00AF5123">
        <w:rPr>
          <w:rStyle w:val="a9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</w:p>
    <w:p w:rsidR="006509BD" w:rsidRPr="00AF5123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9"/>
          <w:i w:val="0"/>
          <w:sz w:val="26"/>
          <w:szCs w:val="26"/>
        </w:rPr>
      </w:pPr>
      <w:r w:rsidRPr="00AF5123">
        <w:rPr>
          <w:rStyle w:val="a9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</w:t>
      </w:r>
      <w:r w:rsidRPr="00AF5123">
        <w:rPr>
          <w:rStyle w:val="a9"/>
          <w:i w:val="0"/>
          <w:sz w:val="26"/>
          <w:szCs w:val="26"/>
        </w:rPr>
        <w:lastRenderedPageBreak/>
        <w:t xml:space="preserve">письменных ответов на обращения. </w:t>
      </w:r>
    </w:p>
    <w:p w:rsidR="006509BD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  <w:r w:rsidRPr="00AF5123">
        <w:rPr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</w:t>
      </w:r>
      <w:r>
        <w:rPr>
          <w:color w:val="010101"/>
          <w:sz w:val="26"/>
          <w:szCs w:val="26"/>
          <w:shd w:val="clear" w:color="auto" w:fill="FFFFFF"/>
        </w:rPr>
        <w:t>ниципального образования на 2023</w:t>
      </w:r>
      <w:r w:rsidRPr="00AF5123">
        <w:rPr>
          <w:color w:val="010101"/>
          <w:sz w:val="26"/>
          <w:szCs w:val="26"/>
          <w:shd w:val="clear" w:color="auto" w:fill="FFFFFF"/>
        </w:rPr>
        <w:t xml:space="preserve"> год не утверж</w:t>
      </w:r>
      <w:r>
        <w:rPr>
          <w:color w:val="010101"/>
          <w:sz w:val="26"/>
          <w:szCs w:val="26"/>
          <w:shd w:val="clear" w:color="auto" w:fill="FFFFFF"/>
        </w:rPr>
        <w:t>дался. В 2023 году</w:t>
      </w:r>
      <w:r w:rsidRPr="00AF5123">
        <w:rPr>
          <w:color w:val="010101"/>
          <w:sz w:val="26"/>
          <w:szCs w:val="26"/>
          <w:shd w:val="clear" w:color="auto" w:fill="FFFFFF"/>
        </w:rPr>
        <w:t xml:space="preserve"> проводятся внеплановые проверки индивидуальных предпринимателей, юридических лиц.</w:t>
      </w:r>
    </w:p>
    <w:p w:rsidR="006509BD" w:rsidRPr="00AF5123" w:rsidRDefault="006509BD" w:rsidP="006509B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5123">
        <w:rPr>
          <w:spacing w:val="1"/>
          <w:sz w:val="26"/>
          <w:szCs w:val="26"/>
        </w:rPr>
        <w:t xml:space="preserve"> Проведённая Администрацией Беловского городского округа в </w:t>
      </w:r>
      <w:r>
        <w:rPr>
          <w:i/>
          <w:spacing w:val="1"/>
          <w:sz w:val="26"/>
          <w:szCs w:val="26"/>
        </w:rPr>
        <w:t>2022 (2023</w:t>
      </w:r>
      <w:r w:rsidRPr="00AF5123">
        <w:rPr>
          <w:i/>
          <w:spacing w:val="1"/>
          <w:sz w:val="26"/>
          <w:szCs w:val="26"/>
        </w:rPr>
        <w:t>)</w:t>
      </w:r>
      <w:r w:rsidRPr="00AF5123">
        <w:rPr>
          <w:spacing w:val="1"/>
          <w:sz w:val="26"/>
          <w:szCs w:val="26"/>
        </w:rPr>
        <w:t xml:space="preserve"> году работа</w:t>
      </w:r>
      <w:r w:rsidRPr="00AF5123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6509BD" w:rsidRPr="00681148" w:rsidRDefault="006509BD" w:rsidP="006509B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81148">
        <w:rPr>
          <w:rFonts w:eastAsia="Calibri"/>
          <w:sz w:val="26"/>
          <w:szCs w:val="26"/>
          <w:lang w:val="en-US" w:eastAsia="en-US"/>
        </w:rPr>
        <w:t>II</w:t>
      </w:r>
      <w:r w:rsidRPr="00681148">
        <w:rPr>
          <w:rFonts w:eastAsia="Calibri"/>
          <w:sz w:val="26"/>
          <w:szCs w:val="26"/>
          <w:lang w:eastAsia="en-US"/>
        </w:rPr>
        <w:t>.</w:t>
      </w:r>
      <w:r w:rsidRPr="00681148">
        <w:rPr>
          <w:sz w:val="26"/>
          <w:szCs w:val="26"/>
        </w:rPr>
        <w:t xml:space="preserve"> </w:t>
      </w:r>
      <w:r w:rsidRPr="00681148">
        <w:rPr>
          <w:rFonts w:eastAsia="Calibri"/>
          <w:sz w:val="26"/>
          <w:szCs w:val="26"/>
          <w:lang w:eastAsia="en-US"/>
        </w:rPr>
        <w:t>Цели и задачи реализации Программы</w:t>
      </w:r>
    </w:p>
    <w:p w:rsidR="006509BD" w:rsidRPr="00AF5123" w:rsidRDefault="006509BD" w:rsidP="006509BD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509BD" w:rsidRPr="00AF5123" w:rsidRDefault="006509BD" w:rsidP="006509BD">
      <w:pPr>
        <w:numPr>
          <w:ilvl w:val="0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AF5123">
        <w:rPr>
          <w:rFonts w:eastAsia="Calibri"/>
          <w:sz w:val="26"/>
          <w:szCs w:val="26"/>
          <w:lang w:eastAsia="en-US"/>
        </w:rPr>
        <w:t>Целями реализации Программы являются: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 xml:space="preserve">- предупреждение нарушений обязательных требований в сфере </w:t>
      </w:r>
      <w:r w:rsidRPr="00AF5123">
        <w:rPr>
          <w:rFonts w:eastAsia="Calibri"/>
          <w:sz w:val="26"/>
          <w:szCs w:val="26"/>
          <w:lang w:eastAsia="en-US"/>
        </w:rPr>
        <w:t>земельного законодательства РФ</w:t>
      </w:r>
      <w:r w:rsidRPr="00AF5123">
        <w:rPr>
          <w:rFonts w:eastAsia="Calibri"/>
          <w:sz w:val="26"/>
          <w:szCs w:val="26"/>
        </w:rPr>
        <w:t>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6509BD" w:rsidRPr="00AF5123" w:rsidRDefault="006509BD" w:rsidP="006509B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5123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</w:rPr>
      </w:pPr>
      <w:r w:rsidRPr="00AF5123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509BD" w:rsidRPr="00681148" w:rsidRDefault="006509BD" w:rsidP="006509BD">
      <w:pPr>
        <w:rPr>
          <w:bCs/>
          <w:sz w:val="26"/>
          <w:szCs w:val="26"/>
          <w:highlight w:val="green"/>
        </w:rPr>
      </w:pPr>
    </w:p>
    <w:p w:rsidR="006509BD" w:rsidRPr="00681148" w:rsidRDefault="006509BD" w:rsidP="006509BD">
      <w:pPr>
        <w:jc w:val="center"/>
        <w:rPr>
          <w:bCs/>
          <w:sz w:val="26"/>
          <w:szCs w:val="26"/>
        </w:rPr>
      </w:pPr>
      <w:r w:rsidRPr="00681148">
        <w:rPr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6509BD" w:rsidRPr="00681148" w:rsidRDefault="006509BD" w:rsidP="006509BD">
      <w:pPr>
        <w:jc w:val="center"/>
        <w:rPr>
          <w:bCs/>
          <w:sz w:val="26"/>
          <w:szCs w:val="26"/>
        </w:rPr>
      </w:pPr>
      <w:r w:rsidRPr="00681148">
        <w:rPr>
          <w:bCs/>
          <w:sz w:val="26"/>
          <w:szCs w:val="26"/>
        </w:rPr>
        <w:t>(периодичность) их проведения</w:t>
      </w:r>
    </w:p>
    <w:p w:rsidR="006509BD" w:rsidRDefault="006509BD" w:rsidP="006509BD">
      <w:pPr>
        <w:jc w:val="both"/>
        <w:rPr>
          <w:sz w:val="26"/>
          <w:szCs w:val="26"/>
        </w:rPr>
      </w:pPr>
    </w:p>
    <w:p w:rsidR="006509BD" w:rsidRPr="00AF5123" w:rsidRDefault="006509BD" w:rsidP="006509BD">
      <w:pPr>
        <w:jc w:val="both"/>
        <w:rPr>
          <w:sz w:val="26"/>
          <w:szCs w:val="26"/>
        </w:rPr>
      </w:pPr>
      <w:r w:rsidRPr="00AF5123">
        <w:rPr>
          <w:sz w:val="26"/>
          <w:szCs w:val="26"/>
        </w:rPr>
        <w:t>1. В соответствии с Положением о виде муниципального контроля, утвержденн</w:t>
      </w:r>
      <w:r>
        <w:rPr>
          <w:sz w:val="26"/>
          <w:szCs w:val="26"/>
        </w:rPr>
        <w:t>ы</w:t>
      </w:r>
      <w:r w:rsidRPr="00AF5123">
        <w:rPr>
          <w:sz w:val="26"/>
          <w:szCs w:val="26"/>
        </w:rPr>
        <w:t>м решением Совета народных депутатов Беловского городского округа  от 2</w:t>
      </w:r>
      <w:r>
        <w:rPr>
          <w:sz w:val="26"/>
          <w:szCs w:val="26"/>
        </w:rPr>
        <w:t>7</w:t>
      </w:r>
      <w:r w:rsidRPr="00AF5123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Pr="00AF5123">
        <w:rPr>
          <w:sz w:val="26"/>
          <w:szCs w:val="26"/>
        </w:rPr>
        <w:t>.202</w:t>
      </w:r>
      <w:r>
        <w:rPr>
          <w:sz w:val="26"/>
          <w:szCs w:val="26"/>
        </w:rPr>
        <w:t>2 № 46/</w:t>
      </w:r>
      <w:r w:rsidRPr="00AF5123">
        <w:rPr>
          <w:sz w:val="26"/>
          <w:szCs w:val="26"/>
        </w:rPr>
        <w:t>2</w:t>
      </w:r>
      <w:r>
        <w:rPr>
          <w:sz w:val="26"/>
          <w:szCs w:val="26"/>
        </w:rPr>
        <w:t>48</w:t>
      </w:r>
      <w:r w:rsidRPr="00AF5123">
        <w:rPr>
          <w:sz w:val="26"/>
          <w:szCs w:val="26"/>
        </w:rPr>
        <w:t xml:space="preserve">-н, проводятся следующие профилактические мероприятия: </w:t>
      </w:r>
    </w:p>
    <w:p w:rsidR="006509BD" w:rsidRPr="00AF5123" w:rsidRDefault="006509BD" w:rsidP="006509BD">
      <w:pPr>
        <w:jc w:val="both"/>
        <w:rPr>
          <w:sz w:val="26"/>
          <w:szCs w:val="26"/>
        </w:rPr>
      </w:pPr>
      <w:r w:rsidRPr="00AF5123">
        <w:rPr>
          <w:sz w:val="26"/>
          <w:szCs w:val="26"/>
        </w:rPr>
        <w:t>а) информирование;</w:t>
      </w:r>
    </w:p>
    <w:p w:rsidR="006509BD" w:rsidRPr="00AF5123" w:rsidRDefault="006509BD" w:rsidP="006509BD">
      <w:pPr>
        <w:jc w:val="both"/>
        <w:rPr>
          <w:sz w:val="26"/>
          <w:szCs w:val="26"/>
        </w:rPr>
      </w:pPr>
      <w:r w:rsidRPr="00AF5123">
        <w:rPr>
          <w:sz w:val="26"/>
          <w:szCs w:val="26"/>
        </w:rPr>
        <w:t xml:space="preserve">б) обобщение правоприменительной практики; </w:t>
      </w:r>
    </w:p>
    <w:p w:rsidR="006509BD" w:rsidRPr="00AF5123" w:rsidRDefault="006509BD" w:rsidP="006509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AF5123">
        <w:rPr>
          <w:sz w:val="26"/>
          <w:szCs w:val="26"/>
        </w:rPr>
        <w:t xml:space="preserve"> объявление предостережения;</w:t>
      </w:r>
    </w:p>
    <w:p w:rsidR="006509BD" w:rsidRPr="00AF5123" w:rsidRDefault="006509BD" w:rsidP="006509B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F5123">
        <w:rPr>
          <w:sz w:val="26"/>
          <w:szCs w:val="26"/>
        </w:rPr>
        <w:t>) консультирование;</w:t>
      </w:r>
    </w:p>
    <w:p w:rsidR="006509BD" w:rsidRPr="00AF5123" w:rsidRDefault="006509BD" w:rsidP="006509B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AF5123">
        <w:rPr>
          <w:sz w:val="26"/>
          <w:szCs w:val="26"/>
        </w:rPr>
        <w:t>) профилактический визит.</w:t>
      </w:r>
    </w:p>
    <w:p w:rsidR="006509BD" w:rsidRPr="00AF5123" w:rsidRDefault="006509BD" w:rsidP="006509BD">
      <w:pPr>
        <w:jc w:val="both"/>
        <w:rPr>
          <w:sz w:val="26"/>
          <w:szCs w:val="26"/>
        </w:rPr>
      </w:pPr>
      <w:r w:rsidRPr="00AF5123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509BD" w:rsidRPr="00AF5123" w:rsidRDefault="006509BD" w:rsidP="006509BD">
      <w:pPr>
        <w:jc w:val="both"/>
        <w:rPr>
          <w:i/>
          <w:sz w:val="26"/>
          <w:szCs w:val="26"/>
        </w:rPr>
      </w:pPr>
    </w:p>
    <w:p w:rsidR="006509BD" w:rsidRPr="00681148" w:rsidRDefault="006509BD" w:rsidP="006509BD">
      <w:pPr>
        <w:jc w:val="center"/>
        <w:rPr>
          <w:rFonts w:eastAsia="Calibri"/>
          <w:sz w:val="26"/>
          <w:szCs w:val="26"/>
          <w:lang w:eastAsia="en-US"/>
        </w:rPr>
      </w:pPr>
      <w:r w:rsidRPr="00681148">
        <w:rPr>
          <w:rFonts w:eastAsia="Calibri"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  <w:lang w:eastAsia="en-US"/>
        </w:rPr>
      </w:pPr>
    </w:p>
    <w:p w:rsidR="006509BD" w:rsidRPr="00AF5123" w:rsidRDefault="006509BD" w:rsidP="006509BD">
      <w:pPr>
        <w:ind w:firstLine="709"/>
        <w:jc w:val="both"/>
        <w:rPr>
          <w:rStyle w:val="a9"/>
          <w:i w:val="0"/>
          <w:sz w:val="26"/>
          <w:szCs w:val="26"/>
        </w:rPr>
      </w:pPr>
      <w:r w:rsidRPr="00AF5123">
        <w:rPr>
          <w:rStyle w:val="a9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509BD" w:rsidRPr="006C40BD" w:rsidRDefault="006509BD" w:rsidP="006509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Style w:val="a9"/>
          <w:i w:val="0"/>
          <w:sz w:val="26"/>
          <w:szCs w:val="26"/>
        </w:rPr>
        <w:t>а)</w:t>
      </w:r>
      <w:r w:rsidRPr="00E13103">
        <w:rPr>
          <w:rStyle w:val="a9"/>
          <w:sz w:val="26"/>
          <w:szCs w:val="26"/>
        </w:rPr>
        <w:t xml:space="preserve"> </w:t>
      </w:r>
      <w:r w:rsidRPr="006C40BD">
        <w:rPr>
          <w:rFonts w:eastAsia="Calibri"/>
          <w:sz w:val="26"/>
          <w:szCs w:val="26"/>
          <w:lang w:eastAsia="en-US"/>
        </w:rPr>
        <w:t>количество проведенных профилактических мероприятий не менее  5;</w:t>
      </w:r>
    </w:p>
    <w:p w:rsidR="006509BD" w:rsidRPr="006C40BD" w:rsidRDefault="006509BD" w:rsidP="006509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C40BD">
        <w:rPr>
          <w:rFonts w:eastAsia="Calibri"/>
          <w:sz w:val="26"/>
          <w:szCs w:val="26"/>
          <w:lang w:eastAsia="en-US"/>
        </w:rPr>
        <w:t>б) количество контролируемых лиц, в отношении которых проведены профилактические мероприятия не менее не менее 5;</w:t>
      </w:r>
    </w:p>
    <w:p w:rsidR="006509BD" w:rsidRDefault="006509BD" w:rsidP="006509BD">
      <w:pPr>
        <w:ind w:firstLine="709"/>
        <w:jc w:val="both"/>
        <w:rPr>
          <w:rStyle w:val="a9"/>
          <w:i w:val="0"/>
          <w:sz w:val="26"/>
          <w:szCs w:val="26"/>
        </w:rPr>
      </w:pPr>
      <w:r w:rsidRPr="00AF5123">
        <w:rPr>
          <w:rStyle w:val="a9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509BD" w:rsidRPr="00AF5123" w:rsidRDefault="006509BD" w:rsidP="006509BD">
      <w:pPr>
        <w:ind w:firstLine="709"/>
        <w:jc w:val="both"/>
        <w:rPr>
          <w:rStyle w:val="a9"/>
          <w:i w:val="0"/>
          <w:sz w:val="26"/>
          <w:szCs w:val="26"/>
        </w:rPr>
      </w:pPr>
      <w:r>
        <w:rPr>
          <w:rStyle w:val="a9"/>
          <w:i w:val="0"/>
          <w:sz w:val="26"/>
          <w:szCs w:val="26"/>
        </w:rPr>
        <w:t xml:space="preserve">а) полнота информации,  размещения на официальном сайте контрольного (надзорного) органа  в информационно - </w:t>
      </w:r>
      <w:proofErr w:type="spellStart"/>
      <w:r>
        <w:rPr>
          <w:rStyle w:val="a9"/>
          <w:i w:val="0"/>
          <w:sz w:val="26"/>
          <w:szCs w:val="26"/>
        </w:rPr>
        <w:t>телекомуникационной</w:t>
      </w:r>
      <w:proofErr w:type="spellEnd"/>
      <w:r>
        <w:rPr>
          <w:rStyle w:val="a9"/>
          <w:i w:val="0"/>
          <w:sz w:val="26"/>
          <w:szCs w:val="26"/>
        </w:rPr>
        <w:t xml:space="preserve"> сети «Интернет» в соответствии  с </w:t>
      </w:r>
      <w:proofErr w:type="gramStart"/>
      <w:r>
        <w:rPr>
          <w:rStyle w:val="a9"/>
          <w:i w:val="0"/>
          <w:sz w:val="26"/>
          <w:szCs w:val="26"/>
        </w:rPr>
        <w:t>ч</w:t>
      </w:r>
      <w:proofErr w:type="gramEnd"/>
      <w:r>
        <w:rPr>
          <w:rStyle w:val="a9"/>
          <w:i w:val="0"/>
          <w:sz w:val="26"/>
          <w:szCs w:val="26"/>
        </w:rPr>
        <w:t>.3 ст. 46 Федерального закона от 31.07.2021год №  248- ФЗ  «О государственном контроле (надзоре)  и муниципальном контроле в Российской Федерации» -100%</w:t>
      </w:r>
    </w:p>
    <w:p w:rsidR="006509BD" w:rsidRPr="00FF7DC0" w:rsidRDefault="006509BD" w:rsidP="006509BD">
      <w:pPr>
        <w:ind w:firstLine="709"/>
        <w:jc w:val="both"/>
        <w:rPr>
          <w:rStyle w:val="a9"/>
          <w:i w:val="0"/>
          <w:sz w:val="26"/>
          <w:szCs w:val="26"/>
        </w:rPr>
      </w:pPr>
      <w:r w:rsidRPr="00AF5123">
        <w:rPr>
          <w:rStyle w:val="a9"/>
          <w:i w:val="0"/>
          <w:sz w:val="26"/>
          <w:szCs w:val="26"/>
        </w:rPr>
        <w:t xml:space="preserve">б) </w:t>
      </w:r>
      <w:r>
        <w:rPr>
          <w:rStyle w:val="a9"/>
          <w:i w:val="0"/>
          <w:sz w:val="26"/>
          <w:szCs w:val="26"/>
        </w:rPr>
        <w:t>удовлетворенность  контролируемых лиц и  их представителями консультированием контрольного  (надзорного)</w:t>
      </w:r>
      <w:r w:rsidRPr="00AF5123">
        <w:rPr>
          <w:rStyle w:val="a9"/>
          <w:i w:val="0"/>
          <w:sz w:val="26"/>
          <w:szCs w:val="26"/>
        </w:rPr>
        <w:t xml:space="preserve"> </w:t>
      </w:r>
      <w:r>
        <w:rPr>
          <w:rStyle w:val="a9"/>
          <w:i w:val="0"/>
          <w:sz w:val="26"/>
          <w:szCs w:val="26"/>
        </w:rPr>
        <w:t>органа</w:t>
      </w:r>
      <w:r w:rsidRPr="00FF7DC0">
        <w:rPr>
          <w:rStyle w:val="a9"/>
          <w:i w:val="0"/>
          <w:sz w:val="26"/>
          <w:szCs w:val="26"/>
        </w:rPr>
        <w:t>- 100 %.</w:t>
      </w:r>
    </w:p>
    <w:p w:rsidR="006509BD" w:rsidRPr="00AF5123" w:rsidRDefault="006509BD" w:rsidP="006509BD">
      <w:pPr>
        <w:ind w:firstLine="709"/>
        <w:jc w:val="both"/>
        <w:rPr>
          <w:rStyle w:val="a9"/>
          <w:i w:val="0"/>
          <w:sz w:val="26"/>
          <w:szCs w:val="26"/>
        </w:rPr>
      </w:pPr>
      <w:r w:rsidRPr="00AF5123">
        <w:rPr>
          <w:rStyle w:val="a9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  <w:lang w:eastAsia="en-US"/>
        </w:rPr>
      </w:pPr>
      <w:r w:rsidRPr="00AF5123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509BD" w:rsidRPr="00AF5123" w:rsidRDefault="006509BD" w:rsidP="006509BD">
      <w:pPr>
        <w:jc w:val="both"/>
        <w:rPr>
          <w:rFonts w:eastAsia="Calibri"/>
          <w:sz w:val="26"/>
          <w:szCs w:val="26"/>
          <w:lang w:eastAsia="en-US"/>
        </w:rPr>
      </w:pPr>
    </w:p>
    <w:p w:rsidR="006509BD" w:rsidRDefault="006509BD" w:rsidP="006509BD">
      <w:pPr>
        <w:jc w:val="both"/>
        <w:rPr>
          <w:rFonts w:eastAsia="Calibri"/>
          <w:sz w:val="28"/>
          <w:szCs w:val="28"/>
          <w:lang w:eastAsia="en-US"/>
        </w:rPr>
      </w:pPr>
    </w:p>
    <w:p w:rsidR="006509BD" w:rsidRDefault="006509BD" w:rsidP="006509BD">
      <w:pPr>
        <w:jc w:val="both"/>
        <w:rPr>
          <w:rFonts w:eastAsia="Calibri"/>
          <w:sz w:val="28"/>
          <w:szCs w:val="28"/>
          <w:lang w:eastAsia="en-US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</w:p>
    <w:p w:rsidR="006509BD" w:rsidRDefault="006509BD" w:rsidP="006509BD">
      <w:pPr>
        <w:ind w:right="-143"/>
        <w:jc w:val="right"/>
        <w:rPr>
          <w:bCs/>
          <w:sz w:val="26"/>
          <w:szCs w:val="26"/>
        </w:rPr>
      </w:pPr>
      <w:r w:rsidRPr="00681148">
        <w:rPr>
          <w:bCs/>
          <w:sz w:val="26"/>
          <w:szCs w:val="26"/>
        </w:rPr>
        <w:lastRenderedPageBreak/>
        <w:t xml:space="preserve">Приложение </w:t>
      </w:r>
      <w:proofErr w:type="gramStart"/>
      <w:r w:rsidRPr="00681148">
        <w:rPr>
          <w:bCs/>
          <w:sz w:val="26"/>
          <w:szCs w:val="26"/>
        </w:rPr>
        <w:t>к</w:t>
      </w:r>
      <w:proofErr w:type="gramEnd"/>
      <w:r w:rsidRPr="00681148">
        <w:rPr>
          <w:bCs/>
          <w:sz w:val="26"/>
          <w:szCs w:val="26"/>
        </w:rPr>
        <w:t xml:space="preserve"> </w:t>
      </w:r>
    </w:p>
    <w:p w:rsidR="006509BD" w:rsidRDefault="006509BD" w:rsidP="006509BD">
      <w:pPr>
        <w:ind w:right="-143"/>
        <w:jc w:val="right"/>
        <w:rPr>
          <w:rFonts w:eastAsia="Calibri"/>
          <w:sz w:val="26"/>
          <w:szCs w:val="26"/>
          <w:lang w:eastAsia="en-US"/>
        </w:rPr>
      </w:pPr>
      <w:r w:rsidRPr="00681148">
        <w:rPr>
          <w:bCs/>
          <w:sz w:val="26"/>
          <w:szCs w:val="26"/>
        </w:rPr>
        <w:t>Программе</w:t>
      </w:r>
      <w:r w:rsidRPr="00681148">
        <w:rPr>
          <w:rFonts w:eastAsia="Calibri"/>
          <w:sz w:val="26"/>
          <w:szCs w:val="26"/>
          <w:lang w:eastAsia="en-US"/>
        </w:rPr>
        <w:t xml:space="preserve"> профилактики рисков </w:t>
      </w:r>
    </w:p>
    <w:p w:rsidR="006509BD" w:rsidRDefault="006509BD" w:rsidP="006509BD">
      <w:pPr>
        <w:ind w:right="-143"/>
        <w:jc w:val="right"/>
        <w:rPr>
          <w:rFonts w:eastAsia="Calibri"/>
          <w:sz w:val="26"/>
          <w:szCs w:val="26"/>
          <w:lang w:eastAsia="en-US"/>
        </w:rPr>
      </w:pPr>
      <w:r w:rsidRPr="00681148">
        <w:rPr>
          <w:rFonts w:eastAsia="Calibri"/>
          <w:sz w:val="26"/>
          <w:szCs w:val="26"/>
          <w:lang w:eastAsia="en-US"/>
        </w:rPr>
        <w:t xml:space="preserve">причинения вреда (ущерба) охраняемым законом ценностям </w:t>
      </w:r>
    </w:p>
    <w:p w:rsidR="006509BD" w:rsidRPr="00681148" w:rsidRDefault="006509BD" w:rsidP="006509BD">
      <w:pPr>
        <w:ind w:right="-143"/>
        <w:jc w:val="right"/>
        <w:rPr>
          <w:rFonts w:eastAsia="Calibri"/>
          <w:sz w:val="26"/>
          <w:szCs w:val="26"/>
          <w:lang w:eastAsia="en-US"/>
        </w:rPr>
      </w:pPr>
      <w:r w:rsidRPr="00681148">
        <w:rPr>
          <w:rFonts w:eastAsia="Calibri"/>
          <w:sz w:val="26"/>
          <w:szCs w:val="26"/>
          <w:lang w:eastAsia="en-US"/>
        </w:rPr>
        <w:t>при осуществлении земельного  муниципального контроля</w:t>
      </w:r>
      <w:r>
        <w:rPr>
          <w:rFonts w:eastAsia="Calibri"/>
          <w:sz w:val="26"/>
          <w:szCs w:val="26"/>
          <w:lang w:eastAsia="en-US"/>
        </w:rPr>
        <w:t xml:space="preserve"> на 2024 год</w:t>
      </w:r>
    </w:p>
    <w:p w:rsidR="006509BD" w:rsidRDefault="006509BD" w:rsidP="006509BD">
      <w:pPr>
        <w:rPr>
          <w:b/>
          <w:bCs/>
          <w:sz w:val="28"/>
          <w:szCs w:val="28"/>
        </w:rPr>
      </w:pPr>
    </w:p>
    <w:p w:rsidR="006509BD" w:rsidRPr="00681148" w:rsidRDefault="006509BD" w:rsidP="006509BD">
      <w:pPr>
        <w:jc w:val="center"/>
        <w:rPr>
          <w:bCs/>
          <w:sz w:val="26"/>
          <w:szCs w:val="26"/>
        </w:rPr>
      </w:pPr>
      <w:r w:rsidRPr="00681148">
        <w:rPr>
          <w:bCs/>
          <w:sz w:val="26"/>
          <w:szCs w:val="26"/>
        </w:rPr>
        <w:t xml:space="preserve">Перечень профилактических мероприятий, </w:t>
      </w:r>
    </w:p>
    <w:p w:rsidR="006509BD" w:rsidRPr="00681148" w:rsidRDefault="006509BD" w:rsidP="006509BD">
      <w:pPr>
        <w:jc w:val="center"/>
        <w:rPr>
          <w:bCs/>
          <w:sz w:val="26"/>
          <w:szCs w:val="26"/>
        </w:rPr>
      </w:pPr>
      <w:r w:rsidRPr="00681148">
        <w:rPr>
          <w:bCs/>
          <w:sz w:val="26"/>
          <w:szCs w:val="26"/>
        </w:rPr>
        <w:t>сроки (периодичность) их проведения</w:t>
      </w:r>
    </w:p>
    <w:p w:rsidR="006509BD" w:rsidRPr="00681148" w:rsidRDefault="006509BD" w:rsidP="006509BD">
      <w:pPr>
        <w:jc w:val="center"/>
        <w:rPr>
          <w:bCs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2835"/>
        <w:gridCol w:w="1560"/>
      </w:tblGrid>
      <w:tr w:rsidR="006509BD" w:rsidRPr="00681148" w:rsidTr="0018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09BD" w:rsidRPr="00681148" w:rsidRDefault="006509BD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09BD" w:rsidRPr="00681148" w:rsidRDefault="006509BD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09BD" w:rsidRPr="00681148" w:rsidRDefault="006509BD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09BD" w:rsidRPr="00681148" w:rsidRDefault="006509BD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8114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1148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114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proofErr w:type="spellStart"/>
            <w:r w:rsidRPr="00681148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6509BD" w:rsidRPr="00681148" w:rsidRDefault="006509BD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509BD" w:rsidRPr="00681148" w:rsidRDefault="006509BD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509BD" w:rsidRPr="00681148" w:rsidRDefault="006509BD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509BD" w:rsidRPr="00681148" w:rsidRDefault="006509BD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509BD" w:rsidRPr="00681148" w:rsidRDefault="006509BD" w:rsidP="00180384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509BD" w:rsidRPr="00681148" w:rsidRDefault="006509BD" w:rsidP="00180384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509BD" w:rsidRPr="00681148" w:rsidRDefault="006509BD" w:rsidP="00180384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6509BD" w:rsidRPr="00681148" w:rsidRDefault="006509BD" w:rsidP="0018038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48">
              <w:rPr>
                <w:sz w:val="22"/>
                <w:szCs w:val="22"/>
              </w:rPr>
              <w:t>Подразделение и (или) должностные лица Управления по земельным ресурсам и муниципальному имуществу Администрации Беловского городского округа, ответственные за реализацию мероприятия</w:t>
            </w:r>
          </w:p>
          <w:p w:rsidR="006509BD" w:rsidRPr="00681148" w:rsidRDefault="006509BD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6509BD" w:rsidRPr="00681148" w:rsidTr="0018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1.</w:t>
            </w:r>
          </w:p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ind w:firstLine="8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 w:rsidR="006509BD" w:rsidRPr="00681148" w:rsidRDefault="006509BD" w:rsidP="001803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509BD" w:rsidRPr="00681148" w:rsidTr="0018038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требований в сфере земельного законодательства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6509BD" w:rsidRPr="00681148" w:rsidTr="00180384">
        <w:trPr>
          <w:trHeight w:val="17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48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10,11 Положения о виде контроля</w:t>
            </w:r>
          </w:p>
          <w:p w:rsidR="006509BD" w:rsidRPr="00681148" w:rsidRDefault="006509BD" w:rsidP="001803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6509BD" w:rsidRPr="00681148" w:rsidTr="00180384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земельного законодательства  с классификацией причин возникновения типовых нарушений обязательных требований и размещение утвержденного д</w:t>
            </w:r>
            <w:r w:rsidRPr="00681148"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Беловского городского округа в срок, не превышающий 5 рабочих дней </w:t>
            </w:r>
            <w:r w:rsidRPr="00681148">
              <w:rPr>
                <w:sz w:val="22"/>
                <w:szCs w:val="22"/>
              </w:rPr>
              <w:lastRenderedPageBreak/>
              <w:t>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lastRenderedPageBreak/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6509BD" w:rsidRPr="00681148" w:rsidTr="0018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9BD" w:rsidRPr="00681148" w:rsidTr="00180384">
        <w:trPr>
          <w:trHeight w:val="3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Проведение должностными лицами Администрации Беловского городского  округа и Управления по земельным ресурсам</w:t>
            </w:r>
            <w:r w:rsidRPr="0068114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681148">
              <w:rPr>
                <w:rFonts w:eastAsia="Calibri"/>
                <w:sz w:val="22"/>
                <w:szCs w:val="22"/>
              </w:rPr>
              <w:t>и муниципальному имуществу Администрации Беловского городского  округа консультаций по вопросам:</w:t>
            </w:r>
          </w:p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Соблюде</w:t>
            </w:r>
            <w:r>
              <w:rPr>
                <w:rFonts w:eastAsia="Calibri"/>
                <w:sz w:val="22"/>
                <w:szCs w:val="22"/>
              </w:rPr>
              <w:t>ния требований земельного законо</w:t>
            </w:r>
            <w:r w:rsidRPr="00681148">
              <w:rPr>
                <w:rFonts w:eastAsia="Calibri"/>
                <w:sz w:val="22"/>
                <w:szCs w:val="22"/>
              </w:rPr>
              <w:t>дательства</w:t>
            </w:r>
          </w:p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681148"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Pr="00681148">
              <w:rPr>
                <w:sz w:val="22"/>
                <w:szCs w:val="22"/>
              </w:rPr>
              <w:t>видео-конференц-связи</w:t>
            </w:r>
            <w:proofErr w:type="spellEnd"/>
            <w:r w:rsidRPr="00681148"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681148">
                <w:rPr>
                  <w:sz w:val="22"/>
                  <w:szCs w:val="22"/>
                </w:rPr>
                <w:t>законом</w:t>
              </w:r>
            </w:hyperlink>
            <w:r w:rsidRPr="00681148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6509BD" w:rsidRPr="00681148" w:rsidTr="0018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681148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Обязательные профилактические визиты проводятся для лиц, указанных в пункте ____ Положения о виде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6509BD" w:rsidRPr="00681148" w:rsidRDefault="006509BD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проводятся </w:t>
            </w:r>
            <w:r>
              <w:rPr>
                <w:rFonts w:eastAsia="Calibri"/>
                <w:sz w:val="22"/>
                <w:szCs w:val="22"/>
              </w:rPr>
              <w:t xml:space="preserve">2 </w:t>
            </w:r>
            <w:r w:rsidRPr="00681148">
              <w:rPr>
                <w:rFonts w:eastAsia="Calibri"/>
                <w:sz w:val="22"/>
                <w:szCs w:val="22"/>
              </w:rPr>
              <w:t>раз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68114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 квартал</w:t>
            </w:r>
          </w:p>
          <w:p w:rsidR="006509BD" w:rsidRPr="00681148" w:rsidRDefault="006509BD" w:rsidP="001803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:rsidR="006509BD" w:rsidRDefault="006509BD" w:rsidP="006509BD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</w:p>
    <w:p w:rsidR="006509BD" w:rsidRDefault="006509BD" w:rsidP="006509BD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</w:p>
    <w:p w:rsidR="006509BD" w:rsidRPr="00525164" w:rsidRDefault="006509BD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  <w:r w:rsidRPr="00525164">
        <w:rPr>
          <w:color w:val="000000"/>
          <w:sz w:val="25"/>
          <w:szCs w:val="25"/>
        </w:rPr>
        <w:lastRenderedPageBreak/>
        <w:t xml:space="preserve">Заместитель Главы Беловского </w:t>
      </w:r>
    </w:p>
    <w:p w:rsidR="006509BD" w:rsidRPr="00525164" w:rsidRDefault="006509BD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  <w:r w:rsidRPr="00525164">
        <w:rPr>
          <w:color w:val="000000"/>
          <w:sz w:val="25"/>
          <w:szCs w:val="25"/>
        </w:rPr>
        <w:t xml:space="preserve">городского округа по экономике, </w:t>
      </w:r>
    </w:p>
    <w:p w:rsidR="006509BD" w:rsidRDefault="006509BD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  <w:r w:rsidRPr="00525164">
        <w:rPr>
          <w:color w:val="000000"/>
          <w:sz w:val="25"/>
          <w:szCs w:val="25"/>
        </w:rPr>
        <w:t>финансам, налогам и собственности</w:t>
      </w:r>
      <w:r w:rsidRPr="00525164">
        <w:rPr>
          <w:color w:val="000000"/>
          <w:sz w:val="25"/>
          <w:szCs w:val="25"/>
        </w:rPr>
        <w:tab/>
      </w:r>
      <w:r w:rsidRPr="00525164">
        <w:rPr>
          <w:color w:val="000000"/>
          <w:sz w:val="25"/>
          <w:szCs w:val="25"/>
        </w:rPr>
        <w:tab/>
      </w:r>
      <w:r w:rsidRPr="00525164">
        <w:rPr>
          <w:color w:val="000000"/>
          <w:sz w:val="25"/>
          <w:szCs w:val="25"/>
        </w:rPr>
        <w:tab/>
      </w:r>
      <w:r w:rsidRPr="00525164">
        <w:rPr>
          <w:color w:val="000000"/>
          <w:sz w:val="25"/>
          <w:szCs w:val="25"/>
        </w:rPr>
        <w:tab/>
        <w:t xml:space="preserve">                    </w:t>
      </w:r>
      <w:r>
        <w:rPr>
          <w:color w:val="000000"/>
          <w:sz w:val="25"/>
          <w:szCs w:val="25"/>
        </w:rPr>
        <w:t xml:space="preserve">   </w:t>
      </w:r>
      <w:r w:rsidRPr="00525164">
        <w:rPr>
          <w:color w:val="000000"/>
          <w:sz w:val="25"/>
          <w:szCs w:val="25"/>
        </w:rPr>
        <w:t>К.В. Хмелева</w:t>
      </w: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BD7F64" w:rsidRDefault="00BD7F64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6509BD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sectPr w:rsidR="00864F19" w:rsidSect="0061028F">
      <w:pgSz w:w="11906" w:h="16838"/>
      <w:pgMar w:top="993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F5D"/>
    <w:multiLevelType w:val="hybridMultilevel"/>
    <w:tmpl w:val="E3501186"/>
    <w:lvl w:ilvl="0" w:tplc="26B8C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16A6B"/>
    <w:multiLevelType w:val="hybridMultilevel"/>
    <w:tmpl w:val="805A64A8"/>
    <w:lvl w:ilvl="0" w:tplc="0BE2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3ACD"/>
    <w:rsid w:val="00006AFA"/>
    <w:rsid w:val="00036A3B"/>
    <w:rsid w:val="00036BAB"/>
    <w:rsid w:val="00040327"/>
    <w:rsid w:val="00043451"/>
    <w:rsid w:val="00046964"/>
    <w:rsid w:val="00056EA3"/>
    <w:rsid w:val="00072C27"/>
    <w:rsid w:val="0007559B"/>
    <w:rsid w:val="000B0827"/>
    <w:rsid w:val="000B0D9E"/>
    <w:rsid w:val="000B1B19"/>
    <w:rsid w:val="000C712C"/>
    <w:rsid w:val="000C7A27"/>
    <w:rsid w:val="000D011F"/>
    <w:rsid w:val="000D1FB2"/>
    <w:rsid w:val="000D2E8E"/>
    <w:rsid w:val="000D5DD5"/>
    <w:rsid w:val="000E2E91"/>
    <w:rsid w:val="000E445E"/>
    <w:rsid w:val="000F38AE"/>
    <w:rsid w:val="000F477E"/>
    <w:rsid w:val="000F4E3F"/>
    <w:rsid w:val="00102DD8"/>
    <w:rsid w:val="00102ED9"/>
    <w:rsid w:val="00104002"/>
    <w:rsid w:val="00114007"/>
    <w:rsid w:val="001152FC"/>
    <w:rsid w:val="00120B98"/>
    <w:rsid w:val="00121F60"/>
    <w:rsid w:val="00124187"/>
    <w:rsid w:val="00135277"/>
    <w:rsid w:val="00135F3F"/>
    <w:rsid w:val="001531F6"/>
    <w:rsid w:val="001553D3"/>
    <w:rsid w:val="00155AE2"/>
    <w:rsid w:val="0016300E"/>
    <w:rsid w:val="001710AB"/>
    <w:rsid w:val="001A3C1A"/>
    <w:rsid w:val="001A418A"/>
    <w:rsid w:val="001C5F38"/>
    <w:rsid w:val="001D54E1"/>
    <w:rsid w:val="001D746B"/>
    <w:rsid w:val="001D7677"/>
    <w:rsid w:val="001E1867"/>
    <w:rsid w:val="001E1CD7"/>
    <w:rsid w:val="001F25F1"/>
    <w:rsid w:val="001F4E62"/>
    <w:rsid w:val="001F6150"/>
    <w:rsid w:val="001F6E73"/>
    <w:rsid w:val="00202139"/>
    <w:rsid w:val="002033B4"/>
    <w:rsid w:val="0020788E"/>
    <w:rsid w:val="00213E1D"/>
    <w:rsid w:val="002162AC"/>
    <w:rsid w:val="00216392"/>
    <w:rsid w:val="00230D7D"/>
    <w:rsid w:val="0025093A"/>
    <w:rsid w:val="00251165"/>
    <w:rsid w:val="00267690"/>
    <w:rsid w:val="0027309F"/>
    <w:rsid w:val="00275174"/>
    <w:rsid w:val="0028386B"/>
    <w:rsid w:val="00290E98"/>
    <w:rsid w:val="00291AFC"/>
    <w:rsid w:val="0029789D"/>
    <w:rsid w:val="002A0369"/>
    <w:rsid w:val="002A046D"/>
    <w:rsid w:val="002B49C9"/>
    <w:rsid w:val="002B7A10"/>
    <w:rsid w:val="002C26E5"/>
    <w:rsid w:val="002C485E"/>
    <w:rsid w:val="002E2ACC"/>
    <w:rsid w:val="002E2D9A"/>
    <w:rsid w:val="002F2002"/>
    <w:rsid w:val="00311C1E"/>
    <w:rsid w:val="00311F8E"/>
    <w:rsid w:val="0032326A"/>
    <w:rsid w:val="00332AFC"/>
    <w:rsid w:val="00336BA0"/>
    <w:rsid w:val="00337554"/>
    <w:rsid w:val="00337A2C"/>
    <w:rsid w:val="00346318"/>
    <w:rsid w:val="00350C69"/>
    <w:rsid w:val="00351FBE"/>
    <w:rsid w:val="00356DB9"/>
    <w:rsid w:val="00357D09"/>
    <w:rsid w:val="00365F34"/>
    <w:rsid w:val="00373B44"/>
    <w:rsid w:val="00376CCD"/>
    <w:rsid w:val="00377D6F"/>
    <w:rsid w:val="00383F06"/>
    <w:rsid w:val="00390DFE"/>
    <w:rsid w:val="00391107"/>
    <w:rsid w:val="003A18A2"/>
    <w:rsid w:val="003A39F3"/>
    <w:rsid w:val="003A76FE"/>
    <w:rsid w:val="003B0941"/>
    <w:rsid w:val="003B1C0B"/>
    <w:rsid w:val="003B1FF8"/>
    <w:rsid w:val="003B437B"/>
    <w:rsid w:val="003B5076"/>
    <w:rsid w:val="003C01AF"/>
    <w:rsid w:val="003C3A6C"/>
    <w:rsid w:val="003C7F6E"/>
    <w:rsid w:val="003D3458"/>
    <w:rsid w:val="003E39CC"/>
    <w:rsid w:val="003E77C3"/>
    <w:rsid w:val="00400362"/>
    <w:rsid w:val="004021F5"/>
    <w:rsid w:val="00403EF6"/>
    <w:rsid w:val="00416D62"/>
    <w:rsid w:val="0042784F"/>
    <w:rsid w:val="00430AC8"/>
    <w:rsid w:val="00436C7B"/>
    <w:rsid w:val="00437E31"/>
    <w:rsid w:val="00444F36"/>
    <w:rsid w:val="00450B67"/>
    <w:rsid w:val="00451C5E"/>
    <w:rsid w:val="00454F80"/>
    <w:rsid w:val="00461B20"/>
    <w:rsid w:val="0047123B"/>
    <w:rsid w:val="004758CB"/>
    <w:rsid w:val="0047740D"/>
    <w:rsid w:val="0048636F"/>
    <w:rsid w:val="00490172"/>
    <w:rsid w:val="004914A5"/>
    <w:rsid w:val="00491C93"/>
    <w:rsid w:val="00497877"/>
    <w:rsid w:val="004979D7"/>
    <w:rsid w:val="004B64D8"/>
    <w:rsid w:val="004E3B9D"/>
    <w:rsid w:val="004E6905"/>
    <w:rsid w:val="00500DFA"/>
    <w:rsid w:val="005027D8"/>
    <w:rsid w:val="00505CEE"/>
    <w:rsid w:val="005065F9"/>
    <w:rsid w:val="00510668"/>
    <w:rsid w:val="0051093C"/>
    <w:rsid w:val="00536230"/>
    <w:rsid w:val="005506E6"/>
    <w:rsid w:val="005563CD"/>
    <w:rsid w:val="00565903"/>
    <w:rsid w:val="005723BE"/>
    <w:rsid w:val="00573475"/>
    <w:rsid w:val="00574C0B"/>
    <w:rsid w:val="005837F1"/>
    <w:rsid w:val="00590399"/>
    <w:rsid w:val="005910DE"/>
    <w:rsid w:val="005B0F7A"/>
    <w:rsid w:val="005B11A4"/>
    <w:rsid w:val="005B21D0"/>
    <w:rsid w:val="005B7CBD"/>
    <w:rsid w:val="005C18ED"/>
    <w:rsid w:val="005C4BE5"/>
    <w:rsid w:val="005D64A0"/>
    <w:rsid w:val="005D7508"/>
    <w:rsid w:val="005E5765"/>
    <w:rsid w:val="005E6A2D"/>
    <w:rsid w:val="0061028F"/>
    <w:rsid w:val="0061222D"/>
    <w:rsid w:val="00616AF9"/>
    <w:rsid w:val="00627655"/>
    <w:rsid w:val="0063082A"/>
    <w:rsid w:val="00632D97"/>
    <w:rsid w:val="00633E58"/>
    <w:rsid w:val="006363DC"/>
    <w:rsid w:val="00643772"/>
    <w:rsid w:val="00644301"/>
    <w:rsid w:val="006445F9"/>
    <w:rsid w:val="0064606A"/>
    <w:rsid w:val="0064670B"/>
    <w:rsid w:val="006509BD"/>
    <w:rsid w:val="00654CEB"/>
    <w:rsid w:val="00657EE0"/>
    <w:rsid w:val="00661D48"/>
    <w:rsid w:val="00666752"/>
    <w:rsid w:val="00676C69"/>
    <w:rsid w:val="00686A7A"/>
    <w:rsid w:val="006A09DB"/>
    <w:rsid w:val="006A144B"/>
    <w:rsid w:val="006C2394"/>
    <w:rsid w:val="006D696D"/>
    <w:rsid w:val="006D71F9"/>
    <w:rsid w:val="006D7BED"/>
    <w:rsid w:val="006D7E67"/>
    <w:rsid w:val="006E0720"/>
    <w:rsid w:val="006F2E96"/>
    <w:rsid w:val="00707203"/>
    <w:rsid w:val="00713883"/>
    <w:rsid w:val="007206B9"/>
    <w:rsid w:val="00721117"/>
    <w:rsid w:val="00723574"/>
    <w:rsid w:val="00723EAD"/>
    <w:rsid w:val="00726A8F"/>
    <w:rsid w:val="00726ABE"/>
    <w:rsid w:val="007301A0"/>
    <w:rsid w:val="0073184D"/>
    <w:rsid w:val="00733AC9"/>
    <w:rsid w:val="00734207"/>
    <w:rsid w:val="00760F89"/>
    <w:rsid w:val="0077157B"/>
    <w:rsid w:val="0077254E"/>
    <w:rsid w:val="00772E0E"/>
    <w:rsid w:val="00785AFD"/>
    <w:rsid w:val="007921C7"/>
    <w:rsid w:val="0079790A"/>
    <w:rsid w:val="007A0311"/>
    <w:rsid w:val="007A1EAB"/>
    <w:rsid w:val="007C4A54"/>
    <w:rsid w:val="007C53E5"/>
    <w:rsid w:val="007C5749"/>
    <w:rsid w:val="007D1176"/>
    <w:rsid w:val="007D414B"/>
    <w:rsid w:val="007D50B8"/>
    <w:rsid w:val="007F01E0"/>
    <w:rsid w:val="007F1230"/>
    <w:rsid w:val="007F1477"/>
    <w:rsid w:val="007F36FD"/>
    <w:rsid w:val="00802BE0"/>
    <w:rsid w:val="008039B5"/>
    <w:rsid w:val="00804316"/>
    <w:rsid w:val="00806B6D"/>
    <w:rsid w:val="008147AE"/>
    <w:rsid w:val="00817912"/>
    <w:rsid w:val="00820540"/>
    <w:rsid w:val="00823651"/>
    <w:rsid w:val="00835B3A"/>
    <w:rsid w:val="00841149"/>
    <w:rsid w:val="00844A36"/>
    <w:rsid w:val="00861882"/>
    <w:rsid w:val="00864F19"/>
    <w:rsid w:val="00871323"/>
    <w:rsid w:val="00894719"/>
    <w:rsid w:val="0089663A"/>
    <w:rsid w:val="00897B1B"/>
    <w:rsid w:val="008B3ACD"/>
    <w:rsid w:val="008B5A3F"/>
    <w:rsid w:val="008C1374"/>
    <w:rsid w:val="008C4B93"/>
    <w:rsid w:val="008C590D"/>
    <w:rsid w:val="008C7194"/>
    <w:rsid w:val="008D5971"/>
    <w:rsid w:val="008E1F58"/>
    <w:rsid w:val="008E2EFA"/>
    <w:rsid w:val="008E3512"/>
    <w:rsid w:val="008F31E1"/>
    <w:rsid w:val="008F7711"/>
    <w:rsid w:val="0090218D"/>
    <w:rsid w:val="0090451A"/>
    <w:rsid w:val="00910893"/>
    <w:rsid w:val="00926412"/>
    <w:rsid w:val="00927F5D"/>
    <w:rsid w:val="00935688"/>
    <w:rsid w:val="0093609D"/>
    <w:rsid w:val="00936A0A"/>
    <w:rsid w:val="00936FE5"/>
    <w:rsid w:val="00941772"/>
    <w:rsid w:val="00944D3E"/>
    <w:rsid w:val="009528D3"/>
    <w:rsid w:val="0096060A"/>
    <w:rsid w:val="009740E6"/>
    <w:rsid w:val="00981247"/>
    <w:rsid w:val="009A0CE3"/>
    <w:rsid w:val="009A1F9B"/>
    <w:rsid w:val="009A4AAF"/>
    <w:rsid w:val="009B1A8F"/>
    <w:rsid w:val="009B2A05"/>
    <w:rsid w:val="009C7CF5"/>
    <w:rsid w:val="009D284E"/>
    <w:rsid w:val="009D6D0B"/>
    <w:rsid w:val="009D7B8F"/>
    <w:rsid w:val="009E1B07"/>
    <w:rsid w:val="009F4473"/>
    <w:rsid w:val="009F5B04"/>
    <w:rsid w:val="00A14FF9"/>
    <w:rsid w:val="00A203D7"/>
    <w:rsid w:val="00A25D02"/>
    <w:rsid w:val="00A274E8"/>
    <w:rsid w:val="00A30737"/>
    <w:rsid w:val="00A41B7F"/>
    <w:rsid w:val="00A42950"/>
    <w:rsid w:val="00A52131"/>
    <w:rsid w:val="00A5591A"/>
    <w:rsid w:val="00A61803"/>
    <w:rsid w:val="00A81D6D"/>
    <w:rsid w:val="00A91A94"/>
    <w:rsid w:val="00A97F75"/>
    <w:rsid w:val="00AA001D"/>
    <w:rsid w:val="00AA2549"/>
    <w:rsid w:val="00AC6B8A"/>
    <w:rsid w:val="00AD244C"/>
    <w:rsid w:val="00AF0108"/>
    <w:rsid w:val="00AF6FC1"/>
    <w:rsid w:val="00B00FD8"/>
    <w:rsid w:val="00B226C4"/>
    <w:rsid w:val="00B23A13"/>
    <w:rsid w:val="00B342A0"/>
    <w:rsid w:val="00B357BE"/>
    <w:rsid w:val="00B428AC"/>
    <w:rsid w:val="00B44842"/>
    <w:rsid w:val="00B67AF1"/>
    <w:rsid w:val="00B71FEC"/>
    <w:rsid w:val="00B76B6A"/>
    <w:rsid w:val="00B82E4A"/>
    <w:rsid w:val="00B83843"/>
    <w:rsid w:val="00B83DF3"/>
    <w:rsid w:val="00B901EA"/>
    <w:rsid w:val="00B92D08"/>
    <w:rsid w:val="00B95FDD"/>
    <w:rsid w:val="00B970D9"/>
    <w:rsid w:val="00BA4F93"/>
    <w:rsid w:val="00BA55E6"/>
    <w:rsid w:val="00BB092C"/>
    <w:rsid w:val="00BB315D"/>
    <w:rsid w:val="00BC22F9"/>
    <w:rsid w:val="00BC4641"/>
    <w:rsid w:val="00BC5A86"/>
    <w:rsid w:val="00BD7F64"/>
    <w:rsid w:val="00BE4845"/>
    <w:rsid w:val="00BE48F5"/>
    <w:rsid w:val="00BF6422"/>
    <w:rsid w:val="00C02109"/>
    <w:rsid w:val="00C06333"/>
    <w:rsid w:val="00C11F4F"/>
    <w:rsid w:val="00C132D2"/>
    <w:rsid w:val="00C52246"/>
    <w:rsid w:val="00C54727"/>
    <w:rsid w:val="00C609E3"/>
    <w:rsid w:val="00C66313"/>
    <w:rsid w:val="00C851B3"/>
    <w:rsid w:val="00C86E3B"/>
    <w:rsid w:val="00C90F2D"/>
    <w:rsid w:val="00C93C05"/>
    <w:rsid w:val="00C93F83"/>
    <w:rsid w:val="00CB2B1C"/>
    <w:rsid w:val="00CC6D5B"/>
    <w:rsid w:val="00CD3FBC"/>
    <w:rsid w:val="00CD44A5"/>
    <w:rsid w:val="00CD5CBB"/>
    <w:rsid w:val="00CD62AA"/>
    <w:rsid w:val="00CE638E"/>
    <w:rsid w:val="00CE711F"/>
    <w:rsid w:val="00CE77E6"/>
    <w:rsid w:val="00CF648E"/>
    <w:rsid w:val="00CF6912"/>
    <w:rsid w:val="00CF6A4C"/>
    <w:rsid w:val="00D0193A"/>
    <w:rsid w:val="00D14732"/>
    <w:rsid w:val="00D16E1F"/>
    <w:rsid w:val="00D25641"/>
    <w:rsid w:val="00D27FEC"/>
    <w:rsid w:val="00D34C25"/>
    <w:rsid w:val="00D357DA"/>
    <w:rsid w:val="00D3765E"/>
    <w:rsid w:val="00D41DB5"/>
    <w:rsid w:val="00D5118F"/>
    <w:rsid w:val="00D668BC"/>
    <w:rsid w:val="00D71754"/>
    <w:rsid w:val="00D72B02"/>
    <w:rsid w:val="00D72D72"/>
    <w:rsid w:val="00D730BA"/>
    <w:rsid w:val="00D74A8D"/>
    <w:rsid w:val="00D8081A"/>
    <w:rsid w:val="00D846BC"/>
    <w:rsid w:val="00D847CA"/>
    <w:rsid w:val="00D87541"/>
    <w:rsid w:val="00D95E62"/>
    <w:rsid w:val="00D970BF"/>
    <w:rsid w:val="00D9799F"/>
    <w:rsid w:val="00DA0CA4"/>
    <w:rsid w:val="00DA5742"/>
    <w:rsid w:val="00DA5C31"/>
    <w:rsid w:val="00DC381E"/>
    <w:rsid w:val="00DD150E"/>
    <w:rsid w:val="00DD638A"/>
    <w:rsid w:val="00DE700D"/>
    <w:rsid w:val="00DE77CA"/>
    <w:rsid w:val="00DF0156"/>
    <w:rsid w:val="00E01B01"/>
    <w:rsid w:val="00E06166"/>
    <w:rsid w:val="00E1458B"/>
    <w:rsid w:val="00E23CF6"/>
    <w:rsid w:val="00E26A95"/>
    <w:rsid w:val="00E41602"/>
    <w:rsid w:val="00E52488"/>
    <w:rsid w:val="00E554A4"/>
    <w:rsid w:val="00E6705A"/>
    <w:rsid w:val="00E765EB"/>
    <w:rsid w:val="00E76E29"/>
    <w:rsid w:val="00E858AF"/>
    <w:rsid w:val="00E87015"/>
    <w:rsid w:val="00E913AD"/>
    <w:rsid w:val="00E9251B"/>
    <w:rsid w:val="00EC33E6"/>
    <w:rsid w:val="00EC4F13"/>
    <w:rsid w:val="00ED3395"/>
    <w:rsid w:val="00ED526D"/>
    <w:rsid w:val="00ED7AD8"/>
    <w:rsid w:val="00EE78CF"/>
    <w:rsid w:val="00EF0A18"/>
    <w:rsid w:val="00EF20EB"/>
    <w:rsid w:val="00EF75F1"/>
    <w:rsid w:val="00EF7A84"/>
    <w:rsid w:val="00F075EA"/>
    <w:rsid w:val="00F271DC"/>
    <w:rsid w:val="00F3071D"/>
    <w:rsid w:val="00F36A86"/>
    <w:rsid w:val="00F424FD"/>
    <w:rsid w:val="00F429A8"/>
    <w:rsid w:val="00F44A44"/>
    <w:rsid w:val="00F4797A"/>
    <w:rsid w:val="00F61F71"/>
    <w:rsid w:val="00F70B92"/>
    <w:rsid w:val="00F714B5"/>
    <w:rsid w:val="00F768D0"/>
    <w:rsid w:val="00F81AB5"/>
    <w:rsid w:val="00F85803"/>
    <w:rsid w:val="00F9760D"/>
    <w:rsid w:val="00FA0817"/>
    <w:rsid w:val="00FA59E8"/>
    <w:rsid w:val="00FA5A17"/>
    <w:rsid w:val="00FC2581"/>
    <w:rsid w:val="00FE16BA"/>
    <w:rsid w:val="00FE76C0"/>
    <w:rsid w:val="00FE7E20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F6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D62A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62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1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B0F7A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B0F7A"/>
    <w:pPr>
      <w:spacing w:before="100" w:beforeAutospacing="1" w:after="100" w:afterAutospacing="1"/>
    </w:pPr>
    <w:rPr>
      <w:sz w:val="24"/>
      <w:szCs w:val="24"/>
    </w:rPr>
  </w:style>
  <w:style w:type="character" w:customStyle="1" w:styleId="doc-rollbutton-text">
    <w:name w:val="doc-roll__button-text"/>
    <w:basedOn w:val="a0"/>
    <w:rsid w:val="005B0F7A"/>
  </w:style>
  <w:style w:type="character" w:customStyle="1" w:styleId="10">
    <w:name w:val="Заголовок 1 Знак"/>
    <w:basedOn w:val="a0"/>
    <w:link w:val="1"/>
    <w:uiPriority w:val="9"/>
    <w:rsid w:val="00CF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4979D7"/>
    <w:pPr>
      <w:ind w:left="720"/>
      <w:contextualSpacing/>
    </w:pPr>
  </w:style>
  <w:style w:type="paragraph" w:customStyle="1" w:styleId="ConsPlusNormal">
    <w:name w:val="ConsPlusNormal"/>
    <w:link w:val="ConsPlusNormal0"/>
    <w:rsid w:val="0065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509B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509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qFormat/>
    <w:rsid w:val="006509BD"/>
    <w:rPr>
      <w:i/>
      <w:iCs/>
    </w:rPr>
  </w:style>
  <w:style w:type="character" w:customStyle="1" w:styleId="aa">
    <w:name w:val="Цветовое выделение"/>
    <w:uiPriority w:val="99"/>
    <w:rsid w:val="006509BD"/>
    <w:rPr>
      <w:b/>
      <w:bCs w:val="0"/>
      <w:color w:val="26282F"/>
    </w:rPr>
  </w:style>
  <w:style w:type="paragraph" w:customStyle="1" w:styleId="pt-a-000015">
    <w:name w:val="pt-a-000015"/>
    <w:basedOn w:val="a"/>
    <w:rsid w:val="00864F19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6">
    <w:name w:val="pt-a0-000016"/>
    <w:basedOn w:val="a0"/>
    <w:rsid w:val="00864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81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7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00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0879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C3A3-E19E-430C-AFF9-2F79D0F5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kzrmi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zam3</dc:creator>
  <cp:lastModifiedBy>user</cp:lastModifiedBy>
  <cp:revision>4</cp:revision>
  <cp:lastPrinted>2023-09-19T01:13:00Z</cp:lastPrinted>
  <dcterms:created xsi:type="dcterms:W3CDTF">2023-09-26T03:51:00Z</dcterms:created>
  <dcterms:modified xsi:type="dcterms:W3CDTF">2023-09-26T03:57:00Z</dcterms:modified>
</cp:coreProperties>
</file>