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938" w:rsidRDefault="00BD2938">
      <w:pPr>
        <w:pStyle w:val="ConsPlusTitlePage"/>
      </w:pPr>
      <w:r>
        <w:t xml:space="preserve">Документ предоставлен </w:t>
      </w:r>
      <w:hyperlink r:id="rId4" w:history="1">
        <w:r>
          <w:rPr>
            <w:color w:val="0000FF"/>
          </w:rPr>
          <w:t>КонсультантПлюс</w:t>
        </w:r>
      </w:hyperlink>
      <w:r>
        <w:br/>
      </w:r>
    </w:p>
    <w:p w:rsidR="00BD2938" w:rsidRDefault="00BD2938">
      <w:pPr>
        <w:pStyle w:val="ConsPlusNormal"/>
        <w:ind w:firstLine="540"/>
        <w:jc w:val="both"/>
        <w:outlineLvl w:val="0"/>
      </w:pPr>
    </w:p>
    <w:p w:rsidR="00BD2938" w:rsidRDefault="00BD2938">
      <w:pPr>
        <w:pStyle w:val="ConsPlusTitle"/>
        <w:jc w:val="center"/>
        <w:outlineLvl w:val="0"/>
      </w:pPr>
      <w:r>
        <w:t>АДМИНИСТРАЦИЯ БЕЛОВСКОГО ГОРОДСКОГО ОКРУГА</w:t>
      </w:r>
    </w:p>
    <w:p w:rsidR="00BD2938" w:rsidRDefault="00BD2938">
      <w:pPr>
        <w:pStyle w:val="ConsPlusTitle"/>
        <w:jc w:val="center"/>
      </w:pPr>
    </w:p>
    <w:p w:rsidR="00BD2938" w:rsidRDefault="00BD2938">
      <w:pPr>
        <w:pStyle w:val="ConsPlusTitle"/>
        <w:jc w:val="center"/>
      </w:pPr>
      <w:r>
        <w:t>ПОСТАНОВЛЕНИЕ</w:t>
      </w:r>
    </w:p>
    <w:p w:rsidR="00BD2938" w:rsidRDefault="00BD2938">
      <w:pPr>
        <w:pStyle w:val="ConsPlusTitle"/>
        <w:jc w:val="center"/>
      </w:pPr>
      <w:r>
        <w:t>от 4 марта 2011 г. N 40-п</w:t>
      </w:r>
    </w:p>
    <w:p w:rsidR="00BD2938" w:rsidRDefault="00BD2938">
      <w:pPr>
        <w:pStyle w:val="ConsPlusTitle"/>
        <w:jc w:val="center"/>
      </w:pPr>
    </w:p>
    <w:p w:rsidR="00BD2938" w:rsidRDefault="00BD2938">
      <w:pPr>
        <w:pStyle w:val="ConsPlusTitle"/>
        <w:jc w:val="center"/>
      </w:pPr>
      <w:r>
        <w:t>ОБ УТВЕРЖДЕНИИ КОДЕКСА ЭТИКИ И СЛУЖЕБНОГО ПОВЕДЕНИЯ</w:t>
      </w:r>
    </w:p>
    <w:p w:rsidR="00BD2938" w:rsidRDefault="00BD2938">
      <w:pPr>
        <w:pStyle w:val="ConsPlusTitle"/>
        <w:jc w:val="center"/>
      </w:pPr>
      <w:r>
        <w:t>МУНИЦИПАЛЬНЫХ СЛУЖАЩИХ БЕЛОВСКОГО ГОРОДСКОГО ОКРУГА</w:t>
      </w:r>
    </w:p>
    <w:p w:rsidR="00BD2938" w:rsidRDefault="00BD2938">
      <w:pPr>
        <w:pStyle w:val="ConsPlusNormal"/>
        <w:ind w:firstLine="540"/>
        <w:jc w:val="both"/>
      </w:pPr>
    </w:p>
    <w:p w:rsidR="00BD2938" w:rsidRDefault="00BD2938">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02.03.2007 N 25-ФЗ "О муниципальной службе в Российской Федерации", Федеральным </w:t>
      </w:r>
      <w:hyperlink r:id="rId6" w:history="1">
        <w:r>
          <w:rPr>
            <w:color w:val="0000FF"/>
          </w:rPr>
          <w:t>законом</w:t>
        </w:r>
      </w:hyperlink>
      <w:r>
        <w:t xml:space="preserve"> от 25.12.2008 N 273-ФЗ "О противодействии коррупции", Законом Кемеровской области от 30.06.2007 N 103-ОЗ "О некоторых вопросах прохождения муниципальной службы", во исполнение </w:t>
      </w:r>
      <w:hyperlink r:id="rId7" w:history="1">
        <w:r>
          <w:rPr>
            <w:color w:val="0000FF"/>
          </w:rPr>
          <w:t>решения</w:t>
        </w:r>
      </w:hyperlink>
      <w:r>
        <w:t xml:space="preserve"> президиума Совета при Президенте Российской Федерации по противодействию коррупции от 23.12.2010, в целях повышения доверия общества и граждан к органам</w:t>
      </w:r>
      <w:proofErr w:type="gramEnd"/>
      <w:r>
        <w:t xml:space="preserve"> местного самоуправления, обеспечения муниципальными служащими, замещающими должности муниципальной службы в органах местного самоуправления города Белово, добросовестного исполнения должностных обязанностей и исключения злоупотреблений на муниципальной службе:</w:t>
      </w:r>
    </w:p>
    <w:p w:rsidR="00BD2938" w:rsidRDefault="00BD2938">
      <w:pPr>
        <w:pStyle w:val="ConsPlusNormal"/>
        <w:spacing w:before="220"/>
        <w:ind w:firstLine="540"/>
        <w:jc w:val="both"/>
      </w:pPr>
      <w:r>
        <w:t xml:space="preserve">1. Утвердить </w:t>
      </w:r>
      <w:hyperlink w:anchor="P31" w:history="1">
        <w:r>
          <w:rPr>
            <w:color w:val="0000FF"/>
          </w:rPr>
          <w:t>Кодекс</w:t>
        </w:r>
      </w:hyperlink>
      <w:r>
        <w:t xml:space="preserve"> этики и служебного поведения муниципальных служащих Беловского городского округа.</w:t>
      </w:r>
    </w:p>
    <w:p w:rsidR="00BD2938" w:rsidRDefault="00BD2938">
      <w:pPr>
        <w:pStyle w:val="ConsPlusNormal"/>
        <w:spacing w:before="220"/>
        <w:ind w:firstLine="540"/>
        <w:jc w:val="both"/>
      </w:pPr>
      <w:r>
        <w:t xml:space="preserve">2. Признать утратившим силу </w:t>
      </w:r>
      <w:hyperlink r:id="rId8" w:history="1">
        <w:r>
          <w:rPr>
            <w:color w:val="0000FF"/>
          </w:rPr>
          <w:t>Постановление</w:t>
        </w:r>
      </w:hyperlink>
      <w:r>
        <w:t xml:space="preserve"> Администрации города Белово от 16.08.2010 N 204-п "Об утверждении Правил служебного поведения муниципальных служащих города Белово".</w:t>
      </w:r>
    </w:p>
    <w:p w:rsidR="00BD2938" w:rsidRDefault="00BD2938">
      <w:pPr>
        <w:pStyle w:val="ConsPlusNormal"/>
        <w:spacing w:before="220"/>
        <w:ind w:firstLine="540"/>
        <w:jc w:val="both"/>
      </w:pPr>
      <w:r>
        <w:t>3. Начальнику отдела кадров Администрации округа (Карепина Н.Г.), руководителям органов Администрации округа с правами юридического лица:</w:t>
      </w:r>
    </w:p>
    <w:p w:rsidR="00BD2938" w:rsidRDefault="00BD2938">
      <w:pPr>
        <w:pStyle w:val="ConsPlusNormal"/>
        <w:spacing w:before="220"/>
        <w:ind w:firstLine="540"/>
        <w:jc w:val="both"/>
      </w:pPr>
      <w:r>
        <w:t>3.1. ознакомить муниципальных служащих с настоящим Постановлением под роспись;</w:t>
      </w:r>
    </w:p>
    <w:p w:rsidR="00BD2938" w:rsidRDefault="00BD2938">
      <w:pPr>
        <w:pStyle w:val="ConsPlusNormal"/>
        <w:spacing w:before="220"/>
        <w:ind w:firstLine="540"/>
        <w:jc w:val="both"/>
      </w:pPr>
      <w:r>
        <w:t xml:space="preserve">3.2. включить в трудовые договоры, заключенные с муниципальными служащими, положения об ответственности за нарушение настоящего </w:t>
      </w:r>
      <w:hyperlink w:anchor="P31" w:history="1">
        <w:r>
          <w:rPr>
            <w:color w:val="0000FF"/>
          </w:rPr>
          <w:t>Кодекса</w:t>
        </w:r>
      </w:hyperlink>
      <w:r>
        <w:t>.</w:t>
      </w:r>
    </w:p>
    <w:p w:rsidR="00BD2938" w:rsidRDefault="00BD2938">
      <w:pPr>
        <w:pStyle w:val="ConsPlusNormal"/>
        <w:spacing w:before="220"/>
        <w:ind w:firstLine="540"/>
        <w:jc w:val="both"/>
      </w:pPr>
      <w:r>
        <w:t xml:space="preserve">4. Отделу информационных технологий (Макрушин С.В.) </w:t>
      </w:r>
      <w:proofErr w:type="gramStart"/>
      <w:r>
        <w:t>разместить</w:t>
      </w:r>
      <w:proofErr w:type="gramEnd"/>
      <w:r>
        <w:t xml:space="preserve"> настоящее Постановление на официальном сайте Администрации Беловского городского округа в сети Интернет.</w:t>
      </w:r>
    </w:p>
    <w:p w:rsidR="00BD2938" w:rsidRDefault="00BD2938">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Главы города - руководителя аппарата Е.И. Кокорину.</w:t>
      </w:r>
    </w:p>
    <w:p w:rsidR="00BD2938" w:rsidRDefault="00BD2938">
      <w:pPr>
        <w:pStyle w:val="ConsPlusNormal"/>
        <w:ind w:firstLine="540"/>
        <w:jc w:val="both"/>
      </w:pPr>
    </w:p>
    <w:p w:rsidR="00BD2938" w:rsidRDefault="00BD2938">
      <w:pPr>
        <w:pStyle w:val="ConsPlusNormal"/>
        <w:jc w:val="right"/>
      </w:pPr>
      <w:r>
        <w:t>И.о. Главы</w:t>
      </w:r>
    </w:p>
    <w:p w:rsidR="00BD2938" w:rsidRDefault="00BD2938">
      <w:pPr>
        <w:pStyle w:val="ConsPlusNormal"/>
        <w:jc w:val="right"/>
      </w:pPr>
      <w:r>
        <w:t>города Белово</w:t>
      </w:r>
    </w:p>
    <w:p w:rsidR="00BD2938" w:rsidRDefault="00BD2938">
      <w:pPr>
        <w:pStyle w:val="ConsPlusNormal"/>
        <w:jc w:val="right"/>
      </w:pPr>
      <w:r>
        <w:t>И.А.ГУСАРОВ</w:t>
      </w:r>
    </w:p>
    <w:p w:rsidR="00BD2938" w:rsidRDefault="00BD2938">
      <w:pPr>
        <w:pStyle w:val="ConsPlusNormal"/>
        <w:ind w:firstLine="540"/>
        <w:jc w:val="both"/>
      </w:pPr>
    </w:p>
    <w:p w:rsidR="00BD2938" w:rsidRDefault="00BD2938">
      <w:pPr>
        <w:pStyle w:val="ConsPlusNormal"/>
        <w:ind w:firstLine="540"/>
        <w:jc w:val="both"/>
      </w:pPr>
    </w:p>
    <w:p w:rsidR="00BD2938" w:rsidRDefault="00BD2938">
      <w:pPr>
        <w:pStyle w:val="ConsPlusNormal"/>
        <w:ind w:firstLine="540"/>
        <w:jc w:val="both"/>
      </w:pPr>
    </w:p>
    <w:p w:rsidR="00BD2938" w:rsidRDefault="00BD2938">
      <w:pPr>
        <w:pStyle w:val="ConsPlusNormal"/>
        <w:ind w:firstLine="540"/>
        <w:jc w:val="both"/>
      </w:pPr>
    </w:p>
    <w:p w:rsidR="00BD2938" w:rsidRDefault="00BD2938">
      <w:pPr>
        <w:pStyle w:val="ConsPlusNormal"/>
        <w:ind w:firstLine="540"/>
        <w:jc w:val="both"/>
      </w:pPr>
    </w:p>
    <w:p w:rsidR="00BD2938" w:rsidRDefault="00BD2938">
      <w:pPr>
        <w:pStyle w:val="ConsPlusNormal"/>
        <w:jc w:val="right"/>
        <w:outlineLvl w:val="0"/>
      </w:pPr>
      <w:r>
        <w:t>Утвержден</w:t>
      </w:r>
    </w:p>
    <w:p w:rsidR="00BD2938" w:rsidRDefault="00BD2938">
      <w:pPr>
        <w:pStyle w:val="ConsPlusNormal"/>
        <w:jc w:val="right"/>
      </w:pPr>
      <w:r>
        <w:t>Постановлением Администрации</w:t>
      </w:r>
    </w:p>
    <w:p w:rsidR="00BD2938" w:rsidRDefault="00BD2938">
      <w:pPr>
        <w:pStyle w:val="ConsPlusNormal"/>
        <w:jc w:val="right"/>
      </w:pPr>
      <w:r>
        <w:t>Беловского городского округа</w:t>
      </w:r>
    </w:p>
    <w:p w:rsidR="00BD2938" w:rsidRDefault="00BD2938">
      <w:pPr>
        <w:pStyle w:val="ConsPlusNormal"/>
        <w:jc w:val="right"/>
      </w:pPr>
      <w:r>
        <w:t>от 04.03.2011 N 40-п</w:t>
      </w:r>
    </w:p>
    <w:p w:rsidR="00BD2938" w:rsidRDefault="00BD2938">
      <w:pPr>
        <w:pStyle w:val="ConsPlusNormal"/>
        <w:ind w:firstLine="540"/>
        <w:jc w:val="both"/>
      </w:pPr>
    </w:p>
    <w:p w:rsidR="00BD2938" w:rsidRDefault="00BD2938">
      <w:pPr>
        <w:pStyle w:val="ConsPlusTitle"/>
        <w:jc w:val="center"/>
      </w:pPr>
      <w:bookmarkStart w:id="0" w:name="P31"/>
      <w:bookmarkEnd w:id="0"/>
      <w:r>
        <w:lastRenderedPageBreak/>
        <w:t>КОДЕКС</w:t>
      </w:r>
    </w:p>
    <w:p w:rsidR="00BD2938" w:rsidRDefault="00BD2938">
      <w:pPr>
        <w:pStyle w:val="ConsPlusTitle"/>
        <w:jc w:val="center"/>
      </w:pPr>
      <w:r>
        <w:t>ЭТИКИ И СЛУЖЕБНОГО ПОВЕДЕНИЯ МУНИЦИПАЛЬНЫХ СЛУЖАЩИХ</w:t>
      </w:r>
    </w:p>
    <w:p w:rsidR="00BD2938" w:rsidRDefault="00BD2938">
      <w:pPr>
        <w:pStyle w:val="ConsPlusTitle"/>
        <w:jc w:val="center"/>
      </w:pPr>
      <w:r>
        <w:t>БЕЛОВСКОГО ГОРОДСКОГО ОКРУГА</w:t>
      </w:r>
    </w:p>
    <w:p w:rsidR="00BD2938" w:rsidRDefault="00BD2938">
      <w:pPr>
        <w:pStyle w:val="ConsPlusNormal"/>
        <w:ind w:firstLine="540"/>
        <w:jc w:val="both"/>
      </w:pPr>
    </w:p>
    <w:p w:rsidR="00BD2938" w:rsidRDefault="00BD2938">
      <w:pPr>
        <w:pStyle w:val="ConsPlusTitle"/>
        <w:jc w:val="center"/>
        <w:outlineLvl w:val="1"/>
      </w:pPr>
      <w:r>
        <w:t>I. Общие положения</w:t>
      </w:r>
    </w:p>
    <w:p w:rsidR="00BD2938" w:rsidRDefault="00BD2938">
      <w:pPr>
        <w:pStyle w:val="ConsPlusNormal"/>
        <w:ind w:firstLine="540"/>
        <w:jc w:val="both"/>
      </w:pPr>
    </w:p>
    <w:p w:rsidR="00BD2938" w:rsidRDefault="00BD2938">
      <w:pPr>
        <w:pStyle w:val="ConsPlusNormal"/>
        <w:ind w:firstLine="540"/>
        <w:jc w:val="both"/>
      </w:pPr>
      <w:r>
        <w:t xml:space="preserve">1. </w:t>
      </w:r>
      <w:proofErr w:type="gramStart"/>
      <w:r>
        <w:t xml:space="preserve">Настоящий кодекс этики и служебного поведения муниципальных служащих Беловского городского округа (далее - Кодекс) разработан в соответствии с положениями </w:t>
      </w:r>
      <w:hyperlink r:id="rId9" w:history="1">
        <w:r>
          <w:rPr>
            <w:color w:val="0000FF"/>
          </w:rPr>
          <w:t>Конституции</w:t>
        </w:r>
      </w:hyperlink>
      <w:r>
        <w:t xml:space="preserve"> Российской Федерации, Международного кодекса поведения государственных должностных лиц (Резолюция 51/59 Генеральной Ассамблеи ООН от 12 декабря 1996 г.), Модельного кодекса поведения для государственных служащих (приложение к Рекомендации Комитета министров Совета Европы от 11 мая 2000 г. N R(2000) 10</w:t>
      </w:r>
      <w:proofErr w:type="gramEnd"/>
      <w:r>
        <w:t xml:space="preserve"> </w:t>
      </w:r>
      <w:proofErr w:type="gramStart"/>
      <w:r>
        <w:t xml:space="preserve">о кодексах поведения для государственных служащих), Модельного закона "Об основах муниципальной службы" (принят на 19-м пленарном заседании Межпарламентской Ассамблеи государств - участников Содружества Независимых Государств (Постановление N 19-10 от 26 марта 2002 г.), Федеральных законов от 25 декабря 2008 г. </w:t>
      </w:r>
      <w:hyperlink r:id="rId10" w:history="1">
        <w:r>
          <w:rPr>
            <w:color w:val="0000FF"/>
          </w:rPr>
          <w:t>N 273-ФЗ</w:t>
        </w:r>
      </w:hyperlink>
      <w:r>
        <w:t xml:space="preserve"> "О противодействии коррупции", от 27 мая 2003 г. </w:t>
      </w:r>
      <w:hyperlink r:id="rId11" w:history="1">
        <w:r>
          <w:rPr>
            <w:color w:val="0000FF"/>
          </w:rPr>
          <w:t>N 58-ФЗ</w:t>
        </w:r>
      </w:hyperlink>
      <w:r>
        <w:t xml:space="preserve"> "О системе государственной службы Российской Федерации", от 2 марта</w:t>
      </w:r>
      <w:proofErr w:type="gramEnd"/>
      <w:r>
        <w:t xml:space="preserve"> </w:t>
      </w:r>
      <w:proofErr w:type="gramStart"/>
      <w:r>
        <w:t xml:space="preserve">2007 г. </w:t>
      </w:r>
      <w:hyperlink r:id="rId12" w:history="1">
        <w:r>
          <w:rPr>
            <w:color w:val="0000FF"/>
          </w:rPr>
          <w:t>N 25-ФЗ</w:t>
        </w:r>
      </w:hyperlink>
      <w:r>
        <w:t xml:space="preserve"> "О муниципальной службе в Российской Федерации", других федеральных законов, содержащих ограничения, запреты и обязанности для государственных служащих Российской Федерации и муниципальных служащих, </w:t>
      </w:r>
      <w:hyperlink r:id="rId13" w:history="1">
        <w:r>
          <w:rPr>
            <w:color w:val="0000FF"/>
          </w:rPr>
          <w:t>Указа</w:t>
        </w:r>
      </w:hyperlink>
      <w:r>
        <w:t xml:space="preserve"> Президента Российской Федерации от 12 августа 2002 г. N 885 "Об утверждении общих принципов служебного поведения государственных служащих" и иных нормативных правовых актов Российской Федерации, а также основан на общепризнанных нравственных принципах и</w:t>
      </w:r>
      <w:proofErr w:type="gramEnd"/>
      <w:r>
        <w:t xml:space="preserve"> </w:t>
      </w:r>
      <w:proofErr w:type="gramStart"/>
      <w:r>
        <w:t>нормах</w:t>
      </w:r>
      <w:proofErr w:type="gramEnd"/>
      <w:r>
        <w:t xml:space="preserve"> российского общества и государства.</w:t>
      </w:r>
    </w:p>
    <w:p w:rsidR="00BD2938" w:rsidRDefault="00BD2938">
      <w:pPr>
        <w:pStyle w:val="ConsPlusNormal"/>
        <w:spacing w:before="220"/>
        <w:ind w:firstLine="540"/>
        <w:jc w:val="both"/>
      </w:pPr>
      <w:r>
        <w:t>2. Настоящий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независимо от замещаемой ими должности.</w:t>
      </w:r>
    </w:p>
    <w:p w:rsidR="00BD2938" w:rsidRDefault="00BD2938">
      <w:pPr>
        <w:pStyle w:val="ConsPlusNormal"/>
        <w:spacing w:before="220"/>
        <w:ind w:firstLine="540"/>
        <w:jc w:val="both"/>
      </w:pPr>
      <w:r>
        <w:t>3. Гражданин Российской Федерации, поступающий на муниципальную службу, обязан ознакомиться с положениями Кодекса и соблюдать их в процессе своей служебной деятельности.</w:t>
      </w:r>
    </w:p>
    <w:p w:rsidR="00BD2938" w:rsidRDefault="00BD2938">
      <w:pPr>
        <w:pStyle w:val="ConsPlusNormal"/>
        <w:spacing w:before="220"/>
        <w:ind w:firstLine="540"/>
        <w:jc w:val="both"/>
      </w:pPr>
      <w:r>
        <w:t>4.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BD2938" w:rsidRDefault="00BD2938">
      <w:pPr>
        <w:pStyle w:val="ConsPlusNormal"/>
        <w:spacing w:before="220"/>
        <w:ind w:firstLine="540"/>
        <w:jc w:val="both"/>
      </w:pPr>
      <w:r>
        <w:t>5.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BD2938" w:rsidRDefault="00BD2938">
      <w:pPr>
        <w:pStyle w:val="ConsPlusNormal"/>
        <w:spacing w:before="220"/>
        <w:ind w:firstLine="540"/>
        <w:jc w:val="both"/>
      </w:pPr>
      <w:r>
        <w:t>6. Кодекс призван повысить эффективность выполнения муниципальными служащими своих должностных обязанностей.</w:t>
      </w:r>
    </w:p>
    <w:p w:rsidR="00BD2938" w:rsidRDefault="00BD2938">
      <w:pPr>
        <w:pStyle w:val="ConsPlusNormal"/>
        <w:spacing w:before="220"/>
        <w:ind w:firstLine="540"/>
        <w:jc w:val="both"/>
      </w:pPr>
      <w:r>
        <w:t>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BD2938" w:rsidRDefault="00BD2938">
      <w:pPr>
        <w:pStyle w:val="ConsPlusNormal"/>
        <w:spacing w:before="220"/>
        <w:ind w:firstLine="540"/>
        <w:jc w:val="both"/>
      </w:pPr>
      <w:r>
        <w:t>8. Знание и соблюдение муниципальными служащими положений Кодекса являются одним из критериев оценки качества их профессиональной деятельности и служебного поведения.</w:t>
      </w:r>
    </w:p>
    <w:p w:rsidR="00BD2938" w:rsidRDefault="00BD2938">
      <w:pPr>
        <w:pStyle w:val="ConsPlusNormal"/>
        <w:ind w:firstLine="540"/>
        <w:jc w:val="both"/>
      </w:pPr>
    </w:p>
    <w:p w:rsidR="00BD2938" w:rsidRDefault="00BD2938">
      <w:pPr>
        <w:pStyle w:val="ConsPlusTitle"/>
        <w:jc w:val="center"/>
        <w:outlineLvl w:val="1"/>
      </w:pPr>
      <w:r>
        <w:t>II. Основные принципы и правила служебного поведения</w:t>
      </w:r>
    </w:p>
    <w:p w:rsidR="00BD2938" w:rsidRDefault="00BD2938">
      <w:pPr>
        <w:pStyle w:val="ConsPlusTitle"/>
        <w:jc w:val="center"/>
      </w:pPr>
      <w:r>
        <w:t>муниципальных служащих</w:t>
      </w:r>
    </w:p>
    <w:p w:rsidR="00BD2938" w:rsidRDefault="00BD2938">
      <w:pPr>
        <w:pStyle w:val="ConsPlusNormal"/>
        <w:ind w:firstLine="540"/>
        <w:jc w:val="both"/>
      </w:pPr>
    </w:p>
    <w:p w:rsidR="00BD2938" w:rsidRDefault="00BD2938">
      <w:pPr>
        <w:pStyle w:val="ConsPlusNormal"/>
        <w:ind w:firstLine="540"/>
        <w:jc w:val="both"/>
      </w:pPr>
      <w:r>
        <w:t>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BD2938" w:rsidRDefault="00BD2938">
      <w:pPr>
        <w:pStyle w:val="ConsPlusNormal"/>
        <w:spacing w:before="220"/>
        <w:ind w:firstLine="540"/>
        <w:jc w:val="both"/>
      </w:pPr>
      <w:r>
        <w:t>2. Муниципальные служащие, сознавая ответственность перед государством, обществом и гражданами, призваны:</w:t>
      </w:r>
    </w:p>
    <w:p w:rsidR="00BD2938" w:rsidRDefault="00BD2938">
      <w:pPr>
        <w:pStyle w:val="ConsPlusNormal"/>
        <w:spacing w:before="220"/>
        <w:ind w:firstLine="540"/>
        <w:jc w:val="both"/>
      </w:pPr>
      <w: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BD2938" w:rsidRDefault="00BD2938">
      <w:pPr>
        <w:pStyle w:val="ConsPlusNormal"/>
        <w:spacing w:before="220"/>
        <w:ind w:firstLine="540"/>
        <w:jc w:val="both"/>
      </w:pPr>
      <w:r>
        <w:t>б)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так и муниципальных служащих;</w:t>
      </w:r>
    </w:p>
    <w:p w:rsidR="00BD2938" w:rsidRDefault="00BD2938">
      <w:pPr>
        <w:pStyle w:val="ConsPlusNormal"/>
        <w:spacing w:before="220"/>
        <w:ind w:firstLine="540"/>
        <w:jc w:val="both"/>
      </w:pPr>
      <w:r>
        <w:t>в) осуществлять свою деятельность в пределах полномочий соответствующего органа местного самоуправления;</w:t>
      </w:r>
    </w:p>
    <w:p w:rsidR="00BD2938" w:rsidRDefault="00BD2938">
      <w:pPr>
        <w:pStyle w:val="ConsPlusNormal"/>
        <w:spacing w:before="220"/>
        <w:ind w:firstLine="540"/>
        <w:jc w:val="both"/>
      </w:pPr>
      <w: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BD2938" w:rsidRDefault="00BD2938">
      <w:pPr>
        <w:pStyle w:val="ConsPlusNormal"/>
        <w:spacing w:before="220"/>
        <w:ind w:firstLine="540"/>
        <w:jc w:val="both"/>
      </w:pPr>
      <w: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BD2938" w:rsidRDefault="00BD2938">
      <w:pPr>
        <w:pStyle w:val="ConsPlusNormal"/>
        <w:spacing w:before="220"/>
        <w:ind w:firstLine="540"/>
        <w:jc w:val="both"/>
      </w:pPr>
      <w:r>
        <w:t>е) уведомлять представителя нанимателя (работодателя),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каких-либо лиц в целях склонения к совершению коррупционных правонарушений;</w:t>
      </w:r>
    </w:p>
    <w:p w:rsidR="00BD2938" w:rsidRDefault="00BD2938">
      <w:pPr>
        <w:pStyle w:val="ConsPlusNormal"/>
        <w:spacing w:before="220"/>
        <w:ind w:firstLine="540"/>
        <w:jc w:val="both"/>
      </w:pPr>
      <w: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BD2938" w:rsidRDefault="00BD2938">
      <w:pPr>
        <w:pStyle w:val="ConsPlusNormal"/>
        <w:spacing w:before="220"/>
        <w:ind w:firstLine="540"/>
        <w:jc w:val="both"/>
      </w:pPr>
      <w: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BD2938" w:rsidRDefault="00BD2938">
      <w:pPr>
        <w:pStyle w:val="ConsPlusNormal"/>
        <w:spacing w:before="220"/>
        <w:ind w:firstLine="540"/>
        <w:jc w:val="both"/>
      </w:pPr>
      <w:r>
        <w:t>и) соблюдать нормы служебной, профессиональной этики и правила делового поведения;</w:t>
      </w:r>
    </w:p>
    <w:p w:rsidR="00BD2938" w:rsidRDefault="00BD2938">
      <w:pPr>
        <w:pStyle w:val="ConsPlusNormal"/>
        <w:spacing w:before="220"/>
        <w:ind w:firstLine="540"/>
        <w:jc w:val="both"/>
      </w:pPr>
      <w:r>
        <w:t>к) проявлять корректность и внимательность в обращении с гражданами и должностными лицами;</w:t>
      </w:r>
    </w:p>
    <w:p w:rsidR="00BD2938" w:rsidRDefault="00BD2938">
      <w:pPr>
        <w:pStyle w:val="ConsPlusNormal"/>
        <w:spacing w:before="220"/>
        <w:ind w:firstLine="540"/>
        <w:jc w:val="both"/>
      </w:pPr>
      <w: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BD2938" w:rsidRDefault="00BD2938">
      <w:pPr>
        <w:pStyle w:val="ConsPlusNormal"/>
        <w:spacing w:before="220"/>
        <w:ind w:firstLine="540"/>
        <w:jc w:val="both"/>
      </w:pPr>
      <w: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BD2938" w:rsidRDefault="00BD2938">
      <w:pPr>
        <w:pStyle w:val="ConsPlusNormal"/>
        <w:spacing w:before="220"/>
        <w:ind w:firstLine="540"/>
        <w:jc w:val="both"/>
      </w:pPr>
      <w: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BD2938" w:rsidRDefault="00BD2938">
      <w:pPr>
        <w:pStyle w:val="ConsPlusNormal"/>
        <w:spacing w:before="220"/>
        <w:ind w:firstLine="540"/>
        <w:jc w:val="both"/>
      </w:pPr>
      <w:r>
        <w:t xml:space="preserve">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w:t>
      </w:r>
      <w:r>
        <w:lastRenderedPageBreak/>
        <w:t>муниципальных служащих и граждан при решении вопросов личного характера;</w:t>
      </w:r>
    </w:p>
    <w:p w:rsidR="00BD2938" w:rsidRDefault="00BD2938">
      <w:pPr>
        <w:pStyle w:val="ConsPlusNormal"/>
        <w:spacing w:before="220"/>
        <w:ind w:firstLine="540"/>
        <w:jc w:val="both"/>
      </w:pPr>
      <w:r>
        <w:t>п) 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должностные обязанности муниципального служащего;</w:t>
      </w:r>
    </w:p>
    <w:p w:rsidR="00BD2938" w:rsidRDefault="00BD2938">
      <w:pPr>
        <w:pStyle w:val="ConsPlusNormal"/>
        <w:spacing w:before="220"/>
        <w:ind w:firstLine="540"/>
        <w:jc w:val="both"/>
      </w:pPr>
      <w:r>
        <w:t>р) соблюдать установленные в органе местного самоуправления правила публичных выступлений и предоставления служебной информации;</w:t>
      </w:r>
    </w:p>
    <w:p w:rsidR="00BD2938" w:rsidRDefault="00BD2938">
      <w:pPr>
        <w:pStyle w:val="ConsPlusNormal"/>
        <w:spacing w:before="220"/>
        <w:ind w:firstLine="540"/>
        <w:jc w:val="both"/>
      </w:pPr>
      <w:r>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BD2938" w:rsidRDefault="00BD2938">
      <w:pPr>
        <w:pStyle w:val="ConsPlusNormal"/>
        <w:spacing w:before="220"/>
        <w:ind w:firstLine="540"/>
        <w:jc w:val="both"/>
      </w:pPr>
      <w: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t>объектов</w:t>
      </w:r>
      <w:proofErr w:type="gramEnd"/>
      <w: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BD2938" w:rsidRDefault="00BD2938">
      <w:pPr>
        <w:pStyle w:val="ConsPlusNormal"/>
        <w:spacing w:before="220"/>
        <w:ind w:firstLine="540"/>
        <w:jc w:val="both"/>
      </w:pPr>
      <w:r>
        <w:t>у) постоянно стремиться к обеспечению как можно более эффективного распоряжения ресурсами, находящимися в сфере его ответственности.</w:t>
      </w:r>
    </w:p>
    <w:p w:rsidR="00BD2938" w:rsidRDefault="00BD2938">
      <w:pPr>
        <w:pStyle w:val="ConsPlusNormal"/>
        <w:spacing w:before="220"/>
        <w:ind w:firstLine="540"/>
        <w:jc w:val="both"/>
      </w:pPr>
      <w:r>
        <w:t xml:space="preserve">3. </w:t>
      </w:r>
      <w:proofErr w:type="gramStart"/>
      <w:r>
        <w:t xml:space="preserve">Муниципальные служащие обязаны соблюдать </w:t>
      </w:r>
      <w:hyperlink r:id="rId14" w:history="1">
        <w:r>
          <w:rPr>
            <w:color w:val="0000FF"/>
          </w:rPr>
          <w:t>Конституцию</w:t>
        </w:r>
      </w:hyperlink>
      <w:r>
        <w:t xml:space="preserve"> Российской Федерации, федеральные конституционные и федеральные законы, иные нормативные правовые акты Российской Федерации.</w:t>
      </w:r>
      <w:proofErr w:type="gramEnd"/>
    </w:p>
    <w:p w:rsidR="00BD2938" w:rsidRDefault="00BD2938">
      <w:pPr>
        <w:pStyle w:val="ConsPlusNormal"/>
        <w:spacing w:before="220"/>
        <w:ind w:firstLine="540"/>
        <w:jc w:val="both"/>
      </w:pPr>
      <w:r>
        <w:t>4. Муниципальные служащие в своей деятельности не должны допускать нарушения законов и иных нормативных правовых актов исходя из политической, экономической целесообразности либо по иным мотивам.</w:t>
      </w:r>
    </w:p>
    <w:p w:rsidR="00BD2938" w:rsidRDefault="00BD2938">
      <w:pPr>
        <w:pStyle w:val="ConsPlusNormal"/>
        <w:spacing w:before="220"/>
        <w:ind w:firstLine="540"/>
        <w:jc w:val="both"/>
      </w:pPr>
      <w:r>
        <w:t>5.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BD2938" w:rsidRDefault="00BD2938">
      <w:pPr>
        <w:pStyle w:val="ConsPlusNormal"/>
        <w:spacing w:before="220"/>
        <w:ind w:firstLine="540"/>
        <w:jc w:val="both"/>
      </w:pPr>
      <w:r>
        <w:t>6.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BD2938" w:rsidRDefault="00BD2938">
      <w:pPr>
        <w:pStyle w:val="ConsPlusNormal"/>
        <w:spacing w:before="220"/>
        <w:ind w:firstLine="540"/>
        <w:jc w:val="both"/>
      </w:pPr>
      <w: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BD2938" w:rsidRDefault="00BD2938">
      <w:pPr>
        <w:pStyle w:val="ConsPlusNormal"/>
        <w:spacing w:before="220"/>
        <w:ind w:firstLine="540"/>
        <w:jc w:val="both"/>
      </w:pPr>
      <w:r>
        <w:t>7.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w:t>
      </w:r>
    </w:p>
    <w:p w:rsidR="00BD2938" w:rsidRDefault="00BD2938">
      <w:pPr>
        <w:pStyle w:val="ConsPlusNormal"/>
        <w:spacing w:before="220"/>
        <w:ind w:firstLine="540"/>
        <w:jc w:val="both"/>
      </w:pPr>
      <w:r>
        <w:t>8.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D2938" w:rsidRDefault="00BD2938">
      <w:pPr>
        <w:pStyle w:val="ConsPlusNormal"/>
        <w:spacing w:before="220"/>
        <w:ind w:firstLine="540"/>
        <w:jc w:val="both"/>
      </w:pPr>
      <w:r>
        <w:t xml:space="preserve">Уведомление о фактах обращения в целях склонения к совершению коррупционных </w:t>
      </w:r>
      <w:r>
        <w:lastRenderedPageBreak/>
        <w:t>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BD2938" w:rsidRDefault="00BD2938">
      <w:pPr>
        <w:pStyle w:val="ConsPlusNormal"/>
        <w:spacing w:before="220"/>
        <w:ind w:firstLine="540"/>
        <w:jc w:val="both"/>
      </w:pPr>
      <w:r>
        <w:t>9.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 органа местного самоуправления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
    <w:p w:rsidR="00BD2938" w:rsidRDefault="00BD2938">
      <w:pPr>
        <w:pStyle w:val="ConsPlusNormal"/>
        <w:spacing w:before="220"/>
        <w:ind w:firstLine="540"/>
        <w:jc w:val="both"/>
      </w:pPr>
      <w:r>
        <w:t>10.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w:t>
      </w:r>
    </w:p>
    <w:p w:rsidR="00BD2938" w:rsidRDefault="00BD2938">
      <w:pPr>
        <w:pStyle w:val="ConsPlusNormal"/>
        <w:spacing w:before="220"/>
        <w:ind w:firstLine="540"/>
        <w:jc w:val="both"/>
      </w:pPr>
      <w:r>
        <w:t>11.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BD2938" w:rsidRDefault="00BD2938">
      <w:pPr>
        <w:pStyle w:val="ConsPlusNormal"/>
        <w:spacing w:before="220"/>
        <w:ind w:firstLine="540"/>
        <w:jc w:val="both"/>
      </w:pPr>
      <w:r>
        <w:t>12.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rsidR="00BD2938" w:rsidRDefault="00BD2938">
      <w:pPr>
        <w:pStyle w:val="ConsPlusNormal"/>
        <w:spacing w:before="220"/>
        <w:ind w:firstLine="540"/>
        <w:jc w:val="both"/>
      </w:pPr>
      <w:r>
        <w:t>13. Муниципальный служащий, наделенный организационно-распорядительными полномочиями по отношению к другим муниципальным служащим, призван:</w:t>
      </w:r>
    </w:p>
    <w:p w:rsidR="00BD2938" w:rsidRDefault="00BD2938">
      <w:pPr>
        <w:pStyle w:val="ConsPlusNormal"/>
        <w:spacing w:before="220"/>
        <w:ind w:firstLine="540"/>
        <w:jc w:val="both"/>
      </w:pPr>
      <w:r>
        <w:t>а) принимать меры по предотвращению и урегулированию конфликта интересов;</w:t>
      </w:r>
    </w:p>
    <w:p w:rsidR="00BD2938" w:rsidRDefault="00BD2938">
      <w:pPr>
        <w:pStyle w:val="ConsPlusNormal"/>
        <w:spacing w:before="220"/>
        <w:ind w:firstLine="540"/>
        <w:jc w:val="both"/>
      </w:pPr>
      <w:r>
        <w:t>б) принимать меры по предупреждению коррупции;</w:t>
      </w:r>
    </w:p>
    <w:p w:rsidR="00BD2938" w:rsidRDefault="00BD2938">
      <w:pPr>
        <w:pStyle w:val="ConsPlusNormal"/>
        <w:spacing w:before="220"/>
        <w:ind w:firstLine="540"/>
        <w:jc w:val="both"/>
      </w:pPr>
      <w:r>
        <w:t>в) не допускать случаев принуждения муниципальных служащих к участию в деятельности политических партий и общественных объединений.</w:t>
      </w:r>
    </w:p>
    <w:p w:rsidR="00BD2938" w:rsidRDefault="00BD2938">
      <w:pPr>
        <w:pStyle w:val="ConsPlusNormal"/>
        <w:spacing w:before="220"/>
        <w:ind w:firstLine="540"/>
        <w:jc w:val="both"/>
      </w:pPr>
      <w:r>
        <w:t>14.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BD2938" w:rsidRDefault="00BD2938">
      <w:pPr>
        <w:pStyle w:val="ConsPlusNormal"/>
        <w:spacing w:before="220"/>
        <w:ind w:firstLine="540"/>
        <w:jc w:val="both"/>
      </w:pPr>
      <w:r>
        <w:t>15.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BD2938" w:rsidRDefault="00BD2938">
      <w:pPr>
        <w:pStyle w:val="ConsPlusNormal"/>
        <w:ind w:firstLine="540"/>
        <w:jc w:val="both"/>
      </w:pPr>
    </w:p>
    <w:p w:rsidR="00BD2938" w:rsidRDefault="00BD2938">
      <w:pPr>
        <w:pStyle w:val="ConsPlusTitle"/>
        <w:jc w:val="center"/>
        <w:outlineLvl w:val="1"/>
      </w:pPr>
      <w:r>
        <w:t xml:space="preserve">III. Этические правила служебного поведения </w:t>
      </w:r>
      <w:proofErr w:type="gramStart"/>
      <w:r>
        <w:t>муниципальных</w:t>
      </w:r>
      <w:proofErr w:type="gramEnd"/>
    </w:p>
    <w:p w:rsidR="00BD2938" w:rsidRDefault="00BD2938">
      <w:pPr>
        <w:pStyle w:val="ConsPlusTitle"/>
        <w:jc w:val="center"/>
      </w:pPr>
      <w:r>
        <w:t>служащих</w:t>
      </w:r>
    </w:p>
    <w:p w:rsidR="00BD2938" w:rsidRDefault="00BD2938">
      <w:pPr>
        <w:pStyle w:val="ConsPlusNormal"/>
        <w:ind w:firstLine="540"/>
        <w:jc w:val="both"/>
      </w:pPr>
    </w:p>
    <w:p w:rsidR="00BD2938" w:rsidRDefault="00BD2938">
      <w:pPr>
        <w:pStyle w:val="ConsPlusNormal"/>
        <w:ind w:firstLine="540"/>
        <w:jc w:val="both"/>
      </w:pPr>
      <w:r>
        <w:t xml:space="preserve">1.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w:t>
      </w:r>
      <w:proofErr w:type="gramStart"/>
      <w:r>
        <w:t>ценностью</w:t>
      </w:r>
      <w:proofErr w:type="gramEnd"/>
      <w:r>
        <w:t xml:space="preserve"> и каждый гражданин имеет право на неприкосновенность частной жизни, личную и </w:t>
      </w:r>
      <w:r>
        <w:lastRenderedPageBreak/>
        <w:t>семейную тайну, защиту чести, достоинства, своего доброго имени.</w:t>
      </w:r>
    </w:p>
    <w:p w:rsidR="00BD2938" w:rsidRDefault="00BD2938">
      <w:pPr>
        <w:pStyle w:val="ConsPlusNormal"/>
        <w:spacing w:before="220"/>
        <w:ind w:firstLine="540"/>
        <w:jc w:val="both"/>
      </w:pPr>
      <w:r>
        <w:t xml:space="preserve">2. В служебном поведении муниципальный служащий воздерживается </w:t>
      </w:r>
      <w:proofErr w:type="gramStart"/>
      <w:r>
        <w:t>от</w:t>
      </w:r>
      <w:proofErr w:type="gramEnd"/>
      <w:r>
        <w:t>:</w:t>
      </w:r>
    </w:p>
    <w:p w:rsidR="00BD2938" w:rsidRDefault="00BD2938">
      <w:pPr>
        <w:pStyle w:val="ConsPlusNormal"/>
        <w:spacing w:before="220"/>
        <w:ind w:firstLine="540"/>
        <w:jc w:val="both"/>
      </w:pPr>
      <w: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D2938" w:rsidRDefault="00BD2938">
      <w:pPr>
        <w:pStyle w:val="ConsPlusNormal"/>
        <w:spacing w:before="220"/>
        <w:ind w:firstLine="540"/>
        <w:jc w:val="both"/>
      </w:pPr>
      <w:r>
        <w:t>б) грубости, проявлений пренебрежительного тона, заносчивости, предвзятых замечаний, предъявления неправомерных, незаслуженных обвинений;</w:t>
      </w:r>
    </w:p>
    <w:p w:rsidR="00BD2938" w:rsidRDefault="00BD2938">
      <w:pPr>
        <w:pStyle w:val="ConsPlusNormal"/>
        <w:spacing w:before="220"/>
        <w:ind w:firstLine="540"/>
        <w:jc w:val="both"/>
      </w:pPr>
      <w:r>
        <w:t>в) угроз, оскорбительных выражений или реплик, действий, препятствующих нормальному общению или провоцирующих противоправное поведение;</w:t>
      </w:r>
    </w:p>
    <w:p w:rsidR="00BD2938" w:rsidRDefault="00BD2938">
      <w:pPr>
        <w:pStyle w:val="ConsPlusNormal"/>
        <w:spacing w:before="220"/>
        <w:ind w:firstLine="540"/>
        <w:jc w:val="both"/>
      </w:pPr>
      <w:r>
        <w:t>г) курения на рабочем месте, во время служебных совещаний, бесед, иного служебного общения с гражданами и коллегами.</w:t>
      </w:r>
    </w:p>
    <w:p w:rsidR="00BD2938" w:rsidRDefault="00BD2938">
      <w:pPr>
        <w:pStyle w:val="ConsPlusNormal"/>
        <w:spacing w:before="220"/>
        <w:ind w:firstLine="540"/>
        <w:jc w:val="both"/>
      </w:pPr>
      <w:r>
        <w:t>3.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D2938" w:rsidRDefault="00BD2938">
      <w:pPr>
        <w:pStyle w:val="ConsPlusNormal"/>
        <w:spacing w:before="220"/>
        <w:ind w:firstLine="540"/>
        <w:jc w:val="both"/>
      </w:pPr>
      <w: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BD2938" w:rsidRDefault="00BD2938">
      <w:pPr>
        <w:pStyle w:val="ConsPlusNormal"/>
        <w:spacing w:before="220"/>
        <w:ind w:firstLine="540"/>
        <w:jc w:val="both"/>
      </w:pPr>
      <w:r>
        <w:t>4.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BD2938" w:rsidRDefault="00BD2938">
      <w:pPr>
        <w:pStyle w:val="ConsPlusNormal"/>
        <w:spacing w:before="220"/>
        <w:ind w:firstLine="540"/>
        <w:jc w:val="both"/>
      </w:pPr>
      <w:r>
        <w:t>4.1. Не допускается использование ярких аксессуаров.</w:t>
      </w:r>
    </w:p>
    <w:p w:rsidR="00BD2938" w:rsidRDefault="00BD2938">
      <w:pPr>
        <w:pStyle w:val="ConsPlusNormal"/>
        <w:spacing w:before="220"/>
        <w:ind w:firstLine="540"/>
        <w:jc w:val="both"/>
      </w:pPr>
      <w:r>
        <w:t>4.2. Не допускается нахождение на рабочем месте служащих в спортивной одежде, за исключением случаев, когда этого требует выполняемая работа.</w:t>
      </w:r>
    </w:p>
    <w:p w:rsidR="00BD2938" w:rsidRDefault="00BD2938">
      <w:pPr>
        <w:pStyle w:val="ConsPlusNormal"/>
        <w:ind w:firstLine="540"/>
        <w:jc w:val="both"/>
      </w:pPr>
    </w:p>
    <w:p w:rsidR="00BD2938" w:rsidRDefault="00BD2938">
      <w:pPr>
        <w:pStyle w:val="ConsPlusTitle"/>
        <w:jc w:val="center"/>
        <w:outlineLvl w:val="1"/>
      </w:pPr>
      <w:r>
        <w:t>IV. Ответственность за нарушение положений Кодекса</w:t>
      </w:r>
    </w:p>
    <w:p w:rsidR="00BD2938" w:rsidRDefault="00BD2938">
      <w:pPr>
        <w:pStyle w:val="ConsPlusNormal"/>
        <w:ind w:firstLine="540"/>
        <w:jc w:val="both"/>
      </w:pPr>
    </w:p>
    <w:p w:rsidR="00BD2938" w:rsidRDefault="00BD2938">
      <w:pPr>
        <w:pStyle w:val="ConsPlusNormal"/>
        <w:ind w:firstLine="540"/>
        <w:jc w:val="both"/>
      </w:pPr>
      <w:r>
        <w:t xml:space="preserve">1. </w:t>
      </w:r>
      <w:proofErr w:type="gramStart"/>
      <w:r>
        <w:t xml:space="preserve">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города Белово и урегулированию конфликта интересов в Администрации Беловского округа, образованной в соответствии с </w:t>
      </w:r>
      <w:hyperlink r:id="rId15" w:history="1">
        <w:r>
          <w:rPr>
            <w:color w:val="0000FF"/>
          </w:rPr>
          <w:t>Указом</w:t>
        </w:r>
      </w:hyperlink>
      <w: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а</w:t>
      </w:r>
      <w:proofErr w:type="gramEnd"/>
      <w:r>
        <w:t xml:space="preserve">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
    <w:p w:rsidR="00BD2938" w:rsidRDefault="00BD2938">
      <w:pPr>
        <w:pStyle w:val="ConsPlusNormal"/>
        <w:spacing w:before="220"/>
        <w:ind w:firstLine="540"/>
        <w:jc w:val="both"/>
      </w:pPr>
      <w:r>
        <w:t>2. 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BD2938" w:rsidRDefault="00BD2938">
      <w:pPr>
        <w:pStyle w:val="ConsPlusNormal"/>
        <w:ind w:firstLine="540"/>
        <w:jc w:val="both"/>
      </w:pPr>
    </w:p>
    <w:p w:rsidR="00BD2938" w:rsidRDefault="00BD2938">
      <w:pPr>
        <w:pStyle w:val="ConsPlusNormal"/>
        <w:jc w:val="right"/>
      </w:pPr>
      <w:r>
        <w:t>Заместитель Главы города,</w:t>
      </w:r>
    </w:p>
    <w:p w:rsidR="00BD2938" w:rsidRDefault="00BD2938">
      <w:pPr>
        <w:pStyle w:val="ConsPlusNormal"/>
        <w:jc w:val="right"/>
      </w:pPr>
      <w:r>
        <w:t>руководитель аппарата</w:t>
      </w:r>
    </w:p>
    <w:p w:rsidR="00BD2938" w:rsidRDefault="00BD2938">
      <w:pPr>
        <w:pStyle w:val="ConsPlusNormal"/>
        <w:jc w:val="right"/>
      </w:pPr>
      <w:r>
        <w:t>Е.И.КОКОРИНА</w:t>
      </w:r>
    </w:p>
    <w:p w:rsidR="00BD2938" w:rsidRDefault="00BD2938">
      <w:pPr>
        <w:pStyle w:val="ConsPlusNormal"/>
        <w:ind w:firstLine="540"/>
        <w:jc w:val="both"/>
      </w:pPr>
    </w:p>
    <w:p w:rsidR="00BD2938" w:rsidRDefault="00BD2938">
      <w:pPr>
        <w:pStyle w:val="ConsPlusNormal"/>
        <w:ind w:firstLine="540"/>
        <w:jc w:val="both"/>
      </w:pPr>
    </w:p>
    <w:p w:rsidR="00BD2938" w:rsidRDefault="00BD2938">
      <w:pPr>
        <w:pStyle w:val="ConsPlusNormal"/>
        <w:pBdr>
          <w:top w:val="single" w:sz="6" w:space="0" w:color="auto"/>
        </w:pBdr>
        <w:spacing w:before="100" w:after="100"/>
        <w:jc w:val="both"/>
        <w:rPr>
          <w:sz w:val="2"/>
          <w:szCs w:val="2"/>
        </w:rPr>
      </w:pPr>
    </w:p>
    <w:p w:rsidR="002B5CF3" w:rsidRDefault="002B5CF3"/>
    <w:sectPr w:rsidR="002B5CF3" w:rsidSect="00243B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characterSpacingControl w:val="doNotCompress"/>
  <w:compat/>
  <w:rsids>
    <w:rsidRoot w:val="00BD2938"/>
    <w:rsid w:val="002B5CF3"/>
    <w:rsid w:val="00637A8F"/>
    <w:rsid w:val="00BD29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C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9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29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293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F985284991D2592E11A92DBFCDFA5B31BD5CEED5229C967755F1EDEBA3FA19E98854E7CEAAB45D063620F49FE8BDE5W9yFI" TargetMode="External"/><Relationship Id="rId13" Type="http://schemas.openxmlformats.org/officeDocument/2006/relationships/hyperlink" Target="consultantplus://offline/ref=FEF985284991D2592E11B720A9A1A5573EBF07E3DE2ACAC82053A6B2BBA5AF59A98E01B68AFFB954087C71B2D4E7BCE280CDD7762C5BD2W2y3I" TargetMode="External"/><Relationship Id="rId3" Type="http://schemas.openxmlformats.org/officeDocument/2006/relationships/webSettings" Target="webSettings.xml"/><Relationship Id="rId7" Type="http://schemas.openxmlformats.org/officeDocument/2006/relationships/hyperlink" Target="consultantplus://offline/ref=FEF985284991D2592E11B720A9A1A55737B701E6D72497C2280AAAB0BCAAF04EAEC70DB78AFFB95C062374A7C5BFB0E69BD3D56A3059D020W6y5I" TargetMode="External"/><Relationship Id="rId12" Type="http://schemas.openxmlformats.org/officeDocument/2006/relationships/hyperlink" Target="consultantplus://offline/ref=FEF985284991D2592E11B720A9A1A55735B004E2D22397C2280AAAB0BCAAF04EBCC755BB8BFAA75C013622F683WEyB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EF985284991D2592E11B720A9A1A55735B30AEBD52897C2280AAAB0BCAAF04EBCC755BB8BFAA75C013622F683WEyBI" TargetMode="External"/><Relationship Id="rId11" Type="http://schemas.openxmlformats.org/officeDocument/2006/relationships/hyperlink" Target="consultantplus://offline/ref=FEF985284991D2592E11B720A9A1A55734B600E3D02097C2280AAAB0BCAAF04EBCC755BB8BFAA75C013622F683WEyBI" TargetMode="External"/><Relationship Id="rId5" Type="http://schemas.openxmlformats.org/officeDocument/2006/relationships/hyperlink" Target="consultantplus://offline/ref=FEF985284991D2592E11B720A9A1A55735B004E2D22397C2280AAAB0BCAAF04EAEC70DB78AFFB95B0B2374A7C5BFB0E69BD3D56A3059D020W6y5I" TargetMode="External"/><Relationship Id="rId15" Type="http://schemas.openxmlformats.org/officeDocument/2006/relationships/hyperlink" Target="consultantplus://offline/ref=FEF985284991D2592E11B720A9A1A55734B10AE1DF2097C2280AAAB0BCAAF04EBCC755BB8BFAA75C013622F683WEyBI" TargetMode="External"/><Relationship Id="rId10" Type="http://schemas.openxmlformats.org/officeDocument/2006/relationships/hyperlink" Target="consultantplus://offline/ref=FEF985284991D2592E11B720A9A1A55735B30AEBD52897C2280AAAB0BCAAF04EBCC755BB8BFAA75C013622F683WEyB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EF985284991D2592E11B720A9A1A55734BE05E6DC77C0C0795FA4B5B4FAAA5EB88E01B394FFBB42012822WFy7I" TargetMode="External"/><Relationship Id="rId14" Type="http://schemas.openxmlformats.org/officeDocument/2006/relationships/hyperlink" Target="consultantplus://offline/ref=FEF985284991D2592E11B720A9A1A55734BE05E6DC77C0C0795FA4B5B4FAAA5EB88E01B394FFBB42012822WFy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2743</Words>
  <Characters>15637</Characters>
  <Application>Microsoft Office Word</Application>
  <DocSecurity>0</DocSecurity>
  <Lines>130</Lines>
  <Paragraphs>36</Paragraphs>
  <ScaleCrop>false</ScaleCrop>
  <Company/>
  <LinksUpToDate>false</LinksUpToDate>
  <CharactersWithSpaces>18344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ok</cp:lastModifiedBy>
  <cp:revision>1</cp:revision>
  <dcterms:created xsi:type="dcterms:W3CDTF">2021-02-15T08:50:00Z</dcterms:created>
  <dcterms:modified xsi:type="dcterms:W3CDTF">2021-02-15T08:50:00Z</dcterms:modified>
</cp:coreProperties>
</file>